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26F05" w:rsidRPr="007370E9" w:rsidRDefault="00426F05" w:rsidP="001A09F5">
      <w:pPr>
        <w:jc w:val="center"/>
        <w:rPr>
          <w:rFonts w:cstheme="majorHAnsi"/>
          <w:b/>
          <w:sz w:val="28"/>
        </w:rPr>
      </w:pPr>
      <w:r w:rsidRPr="007370E9">
        <w:rPr>
          <w:rFonts w:cstheme="majorHAnsi"/>
          <w:b/>
          <w:sz w:val="28"/>
        </w:rPr>
        <w:t>Vyšší odborná škola</w:t>
      </w:r>
      <w:r w:rsidR="001F4AD4">
        <w:rPr>
          <w:rFonts w:cstheme="majorHAnsi"/>
          <w:b/>
          <w:sz w:val="28"/>
        </w:rPr>
        <w:t xml:space="preserve"> a </w:t>
      </w:r>
      <w:r w:rsidRPr="007370E9">
        <w:rPr>
          <w:rFonts w:cstheme="majorHAnsi"/>
          <w:b/>
          <w:sz w:val="28"/>
        </w:rPr>
        <w:t xml:space="preserve">Střední průmyslová škola dopravní, Masná 18, </w:t>
      </w:r>
      <w:r w:rsidR="003F09E1">
        <w:rPr>
          <w:rFonts w:cstheme="majorHAnsi"/>
          <w:b/>
          <w:sz w:val="28"/>
        </w:rPr>
        <w:br/>
      </w:r>
      <w:r w:rsidRPr="007370E9">
        <w:rPr>
          <w:rFonts w:cstheme="majorHAnsi"/>
          <w:b/>
          <w:sz w:val="28"/>
        </w:rPr>
        <w:t>Praha</w:t>
      </w:r>
      <w:r w:rsidR="003F09E1">
        <w:rPr>
          <w:rFonts w:cstheme="majorHAnsi"/>
          <w:b/>
          <w:sz w:val="28"/>
        </w:rPr>
        <w:t xml:space="preserve"> </w:t>
      </w:r>
      <w:r w:rsidRPr="007370E9">
        <w:rPr>
          <w:rFonts w:cstheme="majorHAnsi"/>
          <w:b/>
          <w:sz w:val="28"/>
        </w:rPr>
        <w:t>1</w:t>
      </w:r>
    </w:p>
    <w:p w:rsidR="00426F05" w:rsidRPr="00444358" w:rsidRDefault="00426F05" w:rsidP="007370E9">
      <w:pPr>
        <w:spacing w:before="1680"/>
        <w:jc w:val="center"/>
        <w:rPr>
          <w:b/>
          <w:sz w:val="44"/>
        </w:rPr>
      </w:pPr>
      <w:r w:rsidRPr="00444358">
        <w:rPr>
          <w:b/>
          <w:sz w:val="44"/>
        </w:rPr>
        <w:t>Středoškolská odborná činnost</w:t>
      </w:r>
    </w:p>
    <w:p w:rsidR="00426F05" w:rsidRPr="007370E9" w:rsidRDefault="00426F05" w:rsidP="001A09F5">
      <w:pPr>
        <w:jc w:val="center"/>
        <w:rPr>
          <w:sz w:val="28"/>
        </w:rPr>
      </w:pPr>
      <w:r w:rsidRPr="007370E9">
        <w:rPr>
          <w:sz w:val="28"/>
        </w:rPr>
        <w:t>Obor SOČ: 09 – strojírenství, hutnictví, doprava</w:t>
      </w:r>
      <w:r w:rsidR="001F4AD4">
        <w:rPr>
          <w:sz w:val="28"/>
        </w:rPr>
        <w:t xml:space="preserve"> a </w:t>
      </w:r>
      <w:r w:rsidRPr="007370E9">
        <w:rPr>
          <w:sz w:val="28"/>
        </w:rPr>
        <w:t>průmyslový design</w:t>
      </w:r>
    </w:p>
    <w:p w:rsidR="001A09F5" w:rsidRPr="007370E9" w:rsidRDefault="001A09F5" w:rsidP="007370E9">
      <w:pPr>
        <w:spacing w:before="2280"/>
        <w:jc w:val="center"/>
        <w:rPr>
          <w:b/>
          <w:sz w:val="36"/>
        </w:rPr>
      </w:pPr>
      <w:r w:rsidRPr="007370E9">
        <w:rPr>
          <w:b/>
          <w:sz w:val="36"/>
        </w:rPr>
        <w:t>Návrh dopravního řešení oblasti Ladova kraje</w:t>
      </w:r>
      <w:r w:rsidR="001F4AD4">
        <w:rPr>
          <w:b/>
          <w:sz w:val="36"/>
        </w:rPr>
        <w:t xml:space="preserve"> a </w:t>
      </w:r>
      <w:r w:rsidRPr="007370E9">
        <w:rPr>
          <w:b/>
          <w:sz w:val="36"/>
        </w:rPr>
        <w:t>Říčanska</w:t>
      </w:r>
    </w:p>
    <w:p w:rsidR="00426F05" w:rsidRPr="007370E9" w:rsidRDefault="00CC1254" w:rsidP="007370E9">
      <w:pPr>
        <w:spacing w:before="720"/>
        <w:jc w:val="center"/>
        <w:rPr>
          <w:sz w:val="32"/>
        </w:rPr>
      </w:pPr>
      <w:r>
        <w:rPr>
          <w:sz w:val="32"/>
        </w:rPr>
        <w:t>Proposals for a traffic solution in the territories of Lada´s region and Říčany</w:t>
      </w:r>
    </w:p>
    <w:p w:rsidR="00426F05" w:rsidRPr="007370E9" w:rsidRDefault="00426F05" w:rsidP="007370E9">
      <w:pPr>
        <w:spacing w:before="840"/>
        <w:jc w:val="center"/>
        <w:rPr>
          <w:b/>
          <w:sz w:val="36"/>
        </w:rPr>
      </w:pPr>
      <w:r w:rsidRPr="007370E9">
        <w:rPr>
          <w:b/>
          <w:sz w:val="36"/>
        </w:rPr>
        <w:t>Jakub Platil</w:t>
      </w:r>
    </w:p>
    <w:p w:rsidR="00426F05" w:rsidRPr="007370E9" w:rsidRDefault="00426F05" w:rsidP="007370E9">
      <w:pPr>
        <w:spacing w:before="1200"/>
        <w:jc w:val="center"/>
        <w:rPr>
          <w:sz w:val="28"/>
        </w:rPr>
      </w:pPr>
      <w:r w:rsidRPr="007370E9">
        <w:rPr>
          <w:sz w:val="28"/>
        </w:rPr>
        <w:t>Třída: D</w:t>
      </w:r>
      <w:r w:rsidR="00234AE4">
        <w:rPr>
          <w:sz w:val="28"/>
        </w:rPr>
        <w:t>M</w:t>
      </w:r>
      <w:r w:rsidRPr="007370E9">
        <w:rPr>
          <w:sz w:val="28"/>
        </w:rPr>
        <w:t>Ž2</w:t>
      </w:r>
    </w:p>
    <w:p w:rsidR="00426F05" w:rsidRPr="007370E9" w:rsidRDefault="00426F05" w:rsidP="001A09F5">
      <w:pPr>
        <w:jc w:val="center"/>
        <w:rPr>
          <w:sz w:val="28"/>
        </w:rPr>
      </w:pPr>
      <w:r w:rsidRPr="007370E9">
        <w:rPr>
          <w:sz w:val="28"/>
        </w:rPr>
        <w:t>Konzultant: Ing. Karel Z</w:t>
      </w:r>
      <w:r w:rsidR="00853399">
        <w:rPr>
          <w:sz w:val="28"/>
        </w:rPr>
        <w:t>í</w:t>
      </w:r>
      <w:r w:rsidRPr="007370E9">
        <w:rPr>
          <w:sz w:val="28"/>
        </w:rPr>
        <w:t>ka</w:t>
      </w:r>
    </w:p>
    <w:p w:rsidR="00426F05" w:rsidRPr="007370E9" w:rsidRDefault="00426F05" w:rsidP="001A09F5">
      <w:pPr>
        <w:jc w:val="center"/>
        <w:rPr>
          <w:sz w:val="28"/>
        </w:rPr>
      </w:pPr>
      <w:r w:rsidRPr="007370E9">
        <w:rPr>
          <w:sz w:val="28"/>
        </w:rPr>
        <w:t>Místo zpracování: Praha 1, Kraj Praha</w:t>
      </w:r>
    </w:p>
    <w:p w:rsidR="00426F05" w:rsidRPr="007370E9" w:rsidRDefault="00426F05" w:rsidP="007370E9">
      <w:pPr>
        <w:spacing w:before="600"/>
        <w:jc w:val="center"/>
        <w:rPr>
          <w:b/>
          <w:sz w:val="32"/>
        </w:rPr>
      </w:pPr>
      <w:r w:rsidRPr="007370E9">
        <w:rPr>
          <w:b/>
          <w:sz w:val="32"/>
        </w:rPr>
        <w:t>2016</w:t>
      </w:r>
    </w:p>
    <w:p w:rsidR="003D4E2C" w:rsidRDefault="003D4E2C" w:rsidP="003D4E2C">
      <w:pPr>
        <w:spacing w:line="288" w:lineRule="auto"/>
        <w:rPr>
          <w:rFonts w:asciiTheme="minorHAnsi" w:hAnsiTheme="minorHAnsi"/>
          <w:b/>
        </w:rPr>
      </w:pPr>
      <w:r w:rsidRPr="00DF59F3">
        <w:rPr>
          <w:b/>
          <w:sz w:val="30"/>
          <w:szCs w:val="30"/>
        </w:rPr>
        <w:lastRenderedPageBreak/>
        <w:t>Poděkování</w:t>
      </w:r>
      <w:r>
        <w:rPr>
          <w:b/>
        </w:rPr>
        <w:t xml:space="preserve">  </w:t>
      </w:r>
    </w:p>
    <w:p w:rsidR="003D4E2C" w:rsidRPr="007E1B5D" w:rsidRDefault="003D4E2C" w:rsidP="003D4E2C">
      <w:r>
        <w:t xml:space="preserve">Rád bych poděkoval </w:t>
      </w:r>
      <w:r w:rsidRPr="003D4E2C">
        <w:t>Ing. Ondřeji Kališovi</w:t>
      </w:r>
      <w:r>
        <w:t xml:space="preserve"> a </w:t>
      </w:r>
      <w:r w:rsidRPr="003D4E2C">
        <w:t>Pavlu</w:t>
      </w:r>
      <w:r>
        <w:t xml:space="preserve"> </w:t>
      </w:r>
      <w:r w:rsidRPr="003D4E2C">
        <w:t>Pernicovi</w:t>
      </w:r>
      <w:r>
        <w:t xml:space="preserve"> za odborné konzultace při počáteční konstrukci návrhu, jejich podněty pro mě byly klíčové a mnohá rozhodnutí se odvíjela právě od jejich rad. Za podněty pro finální úpravy projektu bych chtěl velmi poděkovat i panu </w:t>
      </w:r>
      <w:r w:rsidRPr="003D4E2C">
        <w:t>Ing. Karlu Zíkovi</w:t>
      </w:r>
      <w:r>
        <w:t xml:space="preserve">, za pomoc s formální stránkou textu paní </w:t>
      </w:r>
      <w:r w:rsidRPr="003D4E2C">
        <w:t>Mgr. Jarmile Kulíškové</w:t>
      </w:r>
      <w:r>
        <w:t xml:space="preserve">. Dále děkuji i </w:t>
      </w:r>
      <w:r w:rsidR="007E1B5D" w:rsidRPr="007E1B5D">
        <w:rPr>
          <w:bCs/>
        </w:rPr>
        <w:t>Bc. Tomáši</w:t>
      </w:r>
      <w:r w:rsidRPr="007E1B5D">
        <w:rPr>
          <w:bCs/>
        </w:rPr>
        <w:t xml:space="preserve"> Lormanovi. </w:t>
      </w:r>
    </w:p>
    <w:p w:rsidR="003D4E2C" w:rsidRDefault="003D4E2C" w:rsidP="003D4E2C">
      <w:r>
        <w:t xml:space="preserve">Poděkování patří i </w:t>
      </w:r>
      <w:r w:rsidRPr="003D4E2C">
        <w:t>Martinu Chourovi</w:t>
      </w:r>
      <w:r>
        <w:t xml:space="preserve"> za poskytnutí některých fotografií </w:t>
      </w:r>
      <w:r w:rsidR="00E50422">
        <w:t xml:space="preserve">a přepravních průzkumů </w:t>
      </w:r>
      <w:r w:rsidR="00DC3833">
        <w:t>objevujících se v práci, rovněž děkuji i Vojtěchu Vilímcovi na tvorbu schématu návrhu.</w:t>
      </w:r>
    </w:p>
    <w:p w:rsidR="001F4AD4" w:rsidRDefault="001F4AD4">
      <w:pPr>
        <w:spacing w:before="0" w:after="200" w:line="276" w:lineRule="auto"/>
        <w:jc w:val="left"/>
      </w:pPr>
      <w:r>
        <w:br w:type="page"/>
      </w:r>
    </w:p>
    <w:p w:rsidR="00234AE4" w:rsidRDefault="00234AE4" w:rsidP="001F4AD4">
      <w:pPr>
        <w:spacing w:before="3960"/>
        <w:rPr>
          <w:b/>
          <w:sz w:val="32"/>
          <w:szCs w:val="30"/>
        </w:rPr>
      </w:pPr>
    </w:p>
    <w:p w:rsidR="001F4AD4" w:rsidRPr="00DF59F3" w:rsidRDefault="001F4AD4" w:rsidP="001F4AD4">
      <w:pPr>
        <w:spacing w:before="3960"/>
        <w:rPr>
          <w:b/>
          <w:sz w:val="30"/>
          <w:szCs w:val="30"/>
        </w:rPr>
      </w:pPr>
      <w:r w:rsidRPr="00DF59F3">
        <w:rPr>
          <w:b/>
          <w:sz w:val="30"/>
          <w:szCs w:val="30"/>
        </w:rPr>
        <w:t xml:space="preserve">Čestné prohlášení </w:t>
      </w:r>
    </w:p>
    <w:p w:rsidR="001F4AD4" w:rsidRDefault="001F4AD4" w:rsidP="001F4AD4">
      <w:r>
        <w:t>Prohlašuji, že jsem práci vypracoval samostatně pod vedením pana Ing. Karla Z</w:t>
      </w:r>
      <w:r w:rsidR="007E1B5D">
        <w:t>í</w:t>
      </w:r>
      <w:r>
        <w:t xml:space="preserve">ky a použité zdroje informací jsem řádně uvedl v Seznamu pramenů, literatury a internetových zdrojů. </w:t>
      </w:r>
    </w:p>
    <w:p w:rsidR="001F4AD4" w:rsidRDefault="001F4AD4" w:rsidP="001F4AD4">
      <w:r>
        <w:t xml:space="preserve">Prohlašuji, že písemná verze soutěžní práce SOČ odpovídá elektronické verzi soutěžní práce. </w:t>
      </w:r>
    </w:p>
    <w:p w:rsidR="001F4AD4" w:rsidRDefault="001F4AD4" w:rsidP="001F4AD4">
      <w:pPr>
        <w:spacing w:before="2400"/>
        <w:rPr>
          <w:rFonts w:cs="Calibri"/>
          <w:sz w:val="23"/>
          <w:szCs w:val="23"/>
        </w:rPr>
      </w:pPr>
      <w:r>
        <w:rPr>
          <w:rFonts w:cs="Calibri"/>
          <w:sz w:val="23"/>
          <w:szCs w:val="23"/>
        </w:rPr>
        <w:t xml:space="preserve">Praha </w:t>
      </w:r>
      <w:r w:rsidR="008F27BD">
        <w:rPr>
          <w:rFonts w:cs="Calibri"/>
          <w:sz w:val="23"/>
          <w:szCs w:val="23"/>
        </w:rPr>
        <w:t>26. 5</w:t>
      </w:r>
      <w:r>
        <w:rPr>
          <w:rFonts w:cs="Calibri"/>
          <w:sz w:val="23"/>
          <w:szCs w:val="23"/>
        </w:rPr>
        <w:t>. 2016</w:t>
      </w:r>
      <w:r>
        <w:rPr>
          <w:rFonts w:cs="Calibri"/>
          <w:sz w:val="23"/>
          <w:szCs w:val="23"/>
        </w:rPr>
        <w:tab/>
      </w:r>
      <w:r>
        <w:rPr>
          <w:rFonts w:cs="Calibri"/>
          <w:sz w:val="23"/>
          <w:szCs w:val="23"/>
        </w:rPr>
        <w:tab/>
      </w:r>
      <w:r>
        <w:rPr>
          <w:rFonts w:cs="Calibri"/>
          <w:sz w:val="23"/>
          <w:szCs w:val="23"/>
        </w:rPr>
        <w:tab/>
      </w:r>
      <w:r>
        <w:rPr>
          <w:rFonts w:cs="Calibri"/>
          <w:sz w:val="23"/>
          <w:szCs w:val="23"/>
        </w:rPr>
        <w:tab/>
      </w:r>
      <w:r>
        <w:rPr>
          <w:rFonts w:cs="Calibri"/>
          <w:sz w:val="23"/>
          <w:szCs w:val="23"/>
        </w:rPr>
        <w:tab/>
      </w:r>
      <w:r>
        <w:rPr>
          <w:rFonts w:cs="Calibri"/>
          <w:sz w:val="23"/>
          <w:szCs w:val="23"/>
        </w:rPr>
        <w:tab/>
      </w:r>
      <w:r>
        <w:rPr>
          <w:rFonts w:cs="Calibri"/>
          <w:sz w:val="23"/>
          <w:szCs w:val="23"/>
        </w:rPr>
        <w:tab/>
      </w:r>
      <w:r>
        <w:rPr>
          <w:rFonts w:cs="Calibri"/>
          <w:sz w:val="23"/>
          <w:szCs w:val="23"/>
        </w:rPr>
        <w:tab/>
        <w:t>Jakub Platil</w:t>
      </w:r>
    </w:p>
    <w:p w:rsidR="001F4AD4" w:rsidRDefault="001F4AD4">
      <w:pPr>
        <w:spacing w:before="0" w:after="200" w:line="276" w:lineRule="auto"/>
        <w:jc w:val="left"/>
        <w:rPr>
          <w:rFonts w:cs="Calibri"/>
          <w:sz w:val="23"/>
          <w:szCs w:val="23"/>
        </w:rPr>
      </w:pPr>
      <w:r>
        <w:rPr>
          <w:rFonts w:cs="Calibri"/>
          <w:sz w:val="23"/>
          <w:szCs w:val="23"/>
        </w:rPr>
        <w:br w:type="page"/>
      </w:r>
    </w:p>
    <w:p w:rsidR="003D4E2C" w:rsidRDefault="003D4E2C" w:rsidP="003D4E2C">
      <w:pPr>
        <w:spacing w:line="288" w:lineRule="auto"/>
        <w:rPr>
          <w:b/>
        </w:rPr>
      </w:pPr>
      <w:r w:rsidRPr="00DF59F3">
        <w:rPr>
          <w:b/>
          <w:sz w:val="30"/>
          <w:szCs w:val="30"/>
        </w:rPr>
        <w:lastRenderedPageBreak/>
        <w:t>Anotace</w:t>
      </w:r>
    </w:p>
    <w:p w:rsidR="00802B11" w:rsidRDefault="003D4E2C" w:rsidP="003D4E2C">
      <w:r>
        <w:t xml:space="preserve">Tato práce se zabývá reorganizací dopravní obsluhy na území Ladova kraje, Říčanska </w:t>
      </w:r>
      <w:r>
        <w:br/>
        <w:t xml:space="preserve">a Černokostelecka. Práce se snaží formou konstruktivní kritiky s konkrétními možnostmi zlepšení poukázat na některé problémy v dnešním linkovém vedení i v některých nenávaznostech jednotlivých spojů. </w:t>
      </w:r>
    </w:p>
    <w:p w:rsidR="003D4E2C" w:rsidRDefault="003D4E2C" w:rsidP="003D4E2C">
      <w:r>
        <w:t xml:space="preserve">Rovněž vytipovává takové lokality, které nejsou obslouženy veřejnou dopravou vůbec či podle názoru autora nedostatečně. Cílem práce je zatraktivnění dopravy pro cestující </w:t>
      </w:r>
      <w:r w:rsidR="00802B11">
        <w:br/>
      </w:r>
      <w:r>
        <w:t>a doplnění dopravní obsluhy tam, kde není dostatečná, a to s požadavkem na nezvýšení nákladů hrazených Středočeským krajem a jednotlivými obcemi.</w:t>
      </w:r>
    </w:p>
    <w:p w:rsidR="003D4E2C" w:rsidRPr="00DF59F3" w:rsidRDefault="003D4E2C" w:rsidP="003D4E2C">
      <w:pPr>
        <w:spacing w:after="200" w:line="240" w:lineRule="auto"/>
        <w:rPr>
          <w:b/>
          <w:sz w:val="26"/>
          <w:szCs w:val="26"/>
        </w:rPr>
      </w:pPr>
      <w:r w:rsidRPr="00DF59F3">
        <w:rPr>
          <w:b/>
          <w:sz w:val="26"/>
          <w:szCs w:val="26"/>
        </w:rPr>
        <w:t>Klíčová slova</w:t>
      </w:r>
    </w:p>
    <w:p w:rsidR="00234AE4" w:rsidRDefault="003D4E2C" w:rsidP="003D4E2C">
      <w:pPr>
        <w:spacing w:after="200" w:line="240" w:lineRule="auto"/>
      </w:pPr>
      <w:r>
        <w:t>Pražská integrovaná doprava, integrovaný dopravní systém, linka, spoj, trasa</w:t>
      </w:r>
    </w:p>
    <w:p w:rsidR="00234AE4" w:rsidRDefault="00234AE4" w:rsidP="00234AE4">
      <w:pPr>
        <w:spacing w:before="960" w:line="240" w:lineRule="auto"/>
        <w:rPr>
          <w:b/>
          <w:lang w:val="en-GB"/>
        </w:rPr>
      </w:pPr>
      <w:r w:rsidRPr="00DF59F3">
        <w:rPr>
          <w:b/>
          <w:sz w:val="30"/>
          <w:szCs w:val="30"/>
          <w:lang w:val="en-GB"/>
        </w:rPr>
        <w:t>Annotation</w:t>
      </w:r>
    </w:p>
    <w:p w:rsidR="00234AE4" w:rsidRPr="00234AE4" w:rsidRDefault="00234AE4" w:rsidP="00234AE4">
      <w:r w:rsidRPr="00234AE4">
        <w:t xml:space="preserve">This paper deals with reorganisation of public transport service in the territories of Lada’s region, Říčany and </w:t>
      </w:r>
      <w:r>
        <w:t>Kostelec nad Černými Lesy</w:t>
      </w:r>
      <w:r w:rsidRPr="00234AE4">
        <w:t xml:space="preserve">. It tries to point out several issues in the contemporary line structure and also some inconsistencies in the connections, while employing constructive criticism. It also determines localities which are not serviced by public transport at all, or which are in the author’s opinion serviced insufficiently. The aim of this paper is to make public transport more attractive to the passengers and to suggest extension of service where it is inadequate, while complying with the requirement of not increasing the expenses covered by the Middle Bohemian Region and the individual municipalities. </w:t>
      </w:r>
    </w:p>
    <w:p w:rsidR="00234AE4" w:rsidRPr="00DF59F3" w:rsidRDefault="00234AE4" w:rsidP="00234AE4">
      <w:pPr>
        <w:spacing w:after="200" w:line="240" w:lineRule="auto"/>
        <w:rPr>
          <w:b/>
          <w:sz w:val="26"/>
          <w:szCs w:val="26"/>
          <w:lang w:val="en-GB"/>
        </w:rPr>
      </w:pPr>
      <w:r w:rsidRPr="00DF59F3">
        <w:rPr>
          <w:b/>
          <w:sz w:val="26"/>
          <w:szCs w:val="26"/>
          <w:lang w:val="en-GB"/>
        </w:rPr>
        <w:t>Key words</w:t>
      </w:r>
    </w:p>
    <w:p w:rsidR="00234AE4" w:rsidRPr="00234AE4" w:rsidRDefault="00234AE4" w:rsidP="00234AE4">
      <w:r w:rsidRPr="00234AE4">
        <w:t>Prague Integrated Transport, integrated system, line, connection, route</w:t>
      </w:r>
    </w:p>
    <w:p w:rsidR="003D4E2C" w:rsidRDefault="003D4E2C" w:rsidP="00234AE4">
      <w:pPr>
        <w:rPr>
          <w:b/>
          <w:sz w:val="32"/>
          <w:szCs w:val="30"/>
        </w:rPr>
      </w:pPr>
    </w:p>
    <w:p w:rsidR="001F4AD4" w:rsidRDefault="000213AF" w:rsidP="00FA7661">
      <w:pPr>
        <w:spacing w:line="288" w:lineRule="auto"/>
        <w:rPr>
          <w:b/>
          <w:sz w:val="32"/>
        </w:rPr>
      </w:pPr>
      <w:r>
        <w:rPr>
          <w:b/>
          <w:sz w:val="32"/>
        </w:rPr>
        <w:br w:type="page"/>
      </w:r>
    </w:p>
    <w:p w:rsidR="000213AF" w:rsidRDefault="000213AF" w:rsidP="000213AF">
      <w:pPr>
        <w:jc w:val="left"/>
        <w:rPr>
          <w:b/>
          <w:sz w:val="32"/>
          <w:szCs w:val="24"/>
        </w:rPr>
      </w:pPr>
      <w:r w:rsidRPr="00DF59F3">
        <w:rPr>
          <w:b/>
          <w:sz w:val="30"/>
          <w:szCs w:val="30"/>
        </w:rPr>
        <w:lastRenderedPageBreak/>
        <w:t>Obsah</w:t>
      </w:r>
    </w:p>
    <w:p w:rsidR="00277847" w:rsidRDefault="000213AF" w:rsidP="00277847">
      <w:pPr>
        <w:pStyle w:val="Obsah1"/>
        <w:tabs>
          <w:tab w:val="right" w:leader="dot" w:pos="8777"/>
        </w:tabs>
        <w:spacing w:before="120" w:after="120" w:line="240" w:lineRule="auto"/>
        <w:rPr>
          <w:rFonts w:asciiTheme="minorHAnsi" w:eastAsiaTheme="minorEastAsia" w:hAnsiTheme="minorHAnsi"/>
          <w:noProof/>
          <w:lang w:eastAsia="cs-CZ"/>
        </w:rPr>
      </w:pPr>
      <w:r w:rsidRPr="00444358">
        <w:rPr>
          <w:szCs w:val="24"/>
        </w:rPr>
        <w:fldChar w:fldCharType="begin"/>
      </w:r>
      <w:r w:rsidRPr="00444358">
        <w:rPr>
          <w:szCs w:val="24"/>
        </w:rPr>
        <w:instrText xml:space="preserve"> TOC \o "1-3" \h \z \u </w:instrText>
      </w:r>
      <w:r w:rsidRPr="00444358">
        <w:rPr>
          <w:szCs w:val="24"/>
        </w:rPr>
        <w:fldChar w:fldCharType="separate"/>
      </w:r>
      <w:hyperlink w:anchor="_Toc452030532" w:history="1">
        <w:r w:rsidR="00277847" w:rsidRPr="00331180">
          <w:rPr>
            <w:rStyle w:val="Hypertextovodkaz"/>
            <w:noProof/>
          </w:rPr>
          <w:t>Úvod</w:t>
        </w:r>
        <w:r w:rsidR="00277847">
          <w:rPr>
            <w:noProof/>
            <w:webHidden/>
          </w:rPr>
          <w:tab/>
        </w:r>
        <w:r w:rsidR="00277847">
          <w:rPr>
            <w:noProof/>
            <w:webHidden/>
          </w:rPr>
          <w:fldChar w:fldCharType="begin"/>
        </w:r>
        <w:r w:rsidR="00277847">
          <w:rPr>
            <w:noProof/>
            <w:webHidden/>
          </w:rPr>
          <w:instrText xml:space="preserve"> PAGEREF _Toc452030532 \h </w:instrText>
        </w:r>
        <w:r w:rsidR="00277847">
          <w:rPr>
            <w:noProof/>
            <w:webHidden/>
          </w:rPr>
        </w:r>
        <w:r w:rsidR="00277847">
          <w:rPr>
            <w:noProof/>
            <w:webHidden/>
          </w:rPr>
          <w:fldChar w:fldCharType="separate"/>
        </w:r>
        <w:r w:rsidR="00277847">
          <w:rPr>
            <w:noProof/>
            <w:webHidden/>
          </w:rPr>
          <w:t>8</w:t>
        </w:r>
        <w:r w:rsidR="00277847">
          <w:rPr>
            <w:noProof/>
            <w:webHidden/>
          </w:rPr>
          <w:fldChar w:fldCharType="end"/>
        </w:r>
      </w:hyperlink>
    </w:p>
    <w:p w:rsidR="00277847" w:rsidRDefault="00FB73B4" w:rsidP="00277847">
      <w:pPr>
        <w:pStyle w:val="Obsah1"/>
        <w:tabs>
          <w:tab w:val="left" w:pos="440"/>
          <w:tab w:val="right" w:leader="dot" w:pos="8777"/>
        </w:tabs>
        <w:spacing w:before="120" w:after="120" w:line="240" w:lineRule="auto"/>
        <w:rPr>
          <w:rFonts w:asciiTheme="minorHAnsi" w:eastAsiaTheme="minorEastAsia" w:hAnsiTheme="minorHAnsi"/>
          <w:noProof/>
          <w:lang w:eastAsia="cs-CZ"/>
        </w:rPr>
      </w:pPr>
      <w:hyperlink w:anchor="_Toc452030533" w:history="1">
        <w:r w:rsidR="00277847" w:rsidRPr="00331180">
          <w:rPr>
            <w:rStyle w:val="Hypertextovodkaz"/>
            <w:noProof/>
          </w:rPr>
          <w:t>1</w:t>
        </w:r>
        <w:r w:rsidR="00277847">
          <w:rPr>
            <w:rFonts w:asciiTheme="minorHAnsi" w:eastAsiaTheme="minorEastAsia" w:hAnsiTheme="minorHAnsi"/>
            <w:noProof/>
            <w:lang w:eastAsia="cs-CZ"/>
          </w:rPr>
          <w:tab/>
        </w:r>
        <w:r w:rsidR="00277847" w:rsidRPr="00331180">
          <w:rPr>
            <w:rStyle w:val="Hypertextovodkaz"/>
            <w:noProof/>
          </w:rPr>
          <w:t>Aktuální stav</w:t>
        </w:r>
        <w:r w:rsidR="00277847">
          <w:rPr>
            <w:noProof/>
            <w:webHidden/>
          </w:rPr>
          <w:tab/>
        </w:r>
        <w:r w:rsidR="00277847">
          <w:rPr>
            <w:noProof/>
            <w:webHidden/>
          </w:rPr>
          <w:fldChar w:fldCharType="begin"/>
        </w:r>
        <w:r w:rsidR="00277847">
          <w:rPr>
            <w:noProof/>
            <w:webHidden/>
          </w:rPr>
          <w:instrText xml:space="preserve"> PAGEREF _Toc452030533 \h </w:instrText>
        </w:r>
        <w:r w:rsidR="00277847">
          <w:rPr>
            <w:noProof/>
            <w:webHidden/>
          </w:rPr>
        </w:r>
        <w:r w:rsidR="00277847">
          <w:rPr>
            <w:noProof/>
            <w:webHidden/>
          </w:rPr>
          <w:fldChar w:fldCharType="separate"/>
        </w:r>
        <w:r w:rsidR="00277847">
          <w:rPr>
            <w:noProof/>
            <w:webHidden/>
          </w:rPr>
          <w:t>9</w:t>
        </w:r>
        <w:r w:rsidR="00277847">
          <w:rPr>
            <w:noProof/>
            <w:webHidden/>
          </w:rPr>
          <w:fldChar w:fldCharType="end"/>
        </w:r>
      </w:hyperlink>
    </w:p>
    <w:p w:rsidR="00277847" w:rsidRDefault="00FB73B4" w:rsidP="00277847">
      <w:pPr>
        <w:pStyle w:val="Obsah1"/>
        <w:tabs>
          <w:tab w:val="left" w:pos="440"/>
          <w:tab w:val="right" w:leader="dot" w:pos="8777"/>
        </w:tabs>
        <w:spacing w:before="120" w:after="120" w:line="240" w:lineRule="auto"/>
        <w:rPr>
          <w:rFonts w:asciiTheme="minorHAnsi" w:eastAsiaTheme="minorEastAsia" w:hAnsiTheme="minorHAnsi"/>
          <w:noProof/>
          <w:lang w:eastAsia="cs-CZ"/>
        </w:rPr>
      </w:pPr>
      <w:hyperlink w:anchor="_Toc452030534" w:history="1">
        <w:r w:rsidR="00277847" w:rsidRPr="00331180">
          <w:rPr>
            <w:rStyle w:val="Hypertextovodkaz"/>
            <w:noProof/>
          </w:rPr>
          <w:t>2</w:t>
        </w:r>
        <w:r w:rsidR="00277847">
          <w:rPr>
            <w:rFonts w:asciiTheme="minorHAnsi" w:eastAsiaTheme="minorEastAsia" w:hAnsiTheme="minorHAnsi"/>
            <w:noProof/>
            <w:lang w:eastAsia="cs-CZ"/>
          </w:rPr>
          <w:tab/>
        </w:r>
        <w:r w:rsidR="00277847" w:rsidRPr="00331180">
          <w:rPr>
            <w:rStyle w:val="Hypertextovodkaz"/>
            <w:noProof/>
          </w:rPr>
          <w:t>Navrhovaný stav</w:t>
        </w:r>
        <w:r w:rsidR="00277847">
          <w:rPr>
            <w:noProof/>
            <w:webHidden/>
          </w:rPr>
          <w:tab/>
        </w:r>
        <w:r w:rsidR="00277847">
          <w:rPr>
            <w:noProof/>
            <w:webHidden/>
          </w:rPr>
          <w:fldChar w:fldCharType="begin"/>
        </w:r>
        <w:r w:rsidR="00277847">
          <w:rPr>
            <w:noProof/>
            <w:webHidden/>
          </w:rPr>
          <w:instrText xml:space="preserve"> PAGEREF _Toc452030534 \h </w:instrText>
        </w:r>
        <w:r w:rsidR="00277847">
          <w:rPr>
            <w:noProof/>
            <w:webHidden/>
          </w:rPr>
        </w:r>
        <w:r w:rsidR="00277847">
          <w:rPr>
            <w:noProof/>
            <w:webHidden/>
          </w:rPr>
          <w:fldChar w:fldCharType="separate"/>
        </w:r>
        <w:r w:rsidR="00277847">
          <w:rPr>
            <w:noProof/>
            <w:webHidden/>
          </w:rPr>
          <w:t>10</w:t>
        </w:r>
        <w:r w:rsidR="00277847">
          <w:rPr>
            <w:noProof/>
            <w:webHidden/>
          </w:rPr>
          <w:fldChar w:fldCharType="end"/>
        </w:r>
      </w:hyperlink>
    </w:p>
    <w:p w:rsidR="00277847" w:rsidRDefault="00FB73B4" w:rsidP="00277847">
      <w:pPr>
        <w:pStyle w:val="Obsah2"/>
        <w:tabs>
          <w:tab w:val="left" w:pos="880"/>
          <w:tab w:val="right" w:leader="dot" w:pos="8777"/>
        </w:tabs>
        <w:spacing w:before="120" w:after="120" w:line="240" w:lineRule="auto"/>
        <w:rPr>
          <w:rFonts w:asciiTheme="minorHAnsi" w:eastAsiaTheme="minorEastAsia" w:hAnsiTheme="minorHAnsi"/>
          <w:noProof/>
          <w:lang w:eastAsia="cs-CZ"/>
        </w:rPr>
      </w:pPr>
      <w:hyperlink w:anchor="_Toc452030535" w:history="1">
        <w:r w:rsidR="00277847" w:rsidRPr="00331180">
          <w:rPr>
            <w:rStyle w:val="Hypertextovodkaz"/>
            <w:noProof/>
          </w:rPr>
          <w:t>2.1</w:t>
        </w:r>
        <w:r w:rsidR="00277847">
          <w:rPr>
            <w:rFonts w:asciiTheme="minorHAnsi" w:eastAsiaTheme="minorEastAsia" w:hAnsiTheme="minorHAnsi"/>
            <w:noProof/>
            <w:lang w:eastAsia="cs-CZ"/>
          </w:rPr>
          <w:tab/>
        </w:r>
        <w:r w:rsidR="00277847" w:rsidRPr="00331180">
          <w:rPr>
            <w:rStyle w:val="Hypertextovodkaz"/>
            <w:noProof/>
          </w:rPr>
          <w:t>Cíle návrhu</w:t>
        </w:r>
        <w:r w:rsidR="00277847">
          <w:rPr>
            <w:noProof/>
            <w:webHidden/>
          </w:rPr>
          <w:tab/>
        </w:r>
        <w:r w:rsidR="00277847">
          <w:rPr>
            <w:noProof/>
            <w:webHidden/>
          </w:rPr>
          <w:fldChar w:fldCharType="begin"/>
        </w:r>
        <w:r w:rsidR="00277847">
          <w:rPr>
            <w:noProof/>
            <w:webHidden/>
          </w:rPr>
          <w:instrText xml:space="preserve"> PAGEREF _Toc452030535 \h </w:instrText>
        </w:r>
        <w:r w:rsidR="00277847">
          <w:rPr>
            <w:noProof/>
            <w:webHidden/>
          </w:rPr>
        </w:r>
        <w:r w:rsidR="00277847">
          <w:rPr>
            <w:noProof/>
            <w:webHidden/>
          </w:rPr>
          <w:fldChar w:fldCharType="separate"/>
        </w:r>
        <w:r w:rsidR="00277847">
          <w:rPr>
            <w:noProof/>
            <w:webHidden/>
          </w:rPr>
          <w:t>10</w:t>
        </w:r>
        <w:r w:rsidR="00277847">
          <w:rPr>
            <w:noProof/>
            <w:webHidden/>
          </w:rPr>
          <w:fldChar w:fldCharType="end"/>
        </w:r>
      </w:hyperlink>
    </w:p>
    <w:p w:rsidR="00277847" w:rsidRDefault="00FB73B4" w:rsidP="00277847">
      <w:pPr>
        <w:pStyle w:val="Obsah1"/>
        <w:tabs>
          <w:tab w:val="left" w:pos="440"/>
          <w:tab w:val="right" w:leader="dot" w:pos="8777"/>
        </w:tabs>
        <w:spacing w:before="120" w:after="120" w:line="240" w:lineRule="auto"/>
        <w:rPr>
          <w:rFonts w:asciiTheme="minorHAnsi" w:eastAsiaTheme="minorEastAsia" w:hAnsiTheme="minorHAnsi"/>
          <w:noProof/>
          <w:lang w:eastAsia="cs-CZ"/>
        </w:rPr>
      </w:pPr>
      <w:hyperlink w:anchor="_Toc452030536" w:history="1">
        <w:r w:rsidR="00277847" w:rsidRPr="00331180">
          <w:rPr>
            <w:rStyle w:val="Hypertextovodkaz"/>
            <w:noProof/>
          </w:rPr>
          <w:t>3</w:t>
        </w:r>
        <w:r w:rsidR="00277847">
          <w:rPr>
            <w:rFonts w:asciiTheme="minorHAnsi" w:eastAsiaTheme="minorEastAsia" w:hAnsiTheme="minorHAnsi"/>
            <w:noProof/>
            <w:lang w:eastAsia="cs-CZ"/>
          </w:rPr>
          <w:tab/>
        </w:r>
        <w:r w:rsidR="00277847" w:rsidRPr="00331180">
          <w:rPr>
            <w:rStyle w:val="Hypertextovodkaz"/>
            <w:noProof/>
          </w:rPr>
          <w:t>Svazek linek 38x Praha – Mukařov (Kostelec nad Černými lesy)</w:t>
        </w:r>
        <w:r w:rsidR="00277847">
          <w:rPr>
            <w:noProof/>
            <w:webHidden/>
          </w:rPr>
          <w:tab/>
        </w:r>
        <w:r w:rsidR="00277847">
          <w:rPr>
            <w:noProof/>
            <w:webHidden/>
          </w:rPr>
          <w:fldChar w:fldCharType="begin"/>
        </w:r>
        <w:r w:rsidR="00277847">
          <w:rPr>
            <w:noProof/>
            <w:webHidden/>
          </w:rPr>
          <w:instrText xml:space="preserve"> PAGEREF _Toc452030536 \h </w:instrText>
        </w:r>
        <w:r w:rsidR="00277847">
          <w:rPr>
            <w:noProof/>
            <w:webHidden/>
          </w:rPr>
        </w:r>
        <w:r w:rsidR="00277847">
          <w:rPr>
            <w:noProof/>
            <w:webHidden/>
          </w:rPr>
          <w:fldChar w:fldCharType="separate"/>
        </w:r>
        <w:r w:rsidR="00277847">
          <w:rPr>
            <w:noProof/>
            <w:webHidden/>
          </w:rPr>
          <w:t>11</w:t>
        </w:r>
        <w:r w:rsidR="00277847">
          <w:rPr>
            <w:noProof/>
            <w:webHidden/>
          </w:rPr>
          <w:fldChar w:fldCharType="end"/>
        </w:r>
      </w:hyperlink>
    </w:p>
    <w:p w:rsidR="00277847" w:rsidRDefault="00FB73B4" w:rsidP="00277847">
      <w:pPr>
        <w:pStyle w:val="Obsah1"/>
        <w:tabs>
          <w:tab w:val="left" w:pos="440"/>
          <w:tab w:val="right" w:leader="dot" w:pos="8777"/>
        </w:tabs>
        <w:spacing w:before="120" w:after="120" w:line="240" w:lineRule="auto"/>
        <w:rPr>
          <w:rFonts w:asciiTheme="minorHAnsi" w:eastAsiaTheme="minorEastAsia" w:hAnsiTheme="minorHAnsi"/>
          <w:noProof/>
          <w:lang w:eastAsia="cs-CZ"/>
        </w:rPr>
      </w:pPr>
      <w:hyperlink w:anchor="_Toc452030537" w:history="1">
        <w:r w:rsidR="00277847" w:rsidRPr="00331180">
          <w:rPr>
            <w:rStyle w:val="Hypertextovodkaz"/>
            <w:noProof/>
          </w:rPr>
          <w:t>4</w:t>
        </w:r>
        <w:r w:rsidR="00277847">
          <w:rPr>
            <w:rFonts w:asciiTheme="minorHAnsi" w:eastAsiaTheme="minorEastAsia" w:hAnsiTheme="minorHAnsi"/>
            <w:noProof/>
            <w:lang w:eastAsia="cs-CZ"/>
          </w:rPr>
          <w:tab/>
        </w:r>
        <w:r w:rsidR="00277847" w:rsidRPr="00331180">
          <w:rPr>
            <w:rStyle w:val="Hypertextovodkaz"/>
            <w:noProof/>
          </w:rPr>
          <w:t>Linka 489</w:t>
        </w:r>
        <w:r w:rsidR="00277847">
          <w:rPr>
            <w:noProof/>
            <w:webHidden/>
          </w:rPr>
          <w:tab/>
        </w:r>
        <w:r w:rsidR="00277847">
          <w:rPr>
            <w:noProof/>
            <w:webHidden/>
          </w:rPr>
          <w:fldChar w:fldCharType="begin"/>
        </w:r>
        <w:r w:rsidR="00277847">
          <w:rPr>
            <w:noProof/>
            <w:webHidden/>
          </w:rPr>
          <w:instrText xml:space="preserve"> PAGEREF _Toc452030537 \h </w:instrText>
        </w:r>
        <w:r w:rsidR="00277847">
          <w:rPr>
            <w:noProof/>
            <w:webHidden/>
          </w:rPr>
        </w:r>
        <w:r w:rsidR="00277847">
          <w:rPr>
            <w:noProof/>
            <w:webHidden/>
          </w:rPr>
          <w:fldChar w:fldCharType="separate"/>
        </w:r>
        <w:r w:rsidR="00277847">
          <w:rPr>
            <w:noProof/>
            <w:webHidden/>
          </w:rPr>
          <w:t>12</w:t>
        </w:r>
        <w:r w:rsidR="00277847">
          <w:rPr>
            <w:noProof/>
            <w:webHidden/>
          </w:rPr>
          <w:fldChar w:fldCharType="end"/>
        </w:r>
      </w:hyperlink>
    </w:p>
    <w:p w:rsidR="00277847" w:rsidRDefault="00FB73B4" w:rsidP="00277847">
      <w:pPr>
        <w:pStyle w:val="Obsah1"/>
        <w:tabs>
          <w:tab w:val="left" w:pos="440"/>
          <w:tab w:val="right" w:leader="dot" w:pos="8777"/>
        </w:tabs>
        <w:spacing w:before="120" w:after="120" w:line="240" w:lineRule="auto"/>
        <w:rPr>
          <w:rFonts w:asciiTheme="minorHAnsi" w:eastAsiaTheme="minorEastAsia" w:hAnsiTheme="minorHAnsi"/>
          <w:noProof/>
          <w:lang w:eastAsia="cs-CZ"/>
        </w:rPr>
      </w:pPr>
      <w:hyperlink w:anchor="_Toc452030538" w:history="1">
        <w:r w:rsidR="00277847" w:rsidRPr="00331180">
          <w:rPr>
            <w:rStyle w:val="Hypertextovodkaz"/>
            <w:noProof/>
          </w:rPr>
          <w:t>5</w:t>
        </w:r>
        <w:r w:rsidR="00277847">
          <w:rPr>
            <w:rFonts w:asciiTheme="minorHAnsi" w:eastAsiaTheme="minorEastAsia" w:hAnsiTheme="minorHAnsi"/>
            <w:noProof/>
            <w:lang w:eastAsia="cs-CZ"/>
          </w:rPr>
          <w:tab/>
        </w:r>
        <w:r w:rsidR="00277847" w:rsidRPr="00331180">
          <w:rPr>
            <w:rStyle w:val="Hypertextovodkaz"/>
            <w:noProof/>
          </w:rPr>
          <w:t>Linky 409 a 410</w:t>
        </w:r>
        <w:r w:rsidR="00277847">
          <w:rPr>
            <w:noProof/>
            <w:webHidden/>
          </w:rPr>
          <w:tab/>
        </w:r>
        <w:r w:rsidR="00277847">
          <w:rPr>
            <w:noProof/>
            <w:webHidden/>
          </w:rPr>
          <w:fldChar w:fldCharType="begin"/>
        </w:r>
        <w:r w:rsidR="00277847">
          <w:rPr>
            <w:noProof/>
            <w:webHidden/>
          </w:rPr>
          <w:instrText xml:space="preserve"> PAGEREF _Toc452030538 \h </w:instrText>
        </w:r>
        <w:r w:rsidR="00277847">
          <w:rPr>
            <w:noProof/>
            <w:webHidden/>
          </w:rPr>
        </w:r>
        <w:r w:rsidR="00277847">
          <w:rPr>
            <w:noProof/>
            <w:webHidden/>
          </w:rPr>
          <w:fldChar w:fldCharType="separate"/>
        </w:r>
        <w:r w:rsidR="00277847">
          <w:rPr>
            <w:noProof/>
            <w:webHidden/>
          </w:rPr>
          <w:t>13</w:t>
        </w:r>
        <w:r w:rsidR="00277847">
          <w:rPr>
            <w:noProof/>
            <w:webHidden/>
          </w:rPr>
          <w:fldChar w:fldCharType="end"/>
        </w:r>
      </w:hyperlink>
    </w:p>
    <w:p w:rsidR="00277847" w:rsidRDefault="00FB73B4" w:rsidP="00277847">
      <w:pPr>
        <w:pStyle w:val="Obsah1"/>
        <w:tabs>
          <w:tab w:val="left" w:pos="440"/>
          <w:tab w:val="right" w:leader="dot" w:pos="8777"/>
        </w:tabs>
        <w:spacing w:before="120" w:after="120" w:line="240" w:lineRule="auto"/>
        <w:rPr>
          <w:rFonts w:asciiTheme="minorHAnsi" w:eastAsiaTheme="minorEastAsia" w:hAnsiTheme="minorHAnsi"/>
          <w:noProof/>
          <w:lang w:eastAsia="cs-CZ"/>
        </w:rPr>
      </w:pPr>
      <w:hyperlink w:anchor="_Toc452030539" w:history="1">
        <w:r w:rsidR="00277847" w:rsidRPr="00331180">
          <w:rPr>
            <w:rStyle w:val="Hypertextovodkaz"/>
            <w:noProof/>
          </w:rPr>
          <w:t>6</w:t>
        </w:r>
        <w:r w:rsidR="00277847">
          <w:rPr>
            <w:rFonts w:asciiTheme="minorHAnsi" w:eastAsiaTheme="minorEastAsia" w:hAnsiTheme="minorHAnsi"/>
            <w:noProof/>
            <w:lang w:eastAsia="cs-CZ"/>
          </w:rPr>
          <w:tab/>
        </w:r>
        <w:r w:rsidR="00277847" w:rsidRPr="00331180">
          <w:rPr>
            <w:rStyle w:val="Hypertextovodkaz"/>
            <w:noProof/>
          </w:rPr>
          <w:t>Linka 492</w:t>
        </w:r>
        <w:r w:rsidR="00277847">
          <w:rPr>
            <w:noProof/>
            <w:webHidden/>
          </w:rPr>
          <w:tab/>
        </w:r>
        <w:r w:rsidR="00277847">
          <w:rPr>
            <w:noProof/>
            <w:webHidden/>
          </w:rPr>
          <w:fldChar w:fldCharType="begin"/>
        </w:r>
        <w:r w:rsidR="00277847">
          <w:rPr>
            <w:noProof/>
            <w:webHidden/>
          </w:rPr>
          <w:instrText xml:space="preserve"> PAGEREF _Toc452030539 \h </w:instrText>
        </w:r>
        <w:r w:rsidR="00277847">
          <w:rPr>
            <w:noProof/>
            <w:webHidden/>
          </w:rPr>
        </w:r>
        <w:r w:rsidR="00277847">
          <w:rPr>
            <w:noProof/>
            <w:webHidden/>
          </w:rPr>
          <w:fldChar w:fldCharType="separate"/>
        </w:r>
        <w:r w:rsidR="00277847">
          <w:rPr>
            <w:noProof/>
            <w:webHidden/>
          </w:rPr>
          <w:t>15</w:t>
        </w:r>
        <w:r w:rsidR="00277847">
          <w:rPr>
            <w:noProof/>
            <w:webHidden/>
          </w:rPr>
          <w:fldChar w:fldCharType="end"/>
        </w:r>
      </w:hyperlink>
    </w:p>
    <w:p w:rsidR="00277847" w:rsidRDefault="00FB73B4" w:rsidP="00277847">
      <w:pPr>
        <w:pStyle w:val="Obsah1"/>
        <w:tabs>
          <w:tab w:val="left" w:pos="440"/>
          <w:tab w:val="right" w:leader="dot" w:pos="8777"/>
        </w:tabs>
        <w:spacing w:before="120" w:after="120" w:line="240" w:lineRule="auto"/>
        <w:rPr>
          <w:rFonts w:asciiTheme="minorHAnsi" w:eastAsiaTheme="minorEastAsia" w:hAnsiTheme="minorHAnsi"/>
          <w:noProof/>
          <w:lang w:eastAsia="cs-CZ"/>
        </w:rPr>
      </w:pPr>
      <w:hyperlink w:anchor="_Toc452030540" w:history="1">
        <w:r w:rsidR="00277847" w:rsidRPr="00331180">
          <w:rPr>
            <w:rStyle w:val="Hypertextovodkaz"/>
            <w:noProof/>
          </w:rPr>
          <w:t>7</w:t>
        </w:r>
        <w:r w:rsidR="00277847">
          <w:rPr>
            <w:rFonts w:asciiTheme="minorHAnsi" w:eastAsiaTheme="minorEastAsia" w:hAnsiTheme="minorHAnsi"/>
            <w:noProof/>
            <w:lang w:eastAsia="cs-CZ"/>
          </w:rPr>
          <w:tab/>
        </w:r>
        <w:r w:rsidR="00277847" w:rsidRPr="00331180">
          <w:rPr>
            <w:rStyle w:val="Hypertextovodkaz"/>
            <w:noProof/>
          </w:rPr>
          <w:t>Linka 404</w:t>
        </w:r>
        <w:r w:rsidR="00277847">
          <w:rPr>
            <w:noProof/>
            <w:webHidden/>
          </w:rPr>
          <w:tab/>
        </w:r>
        <w:r w:rsidR="00277847">
          <w:rPr>
            <w:noProof/>
            <w:webHidden/>
          </w:rPr>
          <w:fldChar w:fldCharType="begin"/>
        </w:r>
        <w:r w:rsidR="00277847">
          <w:rPr>
            <w:noProof/>
            <w:webHidden/>
          </w:rPr>
          <w:instrText xml:space="preserve"> PAGEREF _Toc452030540 \h </w:instrText>
        </w:r>
        <w:r w:rsidR="00277847">
          <w:rPr>
            <w:noProof/>
            <w:webHidden/>
          </w:rPr>
        </w:r>
        <w:r w:rsidR="00277847">
          <w:rPr>
            <w:noProof/>
            <w:webHidden/>
          </w:rPr>
          <w:fldChar w:fldCharType="separate"/>
        </w:r>
        <w:r w:rsidR="00277847">
          <w:rPr>
            <w:noProof/>
            <w:webHidden/>
          </w:rPr>
          <w:t>16</w:t>
        </w:r>
        <w:r w:rsidR="00277847">
          <w:rPr>
            <w:noProof/>
            <w:webHidden/>
          </w:rPr>
          <w:fldChar w:fldCharType="end"/>
        </w:r>
      </w:hyperlink>
    </w:p>
    <w:p w:rsidR="00277847" w:rsidRDefault="00FB73B4" w:rsidP="00277847">
      <w:pPr>
        <w:pStyle w:val="Obsah1"/>
        <w:tabs>
          <w:tab w:val="left" w:pos="440"/>
          <w:tab w:val="right" w:leader="dot" w:pos="8777"/>
        </w:tabs>
        <w:spacing w:before="120" w:after="120" w:line="240" w:lineRule="auto"/>
        <w:rPr>
          <w:rFonts w:asciiTheme="minorHAnsi" w:eastAsiaTheme="minorEastAsia" w:hAnsiTheme="minorHAnsi"/>
          <w:noProof/>
          <w:lang w:eastAsia="cs-CZ"/>
        </w:rPr>
      </w:pPr>
      <w:hyperlink w:anchor="_Toc452030541" w:history="1">
        <w:r w:rsidR="00277847" w:rsidRPr="00331180">
          <w:rPr>
            <w:rStyle w:val="Hypertextovodkaz"/>
            <w:noProof/>
          </w:rPr>
          <w:t>8</w:t>
        </w:r>
        <w:r w:rsidR="00277847">
          <w:rPr>
            <w:rFonts w:asciiTheme="minorHAnsi" w:eastAsiaTheme="minorEastAsia" w:hAnsiTheme="minorHAnsi"/>
            <w:noProof/>
            <w:lang w:eastAsia="cs-CZ"/>
          </w:rPr>
          <w:tab/>
        </w:r>
        <w:r w:rsidR="00277847" w:rsidRPr="00331180">
          <w:rPr>
            <w:rStyle w:val="Hypertextovodkaz"/>
            <w:noProof/>
          </w:rPr>
          <w:t>Linka 421</w:t>
        </w:r>
        <w:r w:rsidR="00277847">
          <w:rPr>
            <w:noProof/>
            <w:webHidden/>
          </w:rPr>
          <w:tab/>
        </w:r>
        <w:r w:rsidR="00277847">
          <w:rPr>
            <w:noProof/>
            <w:webHidden/>
          </w:rPr>
          <w:fldChar w:fldCharType="begin"/>
        </w:r>
        <w:r w:rsidR="00277847">
          <w:rPr>
            <w:noProof/>
            <w:webHidden/>
          </w:rPr>
          <w:instrText xml:space="preserve"> PAGEREF _Toc452030541 \h </w:instrText>
        </w:r>
        <w:r w:rsidR="00277847">
          <w:rPr>
            <w:noProof/>
            <w:webHidden/>
          </w:rPr>
        </w:r>
        <w:r w:rsidR="00277847">
          <w:rPr>
            <w:noProof/>
            <w:webHidden/>
          </w:rPr>
          <w:fldChar w:fldCharType="separate"/>
        </w:r>
        <w:r w:rsidR="00277847">
          <w:rPr>
            <w:noProof/>
            <w:webHidden/>
          </w:rPr>
          <w:t>17</w:t>
        </w:r>
        <w:r w:rsidR="00277847">
          <w:rPr>
            <w:noProof/>
            <w:webHidden/>
          </w:rPr>
          <w:fldChar w:fldCharType="end"/>
        </w:r>
      </w:hyperlink>
    </w:p>
    <w:p w:rsidR="00277847" w:rsidRDefault="00FB73B4" w:rsidP="00277847">
      <w:pPr>
        <w:pStyle w:val="Obsah1"/>
        <w:tabs>
          <w:tab w:val="left" w:pos="440"/>
          <w:tab w:val="right" w:leader="dot" w:pos="8777"/>
        </w:tabs>
        <w:spacing w:before="120" w:after="120" w:line="240" w:lineRule="auto"/>
        <w:rPr>
          <w:rFonts w:asciiTheme="minorHAnsi" w:eastAsiaTheme="minorEastAsia" w:hAnsiTheme="minorHAnsi"/>
          <w:noProof/>
          <w:lang w:eastAsia="cs-CZ"/>
        </w:rPr>
      </w:pPr>
      <w:hyperlink w:anchor="_Toc452030542" w:history="1">
        <w:r w:rsidR="00277847" w:rsidRPr="00331180">
          <w:rPr>
            <w:rStyle w:val="Hypertextovodkaz"/>
            <w:noProof/>
          </w:rPr>
          <w:t>9</w:t>
        </w:r>
        <w:r w:rsidR="00277847">
          <w:rPr>
            <w:rFonts w:asciiTheme="minorHAnsi" w:eastAsiaTheme="minorEastAsia" w:hAnsiTheme="minorHAnsi"/>
            <w:noProof/>
            <w:lang w:eastAsia="cs-CZ"/>
          </w:rPr>
          <w:tab/>
        </w:r>
        <w:r w:rsidR="00277847" w:rsidRPr="00331180">
          <w:rPr>
            <w:rStyle w:val="Hypertextovodkaz"/>
            <w:noProof/>
          </w:rPr>
          <w:t>Linka 402</w:t>
        </w:r>
        <w:r w:rsidR="00277847">
          <w:rPr>
            <w:noProof/>
            <w:webHidden/>
          </w:rPr>
          <w:tab/>
        </w:r>
        <w:r w:rsidR="00277847">
          <w:rPr>
            <w:noProof/>
            <w:webHidden/>
          </w:rPr>
          <w:fldChar w:fldCharType="begin"/>
        </w:r>
        <w:r w:rsidR="00277847">
          <w:rPr>
            <w:noProof/>
            <w:webHidden/>
          </w:rPr>
          <w:instrText xml:space="preserve"> PAGEREF _Toc452030542 \h </w:instrText>
        </w:r>
        <w:r w:rsidR="00277847">
          <w:rPr>
            <w:noProof/>
            <w:webHidden/>
          </w:rPr>
        </w:r>
        <w:r w:rsidR="00277847">
          <w:rPr>
            <w:noProof/>
            <w:webHidden/>
          </w:rPr>
          <w:fldChar w:fldCharType="separate"/>
        </w:r>
        <w:r w:rsidR="00277847">
          <w:rPr>
            <w:noProof/>
            <w:webHidden/>
          </w:rPr>
          <w:t>18</w:t>
        </w:r>
        <w:r w:rsidR="00277847">
          <w:rPr>
            <w:noProof/>
            <w:webHidden/>
          </w:rPr>
          <w:fldChar w:fldCharType="end"/>
        </w:r>
      </w:hyperlink>
    </w:p>
    <w:p w:rsidR="00277847" w:rsidRDefault="00FB73B4" w:rsidP="00277847">
      <w:pPr>
        <w:pStyle w:val="Obsah1"/>
        <w:tabs>
          <w:tab w:val="left" w:pos="660"/>
          <w:tab w:val="right" w:leader="dot" w:pos="8777"/>
        </w:tabs>
        <w:spacing w:before="120" w:after="120" w:line="240" w:lineRule="auto"/>
        <w:rPr>
          <w:rFonts w:asciiTheme="minorHAnsi" w:eastAsiaTheme="minorEastAsia" w:hAnsiTheme="minorHAnsi"/>
          <w:noProof/>
          <w:lang w:eastAsia="cs-CZ"/>
        </w:rPr>
      </w:pPr>
      <w:hyperlink w:anchor="_Toc452030543" w:history="1">
        <w:r w:rsidR="00277847" w:rsidRPr="00331180">
          <w:rPr>
            <w:rStyle w:val="Hypertextovodkaz"/>
            <w:noProof/>
          </w:rPr>
          <w:t>10</w:t>
        </w:r>
        <w:r w:rsidR="00277847">
          <w:rPr>
            <w:rFonts w:asciiTheme="minorHAnsi" w:eastAsiaTheme="minorEastAsia" w:hAnsiTheme="minorHAnsi"/>
            <w:noProof/>
            <w:lang w:eastAsia="cs-CZ"/>
          </w:rPr>
          <w:tab/>
        </w:r>
        <w:r w:rsidR="00277847" w:rsidRPr="00331180">
          <w:rPr>
            <w:rStyle w:val="Hypertextovodkaz"/>
            <w:noProof/>
          </w:rPr>
          <w:t>Linka 491</w:t>
        </w:r>
        <w:r w:rsidR="00277847">
          <w:rPr>
            <w:noProof/>
            <w:webHidden/>
          </w:rPr>
          <w:tab/>
        </w:r>
        <w:r w:rsidR="00277847">
          <w:rPr>
            <w:noProof/>
            <w:webHidden/>
          </w:rPr>
          <w:fldChar w:fldCharType="begin"/>
        </w:r>
        <w:r w:rsidR="00277847">
          <w:rPr>
            <w:noProof/>
            <w:webHidden/>
          </w:rPr>
          <w:instrText xml:space="preserve"> PAGEREF _Toc452030543 \h </w:instrText>
        </w:r>
        <w:r w:rsidR="00277847">
          <w:rPr>
            <w:noProof/>
            <w:webHidden/>
          </w:rPr>
        </w:r>
        <w:r w:rsidR="00277847">
          <w:rPr>
            <w:noProof/>
            <w:webHidden/>
          </w:rPr>
          <w:fldChar w:fldCharType="separate"/>
        </w:r>
        <w:r w:rsidR="00277847">
          <w:rPr>
            <w:noProof/>
            <w:webHidden/>
          </w:rPr>
          <w:t>19</w:t>
        </w:r>
        <w:r w:rsidR="00277847">
          <w:rPr>
            <w:noProof/>
            <w:webHidden/>
          </w:rPr>
          <w:fldChar w:fldCharType="end"/>
        </w:r>
      </w:hyperlink>
    </w:p>
    <w:p w:rsidR="00277847" w:rsidRDefault="00FB73B4" w:rsidP="00277847">
      <w:pPr>
        <w:pStyle w:val="Obsah1"/>
        <w:tabs>
          <w:tab w:val="left" w:pos="660"/>
          <w:tab w:val="right" w:leader="dot" w:pos="8777"/>
        </w:tabs>
        <w:spacing w:before="120" w:after="120" w:line="240" w:lineRule="auto"/>
        <w:rPr>
          <w:rFonts w:asciiTheme="minorHAnsi" w:eastAsiaTheme="minorEastAsia" w:hAnsiTheme="minorHAnsi"/>
          <w:noProof/>
          <w:lang w:eastAsia="cs-CZ"/>
        </w:rPr>
      </w:pPr>
      <w:hyperlink w:anchor="_Toc452030544" w:history="1">
        <w:r w:rsidR="00277847" w:rsidRPr="00331180">
          <w:rPr>
            <w:rStyle w:val="Hypertextovodkaz"/>
            <w:noProof/>
          </w:rPr>
          <w:t>11</w:t>
        </w:r>
        <w:r w:rsidR="00277847">
          <w:rPr>
            <w:rFonts w:asciiTheme="minorHAnsi" w:eastAsiaTheme="minorEastAsia" w:hAnsiTheme="minorHAnsi"/>
            <w:noProof/>
            <w:lang w:eastAsia="cs-CZ"/>
          </w:rPr>
          <w:tab/>
        </w:r>
        <w:r w:rsidR="00277847" w:rsidRPr="00331180">
          <w:rPr>
            <w:rStyle w:val="Hypertextovodkaz"/>
            <w:noProof/>
          </w:rPr>
          <w:t>Linka 495</w:t>
        </w:r>
        <w:r w:rsidR="00277847">
          <w:rPr>
            <w:noProof/>
            <w:webHidden/>
          </w:rPr>
          <w:tab/>
        </w:r>
        <w:r w:rsidR="00277847">
          <w:rPr>
            <w:noProof/>
            <w:webHidden/>
          </w:rPr>
          <w:fldChar w:fldCharType="begin"/>
        </w:r>
        <w:r w:rsidR="00277847">
          <w:rPr>
            <w:noProof/>
            <w:webHidden/>
          </w:rPr>
          <w:instrText xml:space="preserve"> PAGEREF _Toc452030544 \h </w:instrText>
        </w:r>
        <w:r w:rsidR="00277847">
          <w:rPr>
            <w:noProof/>
            <w:webHidden/>
          </w:rPr>
        </w:r>
        <w:r w:rsidR="00277847">
          <w:rPr>
            <w:noProof/>
            <w:webHidden/>
          </w:rPr>
          <w:fldChar w:fldCharType="separate"/>
        </w:r>
        <w:r w:rsidR="00277847">
          <w:rPr>
            <w:noProof/>
            <w:webHidden/>
          </w:rPr>
          <w:t>20</w:t>
        </w:r>
        <w:r w:rsidR="00277847">
          <w:rPr>
            <w:noProof/>
            <w:webHidden/>
          </w:rPr>
          <w:fldChar w:fldCharType="end"/>
        </w:r>
      </w:hyperlink>
    </w:p>
    <w:p w:rsidR="00277847" w:rsidRDefault="00FB73B4" w:rsidP="00277847">
      <w:pPr>
        <w:pStyle w:val="Obsah1"/>
        <w:tabs>
          <w:tab w:val="left" w:pos="660"/>
          <w:tab w:val="right" w:leader="dot" w:pos="8777"/>
        </w:tabs>
        <w:spacing w:before="120" w:after="120" w:line="240" w:lineRule="auto"/>
        <w:rPr>
          <w:rFonts w:asciiTheme="minorHAnsi" w:eastAsiaTheme="minorEastAsia" w:hAnsiTheme="minorHAnsi"/>
          <w:noProof/>
          <w:lang w:eastAsia="cs-CZ"/>
        </w:rPr>
      </w:pPr>
      <w:hyperlink w:anchor="_Toc452030545" w:history="1">
        <w:r w:rsidR="00277847" w:rsidRPr="00331180">
          <w:rPr>
            <w:rStyle w:val="Hypertextovodkaz"/>
            <w:noProof/>
          </w:rPr>
          <w:t>12</w:t>
        </w:r>
        <w:r w:rsidR="00277847">
          <w:rPr>
            <w:rFonts w:asciiTheme="minorHAnsi" w:eastAsiaTheme="minorEastAsia" w:hAnsiTheme="minorHAnsi"/>
            <w:noProof/>
            <w:lang w:eastAsia="cs-CZ"/>
          </w:rPr>
          <w:tab/>
        </w:r>
        <w:r w:rsidR="00277847" w:rsidRPr="00331180">
          <w:rPr>
            <w:rStyle w:val="Hypertextovodkaz"/>
            <w:noProof/>
          </w:rPr>
          <w:t>Oblast Velkých Popovic</w:t>
        </w:r>
        <w:r w:rsidR="00277847">
          <w:rPr>
            <w:noProof/>
            <w:webHidden/>
          </w:rPr>
          <w:tab/>
        </w:r>
        <w:r w:rsidR="00277847">
          <w:rPr>
            <w:noProof/>
            <w:webHidden/>
          </w:rPr>
          <w:fldChar w:fldCharType="begin"/>
        </w:r>
        <w:r w:rsidR="00277847">
          <w:rPr>
            <w:noProof/>
            <w:webHidden/>
          </w:rPr>
          <w:instrText xml:space="preserve"> PAGEREF _Toc452030545 \h </w:instrText>
        </w:r>
        <w:r w:rsidR="00277847">
          <w:rPr>
            <w:noProof/>
            <w:webHidden/>
          </w:rPr>
        </w:r>
        <w:r w:rsidR="00277847">
          <w:rPr>
            <w:noProof/>
            <w:webHidden/>
          </w:rPr>
          <w:fldChar w:fldCharType="separate"/>
        </w:r>
        <w:r w:rsidR="00277847">
          <w:rPr>
            <w:noProof/>
            <w:webHidden/>
          </w:rPr>
          <w:t>21</w:t>
        </w:r>
        <w:r w:rsidR="00277847">
          <w:rPr>
            <w:noProof/>
            <w:webHidden/>
          </w:rPr>
          <w:fldChar w:fldCharType="end"/>
        </w:r>
      </w:hyperlink>
    </w:p>
    <w:p w:rsidR="00277847" w:rsidRDefault="00FB73B4" w:rsidP="00277847">
      <w:pPr>
        <w:pStyle w:val="Obsah1"/>
        <w:tabs>
          <w:tab w:val="left" w:pos="660"/>
          <w:tab w:val="right" w:leader="dot" w:pos="8777"/>
        </w:tabs>
        <w:spacing w:before="120" w:after="120" w:line="240" w:lineRule="auto"/>
        <w:rPr>
          <w:rFonts w:asciiTheme="minorHAnsi" w:eastAsiaTheme="minorEastAsia" w:hAnsiTheme="minorHAnsi"/>
          <w:noProof/>
          <w:lang w:eastAsia="cs-CZ"/>
        </w:rPr>
      </w:pPr>
      <w:hyperlink w:anchor="_Toc452030546" w:history="1">
        <w:r w:rsidR="00277847" w:rsidRPr="00331180">
          <w:rPr>
            <w:rStyle w:val="Hypertextovodkaz"/>
            <w:noProof/>
          </w:rPr>
          <w:t>13</w:t>
        </w:r>
        <w:r w:rsidR="00277847">
          <w:rPr>
            <w:rFonts w:asciiTheme="minorHAnsi" w:eastAsiaTheme="minorEastAsia" w:hAnsiTheme="minorHAnsi"/>
            <w:noProof/>
            <w:lang w:eastAsia="cs-CZ"/>
          </w:rPr>
          <w:tab/>
        </w:r>
        <w:r w:rsidR="00277847" w:rsidRPr="00331180">
          <w:rPr>
            <w:rStyle w:val="Hypertextovodkaz"/>
            <w:noProof/>
          </w:rPr>
          <w:t>Linky 181 a 363</w:t>
        </w:r>
        <w:r w:rsidR="00277847">
          <w:rPr>
            <w:noProof/>
            <w:webHidden/>
          </w:rPr>
          <w:tab/>
        </w:r>
        <w:r w:rsidR="00277847">
          <w:rPr>
            <w:noProof/>
            <w:webHidden/>
          </w:rPr>
          <w:fldChar w:fldCharType="begin"/>
        </w:r>
        <w:r w:rsidR="00277847">
          <w:rPr>
            <w:noProof/>
            <w:webHidden/>
          </w:rPr>
          <w:instrText xml:space="preserve"> PAGEREF _Toc452030546 \h </w:instrText>
        </w:r>
        <w:r w:rsidR="00277847">
          <w:rPr>
            <w:noProof/>
            <w:webHidden/>
          </w:rPr>
        </w:r>
        <w:r w:rsidR="00277847">
          <w:rPr>
            <w:noProof/>
            <w:webHidden/>
          </w:rPr>
          <w:fldChar w:fldCharType="separate"/>
        </w:r>
        <w:r w:rsidR="00277847">
          <w:rPr>
            <w:noProof/>
            <w:webHidden/>
          </w:rPr>
          <w:t>23</w:t>
        </w:r>
        <w:r w:rsidR="00277847">
          <w:rPr>
            <w:noProof/>
            <w:webHidden/>
          </w:rPr>
          <w:fldChar w:fldCharType="end"/>
        </w:r>
      </w:hyperlink>
    </w:p>
    <w:p w:rsidR="00277847" w:rsidRDefault="00FB73B4" w:rsidP="00277847">
      <w:pPr>
        <w:pStyle w:val="Obsah1"/>
        <w:tabs>
          <w:tab w:val="left" w:pos="660"/>
          <w:tab w:val="right" w:leader="dot" w:pos="8777"/>
        </w:tabs>
        <w:spacing w:before="120" w:after="120" w:line="240" w:lineRule="auto"/>
        <w:rPr>
          <w:rFonts w:asciiTheme="minorHAnsi" w:eastAsiaTheme="minorEastAsia" w:hAnsiTheme="minorHAnsi"/>
          <w:noProof/>
          <w:lang w:eastAsia="cs-CZ"/>
        </w:rPr>
      </w:pPr>
      <w:hyperlink w:anchor="_Toc452030547" w:history="1">
        <w:r w:rsidR="00277847" w:rsidRPr="00331180">
          <w:rPr>
            <w:rStyle w:val="Hypertextovodkaz"/>
            <w:noProof/>
          </w:rPr>
          <w:t>14</w:t>
        </w:r>
        <w:r w:rsidR="00277847">
          <w:rPr>
            <w:rFonts w:asciiTheme="minorHAnsi" w:eastAsiaTheme="minorEastAsia" w:hAnsiTheme="minorHAnsi"/>
            <w:noProof/>
            <w:lang w:eastAsia="cs-CZ"/>
          </w:rPr>
          <w:tab/>
        </w:r>
        <w:r w:rsidR="00277847" w:rsidRPr="00331180">
          <w:rPr>
            <w:rStyle w:val="Hypertextovodkaz"/>
            <w:noProof/>
          </w:rPr>
          <w:t>Obsluha Březí, Podskalí</w:t>
        </w:r>
        <w:r w:rsidR="00277847">
          <w:rPr>
            <w:noProof/>
            <w:webHidden/>
          </w:rPr>
          <w:tab/>
        </w:r>
        <w:r w:rsidR="00277847">
          <w:rPr>
            <w:noProof/>
            <w:webHidden/>
          </w:rPr>
          <w:fldChar w:fldCharType="begin"/>
        </w:r>
        <w:r w:rsidR="00277847">
          <w:rPr>
            <w:noProof/>
            <w:webHidden/>
          </w:rPr>
          <w:instrText xml:space="preserve"> PAGEREF _Toc452030547 \h </w:instrText>
        </w:r>
        <w:r w:rsidR="00277847">
          <w:rPr>
            <w:noProof/>
            <w:webHidden/>
          </w:rPr>
        </w:r>
        <w:r w:rsidR="00277847">
          <w:rPr>
            <w:noProof/>
            <w:webHidden/>
          </w:rPr>
          <w:fldChar w:fldCharType="separate"/>
        </w:r>
        <w:r w:rsidR="00277847">
          <w:rPr>
            <w:noProof/>
            <w:webHidden/>
          </w:rPr>
          <w:t>24</w:t>
        </w:r>
        <w:r w:rsidR="00277847">
          <w:rPr>
            <w:noProof/>
            <w:webHidden/>
          </w:rPr>
          <w:fldChar w:fldCharType="end"/>
        </w:r>
      </w:hyperlink>
    </w:p>
    <w:p w:rsidR="00277847" w:rsidRDefault="00FB73B4" w:rsidP="00277847">
      <w:pPr>
        <w:pStyle w:val="Obsah1"/>
        <w:tabs>
          <w:tab w:val="left" w:pos="660"/>
          <w:tab w:val="right" w:leader="dot" w:pos="8777"/>
        </w:tabs>
        <w:spacing w:before="120" w:after="120" w:line="240" w:lineRule="auto"/>
        <w:rPr>
          <w:rFonts w:asciiTheme="minorHAnsi" w:eastAsiaTheme="minorEastAsia" w:hAnsiTheme="minorHAnsi"/>
          <w:noProof/>
          <w:lang w:eastAsia="cs-CZ"/>
        </w:rPr>
      </w:pPr>
      <w:hyperlink w:anchor="_Toc452030548" w:history="1">
        <w:r w:rsidR="00277847" w:rsidRPr="00331180">
          <w:rPr>
            <w:rStyle w:val="Hypertextovodkaz"/>
            <w:noProof/>
          </w:rPr>
          <w:t>15</w:t>
        </w:r>
        <w:r w:rsidR="00277847">
          <w:rPr>
            <w:rFonts w:asciiTheme="minorHAnsi" w:eastAsiaTheme="minorEastAsia" w:hAnsiTheme="minorHAnsi"/>
            <w:noProof/>
            <w:lang w:eastAsia="cs-CZ"/>
          </w:rPr>
          <w:tab/>
        </w:r>
        <w:r w:rsidR="00277847" w:rsidRPr="00331180">
          <w:rPr>
            <w:rStyle w:val="Hypertextovodkaz"/>
            <w:noProof/>
          </w:rPr>
          <w:t>Školní linka 493 v Mukařově a okolí</w:t>
        </w:r>
        <w:r w:rsidR="00277847">
          <w:rPr>
            <w:noProof/>
            <w:webHidden/>
          </w:rPr>
          <w:tab/>
        </w:r>
        <w:r w:rsidR="00277847">
          <w:rPr>
            <w:noProof/>
            <w:webHidden/>
          </w:rPr>
          <w:fldChar w:fldCharType="begin"/>
        </w:r>
        <w:r w:rsidR="00277847">
          <w:rPr>
            <w:noProof/>
            <w:webHidden/>
          </w:rPr>
          <w:instrText xml:space="preserve"> PAGEREF _Toc452030548 \h </w:instrText>
        </w:r>
        <w:r w:rsidR="00277847">
          <w:rPr>
            <w:noProof/>
            <w:webHidden/>
          </w:rPr>
        </w:r>
        <w:r w:rsidR="00277847">
          <w:rPr>
            <w:noProof/>
            <w:webHidden/>
          </w:rPr>
          <w:fldChar w:fldCharType="separate"/>
        </w:r>
        <w:r w:rsidR="00277847">
          <w:rPr>
            <w:noProof/>
            <w:webHidden/>
          </w:rPr>
          <w:t>25</w:t>
        </w:r>
        <w:r w:rsidR="00277847">
          <w:rPr>
            <w:noProof/>
            <w:webHidden/>
          </w:rPr>
          <w:fldChar w:fldCharType="end"/>
        </w:r>
      </w:hyperlink>
    </w:p>
    <w:p w:rsidR="00277847" w:rsidRDefault="00FB73B4" w:rsidP="00277847">
      <w:pPr>
        <w:pStyle w:val="Obsah1"/>
        <w:tabs>
          <w:tab w:val="left" w:pos="660"/>
          <w:tab w:val="right" w:leader="dot" w:pos="8777"/>
        </w:tabs>
        <w:spacing w:before="120" w:after="120" w:line="240" w:lineRule="auto"/>
        <w:rPr>
          <w:rFonts w:asciiTheme="minorHAnsi" w:eastAsiaTheme="minorEastAsia" w:hAnsiTheme="minorHAnsi"/>
          <w:noProof/>
          <w:lang w:eastAsia="cs-CZ"/>
        </w:rPr>
      </w:pPr>
      <w:hyperlink w:anchor="_Toc452030549" w:history="1">
        <w:r w:rsidR="00277847" w:rsidRPr="00331180">
          <w:rPr>
            <w:rStyle w:val="Hypertextovodkaz"/>
            <w:noProof/>
          </w:rPr>
          <w:t>16</w:t>
        </w:r>
        <w:r w:rsidR="00277847">
          <w:rPr>
            <w:rFonts w:asciiTheme="minorHAnsi" w:eastAsiaTheme="minorEastAsia" w:hAnsiTheme="minorHAnsi"/>
            <w:noProof/>
            <w:lang w:eastAsia="cs-CZ"/>
          </w:rPr>
          <w:tab/>
        </w:r>
        <w:r w:rsidR="00277847" w:rsidRPr="00331180">
          <w:rPr>
            <w:rStyle w:val="Hypertextovodkaz"/>
            <w:noProof/>
          </w:rPr>
          <w:t>Linka 403</w:t>
        </w:r>
        <w:r w:rsidR="00277847">
          <w:rPr>
            <w:noProof/>
            <w:webHidden/>
          </w:rPr>
          <w:tab/>
        </w:r>
        <w:r w:rsidR="00277847">
          <w:rPr>
            <w:noProof/>
            <w:webHidden/>
          </w:rPr>
          <w:fldChar w:fldCharType="begin"/>
        </w:r>
        <w:r w:rsidR="00277847">
          <w:rPr>
            <w:noProof/>
            <w:webHidden/>
          </w:rPr>
          <w:instrText xml:space="preserve"> PAGEREF _Toc452030549 \h </w:instrText>
        </w:r>
        <w:r w:rsidR="00277847">
          <w:rPr>
            <w:noProof/>
            <w:webHidden/>
          </w:rPr>
        </w:r>
        <w:r w:rsidR="00277847">
          <w:rPr>
            <w:noProof/>
            <w:webHidden/>
          </w:rPr>
          <w:fldChar w:fldCharType="separate"/>
        </w:r>
        <w:r w:rsidR="00277847">
          <w:rPr>
            <w:noProof/>
            <w:webHidden/>
          </w:rPr>
          <w:t>26</w:t>
        </w:r>
        <w:r w:rsidR="00277847">
          <w:rPr>
            <w:noProof/>
            <w:webHidden/>
          </w:rPr>
          <w:fldChar w:fldCharType="end"/>
        </w:r>
      </w:hyperlink>
    </w:p>
    <w:p w:rsidR="00277847" w:rsidRDefault="00FB73B4" w:rsidP="00277847">
      <w:pPr>
        <w:pStyle w:val="Obsah1"/>
        <w:tabs>
          <w:tab w:val="left" w:pos="660"/>
          <w:tab w:val="right" w:leader="dot" w:pos="8777"/>
        </w:tabs>
        <w:spacing w:before="120" w:after="120" w:line="240" w:lineRule="auto"/>
        <w:rPr>
          <w:rFonts w:asciiTheme="minorHAnsi" w:eastAsiaTheme="minorEastAsia" w:hAnsiTheme="minorHAnsi"/>
          <w:noProof/>
          <w:lang w:eastAsia="cs-CZ"/>
        </w:rPr>
      </w:pPr>
      <w:hyperlink w:anchor="_Toc452030550" w:history="1">
        <w:r w:rsidR="00277847" w:rsidRPr="00331180">
          <w:rPr>
            <w:rStyle w:val="Hypertextovodkaz"/>
            <w:noProof/>
          </w:rPr>
          <w:t>17</w:t>
        </w:r>
        <w:r w:rsidR="00277847">
          <w:rPr>
            <w:rFonts w:asciiTheme="minorHAnsi" w:eastAsiaTheme="minorEastAsia" w:hAnsiTheme="minorHAnsi"/>
            <w:noProof/>
            <w:lang w:eastAsia="cs-CZ"/>
          </w:rPr>
          <w:tab/>
        </w:r>
        <w:r w:rsidR="00277847" w:rsidRPr="00331180">
          <w:rPr>
            <w:rStyle w:val="Hypertextovodkaz"/>
            <w:noProof/>
          </w:rPr>
          <w:t>Linka 385</w:t>
        </w:r>
        <w:r w:rsidR="00277847">
          <w:rPr>
            <w:noProof/>
            <w:webHidden/>
          </w:rPr>
          <w:tab/>
        </w:r>
        <w:r w:rsidR="00277847">
          <w:rPr>
            <w:noProof/>
            <w:webHidden/>
          </w:rPr>
          <w:fldChar w:fldCharType="begin"/>
        </w:r>
        <w:r w:rsidR="00277847">
          <w:rPr>
            <w:noProof/>
            <w:webHidden/>
          </w:rPr>
          <w:instrText xml:space="preserve"> PAGEREF _Toc452030550 \h </w:instrText>
        </w:r>
        <w:r w:rsidR="00277847">
          <w:rPr>
            <w:noProof/>
            <w:webHidden/>
          </w:rPr>
        </w:r>
        <w:r w:rsidR="00277847">
          <w:rPr>
            <w:noProof/>
            <w:webHidden/>
          </w:rPr>
          <w:fldChar w:fldCharType="separate"/>
        </w:r>
        <w:r w:rsidR="00277847">
          <w:rPr>
            <w:noProof/>
            <w:webHidden/>
          </w:rPr>
          <w:t>27</w:t>
        </w:r>
        <w:r w:rsidR="00277847">
          <w:rPr>
            <w:noProof/>
            <w:webHidden/>
          </w:rPr>
          <w:fldChar w:fldCharType="end"/>
        </w:r>
      </w:hyperlink>
    </w:p>
    <w:p w:rsidR="00277847" w:rsidRDefault="00FB73B4" w:rsidP="00277847">
      <w:pPr>
        <w:pStyle w:val="Obsah1"/>
        <w:tabs>
          <w:tab w:val="left" w:pos="660"/>
          <w:tab w:val="right" w:leader="dot" w:pos="8777"/>
        </w:tabs>
        <w:spacing w:before="120" w:after="120" w:line="240" w:lineRule="auto"/>
        <w:rPr>
          <w:rFonts w:asciiTheme="minorHAnsi" w:eastAsiaTheme="minorEastAsia" w:hAnsiTheme="minorHAnsi"/>
          <w:noProof/>
          <w:lang w:eastAsia="cs-CZ"/>
        </w:rPr>
      </w:pPr>
      <w:hyperlink w:anchor="_Toc452030551" w:history="1">
        <w:r w:rsidR="00277847" w:rsidRPr="00331180">
          <w:rPr>
            <w:rStyle w:val="Hypertextovodkaz"/>
            <w:noProof/>
          </w:rPr>
          <w:t>18</w:t>
        </w:r>
        <w:r w:rsidR="00277847">
          <w:rPr>
            <w:rFonts w:asciiTheme="minorHAnsi" w:eastAsiaTheme="minorEastAsia" w:hAnsiTheme="minorHAnsi"/>
            <w:noProof/>
            <w:lang w:eastAsia="cs-CZ"/>
          </w:rPr>
          <w:tab/>
        </w:r>
        <w:r w:rsidR="00277847" w:rsidRPr="00331180">
          <w:rPr>
            <w:rStyle w:val="Hypertextovodkaz"/>
            <w:noProof/>
          </w:rPr>
          <w:t>Obsluha osady Sklenka</w:t>
        </w:r>
        <w:r w:rsidR="00277847">
          <w:rPr>
            <w:noProof/>
            <w:webHidden/>
          </w:rPr>
          <w:tab/>
        </w:r>
        <w:r w:rsidR="00277847">
          <w:rPr>
            <w:noProof/>
            <w:webHidden/>
          </w:rPr>
          <w:fldChar w:fldCharType="begin"/>
        </w:r>
        <w:r w:rsidR="00277847">
          <w:rPr>
            <w:noProof/>
            <w:webHidden/>
          </w:rPr>
          <w:instrText xml:space="preserve"> PAGEREF _Toc452030551 \h </w:instrText>
        </w:r>
        <w:r w:rsidR="00277847">
          <w:rPr>
            <w:noProof/>
            <w:webHidden/>
          </w:rPr>
        </w:r>
        <w:r w:rsidR="00277847">
          <w:rPr>
            <w:noProof/>
            <w:webHidden/>
          </w:rPr>
          <w:fldChar w:fldCharType="separate"/>
        </w:r>
        <w:r w:rsidR="00277847">
          <w:rPr>
            <w:noProof/>
            <w:webHidden/>
          </w:rPr>
          <w:t>28</w:t>
        </w:r>
        <w:r w:rsidR="00277847">
          <w:rPr>
            <w:noProof/>
            <w:webHidden/>
          </w:rPr>
          <w:fldChar w:fldCharType="end"/>
        </w:r>
      </w:hyperlink>
    </w:p>
    <w:p w:rsidR="00277847" w:rsidRDefault="00FB73B4" w:rsidP="00277847">
      <w:pPr>
        <w:pStyle w:val="Obsah1"/>
        <w:tabs>
          <w:tab w:val="left" w:pos="660"/>
          <w:tab w:val="right" w:leader="dot" w:pos="8777"/>
        </w:tabs>
        <w:spacing w:before="120" w:after="120" w:line="240" w:lineRule="auto"/>
        <w:rPr>
          <w:rFonts w:asciiTheme="minorHAnsi" w:eastAsiaTheme="minorEastAsia" w:hAnsiTheme="minorHAnsi"/>
          <w:noProof/>
          <w:lang w:eastAsia="cs-CZ"/>
        </w:rPr>
      </w:pPr>
      <w:hyperlink w:anchor="_Toc452030552" w:history="1">
        <w:r w:rsidR="00277847" w:rsidRPr="00331180">
          <w:rPr>
            <w:rStyle w:val="Hypertextovodkaz"/>
            <w:noProof/>
          </w:rPr>
          <w:t>19</w:t>
        </w:r>
        <w:r w:rsidR="00277847">
          <w:rPr>
            <w:rFonts w:asciiTheme="minorHAnsi" w:eastAsiaTheme="minorEastAsia" w:hAnsiTheme="minorHAnsi"/>
            <w:noProof/>
            <w:lang w:eastAsia="cs-CZ"/>
          </w:rPr>
          <w:tab/>
        </w:r>
        <w:r w:rsidR="00277847" w:rsidRPr="00331180">
          <w:rPr>
            <w:rStyle w:val="Hypertextovodkaz"/>
            <w:noProof/>
          </w:rPr>
          <w:t>Linky 605 a 609</w:t>
        </w:r>
        <w:r w:rsidR="00277847">
          <w:rPr>
            <w:noProof/>
            <w:webHidden/>
          </w:rPr>
          <w:tab/>
        </w:r>
        <w:r w:rsidR="00277847">
          <w:rPr>
            <w:noProof/>
            <w:webHidden/>
          </w:rPr>
          <w:fldChar w:fldCharType="begin"/>
        </w:r>
        <w:r w:rsidR="00277847">
          <w:rPr>
            <w:noProof/>
            <w:webHidden/>
          </w:rPr>
          <w:instrText xml:space="preserve"> PAGEREF _Toc452030552 \h </w:instrText>
        </w:r>
        <w:r w:rsidR="00277847">
          <w:rPr>
            <w:noProof/>
            <w:webHidden/>
          </w:rPr>
        </w:r>
        <w:r w:rsidR="00277847">
          <w:rPr>
            <w:noProof/>
            <w:webHidden/>
          </w:rPr>
          <w:fldChar w:fldCharType="separate"/>
        </w:r>
        <w:r w:rsidR="00277847">
          <w:rPr>
            <w:noProof/>
            <w:webHidden/>
          </w:rPr>
          <w:t>29</w:t>
        </w:r>
        <w:r w:rsidR="00277847">
          <w:rPr>
            <w:noProof/>
            <w:webHidden/>
          </w:rPr>
          <w:fldChar w:fldCharType="end"/>
        </w:r>
      </w:hyperlink>
    </w:p>
    <w:p w:rsidR="00277847" w:rsidRDefault="00FB73B4" w:rsidP="00277847">
      <w:pPr>
        <w:pStyle w:val="Obsah1"/>
        <w:tabs>
          <w:tab w:val="left" w:pos="660"/>
          <w:tab w:val="right" w:leader="dot" w:pos="8777"/>
        </w:tabs>
        <w:spacing w:before="120" w:after="120" w:line="240" w:lineRule="auto"/>
        <w:rPr>
          <w:rFonts w:asciiTheme="minorHAnsi" w:eastAsiaTheme="minorEastAsia" w:hAnsiTheme="minorHAnsi"/>
          <w:noProof/>
          <w:lang w:eastAsia="cs-CZ"/>
        </w:rPr>
      </w:pPr>
      <w:hyperlink w:anchor="_Toc452030553" w:history="1">
        <w:r w:rsidR="00277847" w:rsidRPr="00331180">
          <w:rPr>
            <w:rStyle w:val="Hypertextovodkaz"/>
            <w:noProof/>
          </w:rPr>
          <w:t>20</w:t>
        </w:r>
        <w:r w:rsidR="00277847">
          <w:rPr>
            <w:rFonts w:asciiTheme="minorHAnsi" w:eastAsiaTheme="minorEastAsia" w:hAnsiTheme="minorHAnsi"/>
            <w:noProof/>
            <w:lang w:eastAsia="cs-CZ"/>
          </w:rPr>
          <w:tab/>
        </w:r>
        <w:r w:rsidR="00277847" w:rsidRPr="00331180">
          <w:rPr>
            <w:rStyle w:val="Hypertextovodkaz"/>
            <w:noProof/>
          </w:rPr>
          <w:t>Změny na železnici</w:t>
        </w:r>
        <w:r w:rsidR="00277847">
          <w:rPr>
            <w:noProof/>
            <w:webHidden/>
          </w:rPr>
          <w:tab/>
        </w:r>
        <w:r w:rsidR="00277847">
          <w:rPr>
            <w:noProof/>
            <w:webHidden/>
          </w:rPr>
          <w:fldChar w:fldCharType="begin"/>
        </w:r>
        <w:r w:rsidR="00277847">
          <w:rPr>
            <w:noProof/>
            <w:webHidden/>
          </w:rPr>
          <w:instrText xml:space="preserve"> PAGEREF _Toc452030553 \h </w:instrText>
        </w:r>
        <w:r w:rsidR="00277847">
          <w:rPr>
            <w:noProof/>
            <w:webHidden/>
          </w:rPr>
        </w:r>
        <w:r w:rsidR="00277847">
          <w:rPr>
            <w:noProof/>
            <w:webHidden/>
          </w:rPr>
          <w:fldChar w:fldCharType="separate"/>
        </w:r>
        <w:r w:rsidR="00277847">
          <w:rPr>
            <w:noProof/>
            <w:webHidden/>
          </w:rPr>
          <w:t>30</w:t>
        </w:r>
        <w:r w:rsidR="00277847">
          <w:rPr>
            <w:noProof/>
            <w:webHidden/>
          </w:rPr>
          <w:fldChar w:fldCharType="end"/>
        </w:r>
      </w:hyperlink>
    </w:p>
    <w:p w:rsidR="00277847" w:rsidRDefault="00FB73B4" w:rsidP="00277847">
      <w:pPr>
        <w:pStyle w:val="Obsah2"/>
        <w:tabs>
          <w:tab w:val="left" w:pos="880"/>
          <w:tab w:val="right" w:leader="dot" w:pos="8777"/>
        </w:tabs>
        <w:spacing w:before="120" w:after="120" w:line="240" w:lineRule="auto"/>
        <w:rPr>
          <w:rFonts w:asciiTheme="minorHAnsi" w:eastAsiaTheme="minorEastAsia" w:hAnsiTheme="minorHAnsi"/>
          <w:noProof/>
          <w:lang w:eastAsia="cs-CZ"/>
        </w:rPr>
      </w:pPr>
      <w:hyperlink w:anchor="_Toc452030554" w:history="1">
        <w:r w:rsidR="00277847" w:rsidRPr="00331180">
          <w:rPr>
            <w:rStyle w:val="Hypertextovodkaz"/>
            <w:noProof/>
          </w:rPr>
          <w:t>20.1</w:t>
        </w:r>
        <w:r w:rsidR="00277847">
          <w:rPr>
            <w:rFonts w:asciiTheme="minorHAnsi" w:eastAsiaTheme="minorEastAsia" w:hAnsiTheme="minorHAnsi"/>
            <w:noProof/>
            <w:lang w:eastAsia="cs-CZ"/>
          </w:rPr>
          <w:tab/>
        </w:r>
        <w:r w:rsidR="00277847" w:rsidRPr="00331180">
          <w:rPr>
            <w:rStyle w:val="Hypertextovodkaz"/>
            <w:noProof/>
          </w:rPr>
          <w:t>Trať 221 (linka S9, nově i R9)</w:t>
        </w:r>
        <w:r w:rsidR="00277847">
          <w:rPr>
            <w:noProof/>
            <w:webHidden/>
          </w:rPr>
          <w:tab/>
        </w:r>
        <w:r w:rsidR="00277847">
          <w:rPr>
            <w:noProof/>
            <w:webHidden/>
          </w:rPr>
          <w:fldChar w:fldCharType="begin"/>
        </w:r>
        <w:r w:rsidR="00277847">
          <w:rPr>
            <w:noProof/>
            <w:webHidden/>
          </w:rPr>
          <w:instrText xml:space="preserve"> PAGEREF _Toc452030554 \h </w:instrText>
        </w:r>
        <w:r w:rsidR="00277847">
          <w:rPr>
            <w:noProof/>
            <w:webHidden/>
          </w:rPr>
        </w:r>
        <w:r w:rsidR="00277847">
          <w:rPr>
            <w:noProof/>
            <w:webHidden/>
          </w:rPr>
          <w:fldChar w:fldCharType="separate"/>
        </w:r>
        <w:r w:rsidR="00277847">
          <w:rPr>
            <w:noProof/>
            <w:webHidden/>
          </w:rPr>
          <w:t>30</w:t>
        </w:r>
        <w:r w:rsidR="00277847">
          <w:rPr>
            <w:noProof/>
            <w:webHidden/>
          </w:rPr>
          <w:fldChar w:fldCharType="end"/>
        </w:r>
      </w:hyperlink>
    </w:p>
    <w:p w:rsidR="00277847" w:rsidRDefault="00FB73B4" w:rsidP="00277847">
      <w:pPr>
        <w:pStyle w:val="Obsah2"/>
        <w:tabs>
          <w:tab w:val="left" w:pos="880"/>
          <w:tab w:val="right" w:leader="dot" w:pos="8777"/>
        </w:tabs>
        <w:spacing w:before="120" w:after="120" w:line="240" w:lineRule="auto"/>
        <w:rPr>
          <w:rFonts w:asciiTheme="minorHAnsi" w:eastAsiaTheme="minorEastAsia" w:hAnsiTheme="minorHAnsi"/>
          <w:noProof/>
          <w:lang w:eastAsia="cs-CZ"/>
        </w:rPr>
      </w:pPr>
      <w:hyperlink w:anchor="_Toc452030555" w:history="1">
        <w:r w:rsidR="00277847" w:rsidRPr="00331180">
          <w:rPr>
            <w:rStyle w:val="Hypertextovodkaz"/>
            <w:noProof/>
          </w:rPr>
          <w:t>20.2</w:t>
        </w:r>
        <w:r w:rsidR="00277847">
          <w:rPr>
            <w:rFonts w:asciiTheme="minorHAnsi" w:eastAsiaTheme="minorEastAsia" w:hAnsiTheme="minorHAnsi"/>
            <w:noProof/>
            <w:lang w:eastAsia="cs-CZ"/>
          </w:rPr>
          <w:tab/>
        </w:r>
        <w:r w:rsidR="00277847" w:rsidRPr="00331180">
          <w:rPr>
            <w:rStyle w:val="Hypertextovodkaz"/>
            <w:noProof/>
          </w:rPr>
          <w:t>Trať 212 (linka S88)</w:t>
        </w:r>
        <w:r w:rsidR="00277847">
          <w:rPr>
            <w:noProof/>
            <w:webHidden/>
          </w:rPr>
          <w:tab/>
        </w:r>
        <w:r w:rsidR="00277847">
          <w:rPr>
            <w:noProof/>
            <w:webHidden/>
          </w:rPr>
          <w:fldChar w:fldCharType="begin"/>
        </w:r>
        <w:r w:rsidR="00277847">
          <w:rPr>
            <w:noProof/>
            <w:webHidden/>
          </w:rPr>
          <w:instrText xml:space="preserve"> PAGEREF _Toc452030555 \h </w:instrText>
        </w:r>
        <w:r w:rsidR="00277847">
          <w:rPr>
            <w:noProof/>
            <w:webHidden/>
          </w:rPr>
        </w:r>
        <w:r w:rsidR="00277847">
          <w:rPr>
            <w:noProof/>
            <w:webHidden/>
          </w:rPr>
          <w:fldChar w:fldCharType="separate"/>
        </w:r>
        <w:r w:rsidR="00277847">
          <w:rPr>
            <w:noProof/>
            <w:webHidden/>
          </w:rPr>
          <w:t>30</w:t>
        </w:r>
        <w:r w:rsidR="00277847">
          <w:rPr>
            <w:noProof/>
            <w:webHidden/>
          </w:rPr>
          <w:fldChar w:fldCharType="end"/>
        </w:r>
      </w:hyperlink>
    </w:p>
    <w:p w:rsidR="00277847" w:rsidRDefault="00FB73B4" w:rsidP="00277847">
      <w:pPr>
        <w:pStyle w:val="Obsah1"/>
        <w:tabs>
          <w:tab w:val="left" w:pos="660"/>
          <w:tab w:val="right" w:leader="dot" w:pos="8777"/>
        </w:tabs>
        <w:spacing w:before="120" w:after="120" w:line="240" w:lineRule="auto"/>
        <w:rPr>
          <w:rFonts w:asciiTheme="minorHAnsi" w:eastAsiaTheme="minorEastAsia" w:hAnsiTheme="minorHAnsi"/>
          <w:noProof/>
          <w:lang w:eastAsia="cs-CZ"/>
        </w:rPr>
      </w:pPr>
      <w:hyperlink w:anchor="_Toc452030556" w:history="1">
        <w:r w:rsidR="00277847" w:rsidRPr="00331180">
          <w:rPr>
            <w:rStyle w:val="Hypertextovodkaz"/>
            <w:noProof/>
          </w:rPr>
          <w:t>21</w:t>
        </w:r>
        <w:r w:rsidR="00277847">
          <w:rPr>
            <w:rFonts w:asciiTheme="minorHAnsi" w:eastAsiaTheme="minorEastAsia" w:hAnsiTheme="minorHAnsi"/>
            <w:noProof/>
            <w:lang w:eastAsia="cs-CZ"/>
          </w:rPr>
          <w:tab/>
        </w:r>
        <w:r w:rsidR="00277847" w:rsidRPr="00331180">
          <w:rPr>
            <w:rStyle w:val="Hypertextovodkaz"/>
            <w:noProof/>
          </w:rPr>
          <w:t>Nový přívoz P8</w:t>
        </w:r>
        <w:r w:rsidR="00277847">
          <w:rPr>
            <w:noProof/>
            <w:webHidden/>
          </w:rPr>
          <w:tab/>
        </w:r>
        <w:r w:rsidR="00277847">
          <w:rPr>
            <w:noProof/>
            <w:webHidden/>
          </w:rPr>
          <w:fldChar w:fldCharType="begin"/>
        </w:r>
        <w:r w:rsidR="00277847">
          <w:rPr>
            <w:noProof/>
            <w:webHidden/>
          </w:rPr>
          <w:instrText xml:space="preserve"> PAGEREF _Toc452030556 \h </w:instrText>
        </w:r>
        <w:r w:rsidR="00277847">
          <w:rPr>
            <w:noProof/>
            <w:webHidden/>
          </w:rPr>
        </w:r>
        <w:r w:rsidR="00277847">
          <w:rPr>
            <w:noProof/>
            <w:webHidden/>
          </w:rPr>
          <w:fldChar w:fldCharType="separate"/>
        </w:r>
        <w:r w:rsidR="00277847">
          <w:rPr>
            <w:noProof/>
            <w:webHidden/>
          </w:rPr>
          <w:t>32</w:t>
        </w:r>
        <w:r w:rsidR="00277847">
          <w:rPr>
            <w:noProof/>
            <w:webHidden/>
          </w:rPr>
          <w:fldChar w:fldCharType="end"/>
        </w:r>
      </w:hyperlink>
    </w:p>
    <w:p w:rsidR="00277847" w:rsidRDefault="00FB73B4" w:rsidP="00277847">
      <w:pPr>
        <w:pStyle w:val="Obsah1"/>
        <w:tabs>
          <w:tab w:val="left" w:pos="660"/>
          <w:tab w:val="right" w:leader="dot" w:pos="8777"/>
        </w:tabs>
        <w:spacing w:before="120" w:after="120" w:line="240" w:lineRule="auto"/>
        <w:rPr>
          <w:rFonts w:asciiTheme="minorHAnsi" w:eastAsiaTheme="minorEastAsia" w:hAnsiTheme="minorHAnsi"/>
          <w:noProof/>
          <w:lang w:eastAsia="cs-CZ"/>
        </w:rPr>
      </w:pPr>
      <w:hyperlink w:anchor="_Toc452030557" w:history="1">
        <w:r w:rsidR="00277847" w:rsidRPr="00331180">
          <w:rPr>
            <w:rStyle w:val="Hypertextovodkaz"/>
            <w:noProof/>
          </w:rPr>
          <w:t>22</w:t>
        </w:r>
        <w:r w:rsidR="00277847">
          <w:rPr>
            <w:rFonts w:asciiTheme="minorHAnsi" w:eastAsiaTheme="minorEastAsia" w:hAnsiTheme="minorHAnsi"/>
            <w:noProof/>
            <w:lang w:eastAsia="cs-CZ"/>
          </w:rPr>
          <w:tab/>
        </w:r>
        <w:r w:rsidR="00277847" w:rsidRPr="00331180">
          <w:rPr>
            <w:rStyle w:val="Hypertextovodkaz"/>
            <w:noProof/>
          </w:rPr>
          <w:t>Ekonomické vypořádání</w:t>
        </w:r>
        <w:r w:rsidR="00277847">
          <w:rPr>
            <w:noProof/>
            <w:webHidden/>
          </w:rPr>
          <w:tab/>
        </w:r>
        <w:r w:rsidR="00277847">
          <w:rPr>
            <w:noProof/>
            <w:webHidden/>
          </w:rPr>
          <w:fldChar w:fldCharType="begin"/>
        </w:r>
        <w:r w:rsidR="00277847">
          <w:rPr>
            <w:noProof/>
            <w:webHidden/>
          </w:rPr>
          <w:instrText xml:space="preserve"> PAGEREF _Toc452030557 \h </w:instrText>
        </w:r>
        <w:r w:rsidR="00277847">
          <w:rPr>
            <w:noProof/>
            <w:webHidden/>
          </w:rPr>
        </w:r>
        <w:r w:rsidR="00277847">
          <w:rPr>
            <w:noProof/>
            <w:webHidden/>
          </w:rPr>
          <w:fldChar w:fldCharType="separate"/>
        </w:r>
        <w:r w:rsidR="00277847">
          <w:rPr>
            <w:noProof/>
            <w:webHidden/>
          </w:rPr>
          <w:t>33</w:t>
        </w:r>
        <w:r w:rsidR="00277847">
          <w:rPr>
            <w:noProof/>
            <w:webHidden/>
          </w:rPr>
          <w:fldChar w:fldCharType="end"/>
        </w:r>
      </w:hyperlink>
    </w:p>
    <w:p w:rsidR="00277847" w:rsidRDefault="00FB73B4" w:rsidP="00277847">
      <w:pPr>
        <w:pStyle w:val="Obsah1"/>
        <w:tabs>
          <w:tab w:val="left" w:pos="660"/>
          <w:tab w:val="right" w:leader="dot" w:pos="8777"/>
        </w:tabs>
        <w:spacing w:before="120" w:after="120" w:line="240" w:lineRule="auto"/>
        <w:rPr>
          <w:rFonts w:asciiTheme="minorHAnsi" w:eastAsiaTheme="minorEastAsia" w:hAnsiTheme="minorHAnsi"/>
          <w:noProof/>
          <w:lang w:eastAsia="cs-CZ"/>
        </w:rPr>
      </w:pPr>
      <w:hyperlink w:anchor="_Toc452030558" w:history="1">
        <w:r w:rsidR="00277847" w:rsidRPr="00331180">
          <w:rPr>
            <w:rStyle w:val="Hypertextovodkaz"/>
            <w:noProof/>
          </w:rPr>
          <w:t>23</w:t>
        </w:r>
        <w:r w:rsidR="00277847">
          <w:rPr>
            <w:rFonts w:asciiTheme="minorHAnsi" w:eastAsiaTheme="minorEastAsia" w:hAnsiTheme="minorHAnsi"/>
            <w:noProof/>
            <w:lang w:eastAsia="cs-CZ"/>
          </w:rPr>
          <w:tab/>
        </w:r>
        <w:r w:rsidR="00277847" w:rsidRPr="00331180">
          <w:rPr>
            <w:rStyle w:val="Hypertextovodkaz"/>
            <w:noProof/>
          </w:rPr>
          <w:t>Nové, přejmenované a zrušené zastávky</w:t>
        </w:r>
        <w:r w:rsidR="00277847">
          <w:rPr>
            <w:noProof/>
            <w:webHidden/>
          </w:rPr>
          <w:tab/>
        </w:r>
        <w:r w:rsidR="00277847">
          <w:rPr>
            <w:noProof/>
            <w:webHidden/>
          </w:rPr>
          <w:fldChar w:fldCharType="begin"/>
        </w:r>
        <w:r w:rsidR="00277847">
          <w:rPr>
            <w:noProof/>
            <w:webHidden/>
          </w:rPr>
          <w:instrText xml:space="preserve"> PAGEREF _Toc452030558 \h </w:instrText>
        </w:r>
        <w:r w:rsidR="00277847">
          <w:rPr>
            <w:noProof/>
            <w:webHidden/>
          </w:rPr>
        </w:r>
        <w:r w:rsidR="00277847">
          <w:rPr>
            <w:noProof/>
            <w:webHidden/>
          </w:rPr>
          <w:fldChar w:fldCharType="separate"/>
        </w:r>
        <w:r w:rsidR="00277847">
          <w:rPr>
            <w:noProof/>
            <w:webHidden/>
          </w:rPr>
          <w:t>34</w:t>
        </w:r>
        <w:r w:rsidR="00277847">
          <w:rPr>
            <w:noProof/>
            <w:webHidden/>
          </w:rPr>
          <w:fldChar w:fldCharType="end"/>
        </w:r>
      </w:hyperlink>
    </w:p>
    <w:p w:rsidR="00277847" w:rsidRDefault="00FB73B4" w:rsidP="00277847">
      <w:pPr>
        <w:pStyle w:val="Obsah1"/>
        <w:tabs>
          <w:tab w:val="left" w:pos="660"/>
          <w:tab w:val="right" w:leader="dot" w:pos="8777"/>
        </w:tabs>
        <w:spacing w:before="120" w:after="120" w:line="240" w:lineRule="auto"/>
        <w:rPr>
          <w:rFonts w:asciiTheme="minorHAnsi" w:eastAsiaTheme="minorEastAsia" w:hAnsiTheme="minorHAnsi"/>
          <w:noProof/>
          <w:lang w:eastAsia="cs-CZ"/>
        </w:rPr>
      </w:pPr>
      <w:hyperlink w:anchor="_Toc452030559" w:history="1">
        <w:r w:rsidR="00277847" w:rsidRPr="00331180">
          <w:rPr>
            <w:rStyle w:val="Hypertextovodkaz"/>
            <w:noProof/>
          </w:rPr>
          <w:t>24</w:t>
        </w:r>
        <w:r w:rsidR="00277847">
          <w:rPr>
            <w:rFonts w:asciiTheme="minorHAnsi" w:eastAsiaTheme="minorEastAsia" w:hAnsiTheme="minorHAnsi"/>
            <w:noProof/>
            <w:lang w:eastAsia="cs-CZ"/>
          </w:rPr>
          <w:tab/>
        </w:r>
        <w:r w:rsidR="00277847" w:rsidRPr="00331180">
          <w:rPr>
            <w:rStyle w:val="Hypertextovodkaz"/>
            <w:noProof/>
          </w:rPr>
          <w:t>Oběhy vozidel</w:t>
        </w:r>
        <w:r w:rsidR="00277847">
          <w:rPr>
            <w:noProof/>
            <w:webHidden/>
          </w:rPr>
          <w:tab/>
        </w:r>
        <w:r w:rsidR="00277847">
          <w:rPr>
            <w:noProof/>
            <w:webHidden/>
          </w:rPr>
          <w:fldChar w:fldCharType="begin"/>
        </w:r>
        <w:r w:rsidR="00277847">
          <w:rPr>
            <w:noProof/>
            <w:webHidden/>
          </w:rPr>
          <w:instrText xml:space="preserve"> PAGEREF _Toc452030559 \h </w:instrText>
        </w:r>
        <w:r w:rsidR="00277847">
          <w:rPr>
            <w:noProof/>
            <w:webHidden/>
          </w:rPr>
        </w:r>
        <w:r w:rsidR="00277847">
          <w:rPr>
            <w:noProof/>
            <w:webHidden/>
          </w:rPr>
          <w:fldChar w:fldCharType="separate"/>
        </w:r>
        <w:r w:rsidR="00277847">
          <w:rPr>
            <w:noProof/>
            <w:webHidden/>
          </w:rPr>
          <w:t>40</w:t>
        </w:r>
        <w:r w:rsidR="00277847">
          <w:rPr>
            <w:noProof/>
            <w:webHidden/>
          </w:rPr>
          <w:fldChar w:fldCharType="end"/>
        </w:r>
      </w:hyperlink>
    </w:p>
    <w:p w:rsidR="00277847" w:rsidRDefault="00FB73B4" w:rsidP="00277847">
      <w:pPr>
        <w:pStyle w:val="Obsah1"/>
        <w:tabs>
          <w:tab w:val="right" w:leader="dot" w:pos="8777"/>
        </w:tabs>
        <w:spacing w:before="120" w:after="120" w:line="240" w:lineRule="auto"/>
        <w:rPr>
          <w:rFonts w:asciiTheme="minorHAnsi" w:eastAsiaTheme="minorEastAsia" w:hAnsiTheme="minorHAnsi"/>
          <w:noProof/>
          <w:lang w:eastAsia="cs-CZ"/>
        </w:rPr>
      </w:pPr>
      <w:hyperlink w:anchor="_Toc452030560" w:history="1">
        <w:r w:rsidR="00277847" w:rsidRPr="00331180">
          <w:rPr>
            <w:rStyle w:val="Hypertextovodkaz"/>
            <w:noProof/>
          </w:rPr>
          <w:t>Závěr</w:t>
        </w:r>
        <w:r w:rsidR="00277847">
          <w:rPr>
            <w:noProof/>
            <w:webHidden/>
          </w:rPr>
          <w:tab/>
        </w:r>
        <w:r w:rsidR="00277847">
          <w:rPr>
            <w:noProof/>
            <w:webHidden/>
          </w:rPr>
          <w:fldChar w:fldCharType="begin"/>
        </w:r>
        <w:r w:rsidR="00277847">
          <w:rPr>
            <w:noProof/>
            <w:webHidden/>
          </w:rPr>
          <w:instrText xml:space="preserve"> PAGEREF _Toc452030560 \h </w:instrText>
        </w:r>
        <w:r w:rsidR="00277847">
          <w:rPr>
            <w:noProof/>
            <w:webHidden/>
          </w:rPr>
        </w:r>
        <w:r w:rsidR="00277847">
          <w:rPr>
            <w:noProof/>
            <w:webHidden/>
          </w:rPr>
          <w:fldChar w:fldCharType="separate"/>
        </w:r>
        <w:r w:rsidR="00277847">
          <w:rPr>
            <w:noProof/>
            <w:webHidden/>
          </w:rPr>
          <w:t>42</w:t>
        </w:r>
        <w:r w:rsidR="00277847">
          <w:rPr>
            <w:noProof/>
            <w:webHidden/>
          </w:rPr>
          <w:fldChar w:fldCharType="end"/>
        </w:r>
      </w:hyperlink>
    </w:p>
    <w:p w:rsidR="00277847" w:rsidRDefault="00FB73B4" w:rsidP="00277847">
      <w:pPr>
        <w:pStyle w:val="Obsah1"/>
        <w:tabs>
          <w:tab w:val="right" w:leader="dot" w:pos="8777"/>
        </w:tabs>
        <w:spacing w:before="120" w:after="120" w:line="240" w:lineRule="auto"/>
        <w:rPr>
          <w:rFonts w:asciiTheme="minorHAnsi" w:eastAsiaTheme="minorEastAsia" w:hAnsiTheme="minorHAnsi"/>
          <w:noProof/>
          <w:lang w:eastAsia="cs-CZ"/>
        </w:rPr>
      </w:pPr>
      <w:hyperlink w:anchor="_Toc452030561" w:history="1">
        <w:r w:rsidR="00277847" w:rsidRPr="00331180">
          <w:rPr>
            <w:rStyle w:val="Hypertextovodkaz"/>
            <w:noProof/>
          </w:rPr>
          <w:t>Zdroje</w:t>
        </w:r>
      </w:hyperlink>
    </w:p>
    <w:p w:rsidR="00277847" w:rsidRDefault="00FB73B4" w:rsidP="00277847">
      <w:pPr>
        <w:pStyle w:val="Obsah1"/>
        <w:tabs>
          <w:tab w:val="right" w:leader="dot" w:pos="8777"/>
        </w:tabs>
        <w:spacing w:before="120" w:after="120" w:line="240" w:lineRule="auto"/>
        <w:rPr>
          <w:rFonts w:asciiTheme="minorHAnsi" w:eastAsiaTheme="minorEastAsia" w:hAnsiTheme="minorHAnsi"/>
          <w:noProof/>
          <w:lang w:eastAsia="cs-CZ"/>
        </w:rPr>
      </w:pPr>
      <w:hyperlink w:anchor="_Toc452030562" w:history="1">
        <w:r w:rsidR="00277847" w:rsidRPr="00331180">
          <w:rPr>
            <w:rStyle w:val="Hypertextovodkaz"/>
            <w:noProof/>
          </w:rPr>
          <w:t>Seznam použitých zkratek</w:t>
        </w:r>
      </w:hyperlink>
    </w:p>
    <w:p w:rsidR="00277847" w:rsidRDefault="00FB73B4" w:rsidP="00277847">
      <w:pPr>
        <w:pStyle w:val="Obsah1"/>
        <w:tabs>
          <w:tab w:val="right" w:leader="dot" w:pos="8777"/>
        </w:tabs>
        <w:spacing w:before="120" w:after="120" w:line="240" w:lineRule="auto"/>
        <w:rPr>
          <w:rFonts w:asciiTheme="minorHAnsi" w:eastAsiaTheme="minorEastAsia" w:hAnsiTheme="minorHAnsi"/>
          <w:noProof/>
          <w:lang w:eastAsia="cs-CZ"/>
        </w:rPr>
      </w:pPr>
      <w:hyperlink w:anchor="_Toc452030563" w:history="1">
        <w:r w:rsidR="00277847" w:rsidRPr="00331180">
          <w:rPr>
            <w:rStyle w:val="Hypertextovodkaz"/>
            <w:noProof/>
          </w:rPr>
          <w:t>Seznam příloh</w:t>
        </w:r>
      </w:hyperlink>
    </w:p>
    <w:p w:rsidR="00277847" w:rsidRDefault="00FB73B4" w:rsidP="00277847">
      <w:pPr>
        <w:pStyle w:val="Obsah1"/>
        <w:tabs>
          <w:tab w:val="right" w:leader="dot" w:pos="8777"/>
        </w:tabs>
        <w:spacing w:before="120" w:after="120" w:line="240" w:lineRule="auto"/>
        <w:rPr>
          <w:rFonts w:asciiTheme="minorHAnsi" w:eastAsiaTheme="minorEastAsia" w:hAnsiTheme="minorHAnsi"/>
          <w:noProof/>
          <w:lang w:eastAsia="cs-CZ"/>
        </w:rPr>
      </w:pPr>
      <w:hyperlink w:anchor="_Toc452030564" w:history="1">
        <w:r w:rsidR="00277847" w:rsidRPr="00331180">
          <w:rPr>
            <w:rStyle w:val="Hypertextovodkaz"/>
            <w:noProof/>
          </w:rPr>
          <w:t>Přílohy</w:t>
        </w:r>
      </w:hyperlink>
    </w:p>
    <w:p w:rsidR="007E1B5D" w:rsidRDefault="000213AF" w:rsidP="00277847">
      <w:pPr>
        <w:spacing w:before="120" w:after="120" w:line="240" w:lineRule="auto"/>
        <w:jc w:val="left"/>
        <w:rPr>
          <w:szCs w:val="24"/>
        </w:rPr>
      </w:pPr>
      <w:r w:rsidRPr="00444358">
        <w:rPr>
          <w:szCs w:val="24"/>
        </w:rPr>
        <w:fldChar w:fldCharType="end"/>
      </w:r>
      <w:r w:rsidR="007E1B5D">
        <w:rPr>
          <w:szCs w:val="24"/>
        </w:rPr>
        <w:br w:type="page"/>
      </w:r>
    </w:p>
    <w:p w:rsidR="00FD4673" w:rsidRPr="00DF59F3" w:rsidRDefault="000213AF" w:rsidP="007E1B5D">
      <w:pPr>
        <w:spacing w:before="0" w:after="0" w:line="240" w:lineRule="auto"/>
        <w:jc w:val="left"/>
        <w:rPr>
          <w:b/>
          <w:sz w:val="30"/>
          <w:szCs w:val="30"/>
        </w:rPr>
      </w:pPr>
      <w:r w:rsidRPr="00DF59F3">
        <w:rPr>
          <w:b/>
          <w:sz w:val="30"/>
          <w:szCs w:val="30"/>
        </w:rPr>
        <w:lastRenderedPageBreak/>
        <w:t>Seznam obrázků</w:t>
      </w:r>
    </w:p>
    <w:p w:rsidR="00277847" w:rsidRPr="00277847" w:rsidRDefault="00606C53"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r w:rsidRPr="00444358">
        <w:rPr>
          <w:b/>
          <w:szCs w:val="24"/>
        </w:rPr>
        <w:fldChar w:fldCharType="begin"/>
      </w:r>
      <w:r w:rsidRPr="00444358">
        <w:rPr>
          <w:b/>
          <w:szCs w:val="24"/>
        </w:rPr>
        <w:instrText xml:space="preserve"> TOC \h \z \c "Obrázek" </w:instrText>
      </w:r>
      <w:r w:rsidRPr="00444358">
        <w:rPr>
          <w:b/>
          <w:szCs w:val="24"/>
        </w:rPr>
        <w:fldChar w:fldCharType="separate"/>
      </w:r>
      <w:hyperlink w:anchor="_Toc452030565" w:history="1">
        <w:r w:rsidR="00277847" w:rsidRPr="00277847">
          <w:rPr>
            <w:rStyle w:val="Hypertextovodkaz"/>
            <w:noProof/>
            <w:sz w:val="20"/>
          </w:rPr>
          <w:t>Obrázek 1: Zrušená zastávka Strančice, průmyslová zóna</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_Toc452030565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10</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66" w:history="1">
        <w:r w:rsidR="00277847" w:rsidRPr="00277847">
          <w:rPr>
            <w:rStyle w:val="Hypertextovodkaz"/>
            <w:noProof/>
            <w:sz w:val="20"/>
          </w:rPr>
          <w:t>Obrázek 2: Vůz nasazený na linku 382 čerpá přestávku na autobusovém nádraží v Sázavě</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_Toc452030566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11</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67" w:history="1">
        <w:r w:rsidR="00277847" w:rsidRPr="00277847">
          <w:rPr>
            <w:rStyle w:val="Hypertextovodkaz"/>
            <w:noProof/>
            <w:sz w:val="20"/>
          </w:rPr>
          <w:t>Obrázek 3: Linka 409 v Českém Brodě</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_Toc452030567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13</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68" w:history="1">
        <w:r w:rsidR="00277847" w:rsidRPr="00277847">
          <w:rPr>
            <w:rStyle w:val="Hypertextovodkaz"/>
            <w:noProof/>
            <w:sz w:val="20"/>
          </w:rPr>
          <w:t>Obrázek 4: Autobus na lince 410 mířící do Českého Brodu</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_Toc452030568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14</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69" w:history="1">
        <w:r w:rsidR="00277847" w:rsidRPr="00277847">
          <w:rPr>
            <w:rStyle w:val="Hypertextovodkaz"/>
            <w:noProof/>
            <w:sz w:val="20"/>
          </w:rPr>
          <w:t>Obrázek 5: Autobus linky 492 právě odjel ze zastávky Kostelec nad Černými lesy, Jevanská</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_Toc452030569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15</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70" w:history="1">
        <w:r w:rsidR="00277847" w:rsidRPr="00277847">
          <w:rPr>
            <w:rStyle w:val="Hypertextovodkaz"/>
            <w:noProof/>
            <w:sz w:val="20"/>
          </w:rPr>
          <w:t>Obrázek 6: Setkání dvou vozů dopravce ČSAD POLKOST ve Stříbrné Skalici</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_Toc452030570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16</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71" w:history="1">
        <w:r w:rsidR="00277847" w:rsidRPr="00277847">
          <w:rPr>
            <w:rStyle w:val="Hypertextovodkaz"/>
            <w:noProof/>
            <w:sz w:val="20"/>
          </w:rPr>
          <w:t>Obrázek 7: Linka 404 u stříbrnoskalické železniční zastávky vyčkává příjezdu linky 382 od Prahy</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_Toc452030571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16</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72" w:history="1">
        <w:r w:rsidR="00277847" w:rsidRPr="00277847">
          <w:rPr>
            <w:rStyle w:val="Hypertextovodkaz"/>
            <w:noProof/>
            <w:sz w:val="20"/>
          </w:rPr>
          <w:t>Obrázek 8:  Linka 421 vyčkávajíc ve Ždánici u Jánů na spoje linky 381 od Prahy i Kutné Hory</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_Toc452030572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17</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73" w:history="1">
        <w:r w:rsidR="00277847" w:rsidRPr="00277847">
          <w:rPr>
            <w:rStyle w:val="Hypertextovodkaz"/>
            <w:noProof/>
            <w:sz w:val="20"/>
          </w:rPr>
          <w:t>Obrázek 9: Linka 387 v Kostelci nad Černými lesy – právě zde čeká linka 402 na autobusy od Prahy</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_Toc452030573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18</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74" w:history="1">
        <w:r w:rsidR="00277847" w:rsidRPr="00277847">
          <w:rPr>
            <w:rStyle w:val="Hypertextovodkaz"/>
            <w:noProof/>
            <w:sz w:val="20"/>
          </w:rPr>
          <w:t>Obrázek 10: Řidič na lince 491 právě odbavuje cestující přestupující z vlaku v Českém Brodě</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_Toc452030574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19</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75" w:history="1">
        <w:r w:rsidR="00277847" w:rsidRPr="00277847">
          <w:rPr>
            <w:rStyle w:val="Hypertextovodkaz"/>
            <w:noProof/>
            <w:sz w:val="20"/>
          </w:rPr>
          <w:t>Obrázek 11: Autobusy čekající ve Strančicích na příjezd vlaků od Prahy a Benešova</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_Toc452030575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20</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76" w:history="1">
        <w:r w:rsidR="00277847" w:rsidRPr="00277847">
          <w:rPr>
            <w:rStyle w:val="Hypertextovodkaz"/>
            <w:noProof/>
            <w:sz w:val="20"/>
          </w:rPr>
          <w:t>Obrázek 12: Linka 461 v Kunicích, Vidovicích u zámku</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_Toc452030576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21</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77" w:history="1">
        <w:r w:rsidR="00277847" w:rsidRPr="00277847">
          <w:rPr>
            <w:rStyle w:val="Hypertextovodkaz"/>
            <w:noProof/>
            <w:sz w:val="20"/>
          </w:rPr>
          <w:t>Obrázek 13: Vlečka vedoucí ze Strančic do velkopopovického pivovarského areálu</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_Toc452030577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22</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78" w:history="1">
        <w:r w:rsidR="00277847" w:rsidRPr="00277847">
          <w:rPr>
            <w:rStyle w:val="Hypertextovodkaz"/>
            <w:noProof/>
            <w:sz w:val="20"/>
          </w:rPr>
          <w:t>Obrázek 14: Zrušený pár zastávek v Březí</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_Toc452030578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24</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79" w:history="1">
        <w:r w:rsidR="00277847" w:rsidRPr="00277847">
          <w:rPr>
            <w:rStyle w:val="Hypertextovodkaz"/>
            <w:noProof/>
            <w:sz w:val="20"/>
          </w:rPr>
          <w:t>Obrázek 15: Linka 303, která nově zajíždí do Pacova, byla zachycena na říčanském náměstí</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_Toc452030579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24</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80" w:history="1">
        <w:r w:rsidR="00277847" w:rsidRPr="00277847">
          <w:rPr>
            <w:rStyle w:val="Hypertextovodkaz"/>
            <w:noProof/>
            <w:sz w:val="20"/>
          </w:rPr>
          <w:t>Obrázek 16: Autobus linky 403 vyčkává v Ondřejově na svůj odjezd do Poddubí</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_Toc452030580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26</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81" w:history="1">
        <w:r w:rsidR="00277847" w:rsidRPr="00277847">
          <w:rPr>
            <w:rStyle w:val="Hypertextovodkaz"/>
            <w:noProof/>
            <w:sz w:val="20"/>
          </w:rPr>
          <w:t>Obrázek 17: Karosa Arrivy Praha na lince 403 právě opouští Poddubí</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_Toc452030581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26</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82" w:history="1">
        <w:r w:rsidR="00277847" w:rsidRPr="00277847">
          <w:rPr>
            <w:rStyle w:val="Hypertextovodkaz"/>
            <w:noProof/>
            <w:sz w:val="20"/>
          </w:rPr>
          <w:t>Obrázek 18: Linka 303 u dočasné konečné u říčanské Oázy</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_Toc452030582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27</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83" w:history="1">
        <w:r w:rsidR="00277847" w:rsidRPr="00277847">
          <w:rPr>
            <w:rStyle w:val="Hypertextovodkaz"/>
            <w:noProof/>
            <w:sz w:val="20"/>
          </w:rPr>
          <w:t>Obrázek 19: Dočasná zastávka Říčany, Oáza</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_Toc452030583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27</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84" w:history="1">
        <w:r w:rsidR="00277847" w:rsidRPr="00277847">
          <w:rPr>
            <w:rStyle w:val="Hypertextovodkaz"/>
            <w:noProof/>
            <w:sz w:val="20"/>
          </w:rPr>
          <w:t>Obrázek 20: Zhruba v místě dnešního štěrku by bylo vhodné k otočení autobusů alespoň zpevnit povrch</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_Toc452030584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28</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85" w:history="1">
        <w:r w:rsidR="00277847" w:rsidRPr="00277847">
          <w:rPr>
            <w:rStyle w:val="Hypertextovodkaz"/>
            <w:noProof/>
            <w:sz w:val="20"/>
          </w:rPr>
          <w:t>Obrázek 21: Dodnes zde najdeme zastávkové sloupky</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_Toc452030585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28</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86" w:history="1">
        <w:r w:rsidR="00277847" w:rsidRPr="00277847">
          <w:rPr>
            <w:rStyle w:val="Hypertextovodkaz"/>
            <w:noProof/>
            <w:sz w:val="20"/>
          </w:rPr>
          <w:t>Obrázek 22: Motorový vlak ve složení 810+010 v zastávce Lštění</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_Toc452030586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31</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87" w:history="1">
        <w:r w:rsidR="00277847" w:rsidRPr="00277847">
          <w:rPr>
            <w:rStyle w:val="Hypertextovodkaz"/>
            <w:noProof/>
            <w:sz w:val="20"/>
          </w:rPr>
          <w:t>Obrázek 23: Schéma zastávek v Senohrabech – červeně zrušená, zeleně zavedená</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_Toc452030587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35</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88" w:history="1">
        <w:r w:rsidR="00277847" w:rsidRPr="00277847">
          <w:rPr>
            <w:rStyle w:val="Hypertextovodkaz"/>
            <w:noProof/>
            <w:sz w:val="20"/>
          </w:rPr>
          <w:t>Obrázek 24: Poloha zastávky Pyšely – nově Čerčany-Vysoká Lhota</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_Toc452030588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35</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89" w:history="1">
        <w:r w:rsidR="00277847" w:rsidRPr="00277847">
          <w:rPr>
            <w:rStyle w:val="Hypertextovodkaz"/>
            <w:noProof/>
            <w:sz w:val="20"/>
          </w:rPr>
          <w:t>Obrázek 25: Zeleně je vyznačená nová zastávka Pětihosty, rozcestí</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_Toc452030589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36</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90" w:history="1">
        <w:r w:rsidR="00277847" w:rsidRPr="00277847">
          <w:rPr>
            <w:rStyle w:val="Hypertextovodkaz"/>
            <w:noProof/>
            <w:sz w:val="20"/>
          </w:rPr>
          <w:t>Obrázek 26: Červeně je vyznačena zastávka Kunice, Dolní Lomnice, Chlum, pro cestující naprosto nepotřebná</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_Toc452030590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36</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91" w:history="1">
        <w:r w:rsidR="00277847" w:rsidRPr="00277847">
          <w:rPr>
            <w:rStyle w:val="Hypertextovodkaz"/>
            <w:noProof/>
            <w:sz w:val="20"/>
          </w:rPr>
          <w:t>Obrázek 27: Nově zavedená zastávka Mirošovice, nádraží</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_Toc452030591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37</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92" w:history="1">
        <w:r w:rsidR="00277847" w:rsidRPr="00277847">
          <w:rPr>
            <w:rStyle w:val="Hypertextovodkaz"/>
            <w:noProof/>
            <w:sz w:val="20"/>
          </w:rPr>
          <w:t>Obrázek 28: Nové zastávky v Mnichovicích – nádraží a Božkov</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_Toc452030592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37</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93" w:history="1">
        <w:r w:rsidR="00277847" w:rsidRPr="00277847">
          <w:rPr>
            <w:rStyle w:val="Hypertextovodkaz"/>
            <w:noProof/>
            <w:sz w:val="20"/>
          </w:rPr>
          <w:t>Obrázek 29: Zeleně nové strančické zastávky Spojovací a Pod Habrovcem</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_Toc452030593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38</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94" w:history="1">
        <w:r w:rsidR="00277847" w:rsidRPr="00277847">
          <w:rPr>
            <w:rStyle w:val="Hypertextovodkaz"/>
            <w:noProof/>
            <w:sz w:val="20"/>
          </w:rPr>
          <w:t>Obrázek 30: Jen pro porovnání, kde je stanice Sázava-Černé Budy a stejnojmenná část obce</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_Toc452030594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38</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95" w:history="1">
        <w:r w:rsidR="00277847" w:rsidRPr="00277847">
          <w:rPr>
            <w:rStyle w:val="Hypertextovodkaz"/>
            <w:noProof/>
            <w:sz w:val="20"/>
          </w:rPr>
          <w:t>Obrázek 31: Vyznačení obnovené zastávky Strančice, Sklenka v mapě</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_Toc452030595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39</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96" w:history="1">
        <w:r w:rsidR="00277847" w:rsidRPr="00277847">
          <w:rPr>
            <w:rStyle w:val="Hypertextovodkaz"/>
            <w:noProof/>
            <w:sz w:val="20"/>
          </w:rPr>
          <w:t>Obrázek 32: Karosa na lince 383 přijíždí do zastávky Ondřejov, náměstí</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_Toc452030596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40</w:t>
        </w:r>
        <w:r w:rsidR="00277847" w:rsidRPr="00277847">
          <w:rPr>
            <w:noProof/>
            <w:webHidden/>
            <w:sz w:val="20"/>
          </w:rPr>
          <w:fldChar w:fldCharType="end"/>
        </w:r>
      </w:hyperlink>
    </w:p>
    <w:p w:rsidR="00277847" w:rsidRPr="00277847" w:rsidRDefault="00FB73B4" w:rsidP="00277847">
      <w:pPr>
        <w:pStyle w:val="Seznamobrzk"/>
        <w:tabs>
          <w:tab w:val="right" w:leader="dot" w:pos="8777"/>
        </w:tabs>
        <w:spacing w:before="120" w:after="120" w:line="240" w:lineRule="auto"/>
        <w:rPr>
          <w:rFonts w:asciiTheme="minorHAnsi" w:eastAsiaTheme="minorEastAsia" w:hAnsiTheme="minorHAnsi"/>
          <w:noProof/>
          <w:sz w:val="20"/>
          <w:lang w:eastAsia="cs-CZ"/>
        </w:rPr>
      </w:pPr>
      <w:hyperlink w:anchor="_Toc452030597" w:history="1">
        <w:r w:rsidR="00277847" w:rsidRPr="00277847">
          <w:rPr>
            <w:rStyle w:val="Hypertextovodkaz"/>
            <w:noProof/>
            <w:sz w:val="20"/>
          </w:rPr>
          <w:t>Obrázek 33: V Říčanech u kostela byl zachycen SOR vypravený na linku 494</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_Toc452030597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41</w:t>
        </w:r>
        <w:r w:rsidR="00277847" w:rsidRPr="00277847">
          <w:rPr>
            <w:noProof/>
            <w:webHidden/>
            <w:sz w:val="20"/>
          </w:rPr>
          <w:fldChar w:fldCharType="end"/>
        </w:r>
      </w:hyperlink>
    </w:p>
    <w:p w:rsidR="00277847" w:rsidRDefault="00FB73B4" w:rsidP="00277847">
      <w:pPr>
        <w:pStyle w:val="Seznamobrzk"/>
        <w:tabs>
          <w:tab w:val="right" w:leader="dot" w:pos="8777"/>
        </w:tabs>
        <w:spacing w:before="120" w:after="120" w:line="240" w:lineRule="auto"/>
        <w:rPr>
          <w:rFonts w:asciiTheme="minorHAnsi" w:eastAsiaTheme="minorEastAsia" w:hAnsiTheme="minorHAnsi"/>
          <w:noProof/>
          <w:lang w:eastAsia="cs-CZ"/>
        </w:rPr>
      </w:pPr>
      <w:hyperlink w:anchor="_Toc452030598" w:history="1">
        <w:r w:rsidR="00277847" w:rsidRPr="00277847">
          <w:rPr>
            <w:rStyle w:val="Hypertextovodkaz"/>
            <w:noProof/>
            <w:sz w:val="20"/>
          </w:rPr>
          <w:t>Obrázek 34: Linka 462 ve Všešímech, odkud by ji bylo vhodné po rozšíření komunikace prodloužit do Mnichovic</w:t>
        </w:r>
        <w:r w:rsidR="00277847" w:rsidRPr="00277847">
          <w:rPr>
            <w:noProof/>
            <w:webHidden/>
            <w:sz w:val="20"/>
          </w:rPr>
          <w:tab/>
        </w:r>
        <w:r w:rsidR="00277847" w:rsidRPr="00277847">
          <w:rPr>
            <w:noProof/>
            <w:webHidden/>
            <w:sz w:val="20"/>
          </w:rPr>
          <w:fldChar w:fldCharType="begin"/>
        </w:r>
        <w:r w:rsidR="00277847" w:rsidRPr="00277847">
          <w:rPr>
            <w:noProof/>
            <w:webHidden/>
            <w:sz w:val="20"/>
          </w:rPr>
          <w:instrText xml:space="preserve"> PAGEREF _Toc452030598 \h </w:instrText>
        </w:r>
        <w:r w:rsidR="00277847" w:rsidRPr="00277847">
          <w:rPr>
            <w:noProof/>
            <w:webHidden/>
            <w:sz w:val="20"/>
          </w:rPr>
        </w:r>
        <w:r w:rsidR="00277847" w:rsidRPr="00277847">
          <w:rPr>
            <w:noProof/>
            <w:webHidden/>
            <w:sz w:val="20"/>
          </w:rPr>
          <w:fldChar w:fldCharType="separate"/>
        </w:r>
        <w:r w:rsidR="00277847" w:rsidRPr="00277847">
          <w:rPr>
            <w:noProof/>
            <w:webHidden/>
            <w:sz w:val="20"/>
          </w:rPr>
          <w:t>42</w:t>
        </w:r>
        <w:r w:rsidR="00277847" w:rsidRPr="00277847">
          <w:rPr>
            <w:noProof/>
            <w:webHidden/>
            <w:sz w:val="20"/>
          </w:rPr>
          <w:fldChar w:fldCharType="end"/>
        </w:r>
      </w:hyperlink>
    </w:p>
    <w:p w:rsidR="000213AF" w:rsidRDefault="00606C53" w:rsidP="00934FA1">
      <w:pPr>
        <w:spacing w:before="0" w:after="0"/>
        <w:jc w:val="left"/>
        <w:rPr>
          <w:b/>
          <w:sz w:val="32"/>
          <w:szCs w:val="24"/>
        </w:rPr>
      </w:pPr>
      <w:r w:rsidRPr="00444358">
        <w:rPr>
          <w:b/>
          <w:szCs w:val="24"/>
        </w:rPr>
        <w:fldChar w:fldCharType="end"/>
      </w:r>
    </w:p>
    <w:p w:rsidR="000213AF" w:rsidRDefault="000213AF" w:rsidP="007E1B5D">
      <w:pPr>
        <w:spacing w:before="0" w:after="0"/>
        <w:jc w:val="left"/>
        <w:rPr>
          <w:sz w:val="28"/>
          <w:szCs w:val="24"/>
        </w:rPr>
        <w:sectPr w:rsidR="000213AF" w:rsidSect="007370E9">
          <w:footerReference w:type="default" r:id="rId9"/>
          <w:pgSz w:w="11906" w:h="16838"/>
          <w:pgMar w:top="1417" w:right="1134" w:bottom="851" w:left="1985" w:header="567" w:footer="567" w:gutter="0"/>
          <w:pgNumType w:start="1"/>
          <w:cols w:space="708"/>
          <w:docGrid w:linePitch="360"/>
        </w:sectPr>
      </w:pPr>
    </w:p>
    <w:p w:rsidR="001A09F5" w:rsidRDefault="008D1ABD" w:rsidP="007E7C91">
      <w:pPr>
        <w:pStyle w:val="Nadpis1"/>
        <w:numPr>
          <w:ilvl w:val="0"/>
          <w:numId w:val="0"/>
        </w:numPr>
      </w:pPr>
      <w:bookmarkStart w:id="0" w:name="_Toc437196344"/>
      <w:bookmarkStart w:id="1" w:name="_Toc437354994"/>
      <w:bookmarkStart w:id="2" w:name="_Toc442638805"/>
      <w:bookmarkStart w:id="3" w:name="_Toc452030532"/>
      <w:r>
        <w:lastRenderedPageBreak/>
        <w:t>Úvod</w:t>
      </w:r>
      <w:bookmarkEnd w:id="0"/>
      <w:bookmarkEnd w:id="1"/>
      <w:bookmarkEnd w:id="2"/>
      <w:bookmarkEnd w:id="3"/>
    </w:p>
    <w:p w:rsidR="008D1ABD" w:rsidRDefault="00093BCC" w:rsidP="00444358">
      <w:r>
        <w:t>Jako oblast</w:t>
      </w:r>
      <w:r w:rsidR="0085345D">
        <w:t xml:space="preserve"> návrhu </w:t>
      </w:r>
      <w:r>
        <w:t xml:space="preserve">dopravního řešení </w:t>
      </w:r>
      <w:r w:rsidR="0085345D">
        <w:t xml:space="preserve">jsem si vybral velkou oblast Říčanska, </w:t>
      </w:r>
      <w:r w:rsidR="00FD4673">
        <w:t>Černokostelecká</w:t>
      </w:r>
      <w:r w:rsidR="001F4AD4">
        <w:t xml:space="preserve"> a </w:t>
      </w:r>
      <w:r w:rsidR="0085345D">
        <w:t>především Ladova kraje. Myslím si, že k dané problematice mám velmi blízko, neboť v této oblasti velmi často cestuji</w:t>
      </w:r>
      <w:r w:rsidR="001F4AD4">
        <w:t xml:space="preserve"> a </w:t>
      </w:r>
      <w:r w:rsidR="0085345D">
        <w:t xml:space="preserve">mohu tak použít svoje poznatky do této práce. </w:t>
      </w:r>
      <w:r w:rsidR="00A71868">
        <w:t>Drtivá většina zdejší sítě je zaintegrována do Pražské integrované dopravy (PID).</w:t>
      </w:r>
    </w:p>
    <w:p w:rsidR="00BE446C" w:rsidRDefault="0085345D" w:rsidP="00444358">
      <w:r>
        <w:t>Hlavním cílem práce je zjednodušit linkové vedení</w:t>
      </w:r>
      <w:r w:rsidR="001F4AD4">
        <w:t xml:space="preserve"> a </w:t>
      </w:r>
      <w:r>
        <w:t>kde to půjde, tak ztaktovat interval, neboť ne vždy je pravidelný</w:t>
      </w:r>
      <w:r w:rsidR="001F4AD4">
        <w:t xml:space="preserve"> a </w:t>
      </w:r>
      <w:r>
        <w:t>tím pádem ani dobře zapamatov</w:t>
      </w:r>
      <w:r w:rsidR="008F27BD">
        <w:t>atelný. Chci také nabídnout nová</w:t>
      </w:r>
      <w:r>
        <w:t xml:space="preserve"> spojení do oblastí, které mají veřejnou dopravu </w:t>
      </w:r>
      <w:r w:rsidR="00093BCC">
        <w:t xml:space="preserve">v současnosti </w:t>
      </w:r>
      <w:r>
        <w:t>daleko</w:t>
      </w:r>
      <w:r w:rsidR="0077539A">
        <w:t>.</w:t>
      </w:r>
      <w:r w:rsidR="008F27BD">
        <w:t xml:space="preserve"> Konkrétně n</w:t>
      </w:r>
      <w:r w:rsidR="00364DA1">
        <w:t>avržené jízdní řády jsou buď zakomponovány přímo do popisu změn na lince formou odjezdů z po</w:t>
      </w:r>
      <w:r w:rsidR="008F27BD">
        <w:t>čátečních zastávek nebo formou e</w:t>
      </w:r>
      <w:r w:rsidR="00364DA1">
        <w:t>xcelových tabulek, které jsou jako přílohy uvedeny na konci tohoto dokumentu.</w:t>
      </w:r>
    </w:p>
    <w:p w:rsidR="00BE446C" w:rsidRDefault="00606E1F" w:rsidP="00444358">
      <w:r w:rsidRPr="00444358">
        <w:t xml:space="preserve">Jedním z cílů je zrušení </w:t>
      </w:r>
      <w:r w:rsidR="008F27BD">
        <w:t xml:space="preserve">velice </w:t>
      </w:r>
      <w:r w:rsidRPr="00444358">
        <w:t>neefektivního svazku linek 489, 490</w:t>
      </w:r>
      <w:r w:rsidR="001F4AD4" w:rsidRPr="00444358">
        <w:t xml:space="preserve"> a </w:t>
      </w:r>
      <w:r w:rsidRPr="00444358">
        <w:t xml:space="preserve">495 ze Strančic do Mnichovic, neboť zde opravdu není nutné podél koridorové trati s maximálním intervalem 30 minut </w:t>
      </w:r>
      <w:r w:rsidR="008F27BD">
        <w:t>provozovat tři autobusové linky. Právě z</w:t>
      </w:r>
      <w:r w:rsidRPr="00444358">
        <w:t>de vidím jeden z největších omylů</w:t>
      </w:r>
      <w:r w:rsidR="001F4AD4" w:rsidRPr="00444358">
        <w:t xml:space="preserve"> a </w:t>
      </w:r>
      <w:r w:rsidRPr="00444358">
        <w:t>velkou možnost ušetřit. Jediná mezilehlá zastávka mimo docházkovou vzdálenost od železniční stanice (Všestary, Vávrov) rozhodně nepotřebuje například odpoledne interval (cca 20 min) kratší než samotná obec Všestary (cca 60 min). Linkovému vedení nerozumím</w:t>
      </w:r>
      <w:r w:rsidR="001F4AD4" w:rsidRPr="00444358">
        <w:t xml:space="preserve"> a </w:t>
      </w:r>
      <w:r w:rsidRPr="00444358">
        <w:t>pochybuji, že by obec platila Vávrovu současné nadstandardní spojení. Takovýto souběh autobusů s kolejovou dopravou by nastávat v žádném civilizovaném integrovaném dopravním systému (IDS) určitě neměl, zde se tak bohužel děje.</w:t>
      </w:r>
      <w:r w:rsidR="00D90154" w:rsidRPr="00444358">
        <w:t xml:space="preserve"> V odpolední špičce navíc</w:t>
      </w:r>
      <w:r w:rsidR="00D90154">
        <w:t xml:space="preserve"> všechny tři linky jezdí naráz, od nového GVD (2015/2016) to bohužel ne</w:t>
      </w:r>
      <w:r w:rsidR="008F27BD">
        <w:t>ní</w:t>
      </w:r>
      <w:r w:rsidR="00D90154">
        <w:t xml:space="preserve"> o mnoho lepší, ač jsem takový slib obdržel oficiálně přímo od ROPIDu.</w:t>
      </w:r>
    </w:p>
    <w:p w:rsidR="00BE446C" w:rsidRDefault="00BE446C" w:rsidP="00444358">
      <w:r>
        <w:t xml:space="preserve">Někdy měním časové polohy spojů mimoměstských linek řady 4xx tak, aby cestujícím </w:t>
      </w:r>
      <w:r w:rsidR="009A4875">
        <w:t>s jednotlivými jízdenkami (typicky chatař</w:t>
      </w:r>
      <w:r w:rsidR="00B510CF">
        <w:t>ům</w:t>
      </w:r>
      <w:r w:rsidR="009A4875">
        <w:t xml:space="preserve">, kterých je zde opravdu mnoho) </w:t>
      </w:r>
      <w:r>
        <w:t xml:space="preserve">umožnily koupit levnější lístek. Například pro cestu z Prahy do Struhařova vlakem </w:t>
      </w:r>
      <w:r w:rsidR="00A36A0D">
        <w:t>(link</w:t>
      </w:r>
      <w:r w:rsidR="00A12616">
        <w:t>ou</w:t>
      </w:r>
      <w:r w:rsidR="00A36A0D">
        <w:t xml:space="preserve"> S9)</w:t>
      </w:r>
      <w:r w:rsidR="001F4AD4">
        <w:t xml:space="preserve"> a </w:t>
      </w:r>
      <w:r>
        <w:t xml:space="preserve">poté autobusovou linkou 489 musejí lidé kupovat lístek pro 3 pásma, ač Struhařov je v pásmu </w:t>
      </w:r>
      <w:r w:rsidR="00FD4673">
        <w:br/>
      </w:r>
      <w:r>
        <w:t>č. 2</w:t>
      </w:r>
      <w:r w:rsidR="001F4AD4">
        <w:t xml:space="preserve"> a </w:t>
      </w:r>
      <w:r>
        <w:t xml:space="preserve">pásmem 3 cestující ani neprojíždí. Jen </w:t>
      </w:r>
      <w:r w:rsidR="008F27BD">
        <w:t>kvůli</w:t>
      </w:r>
      <w:r>
        <w:t xml:space="preserve"> špatně nastaveným časovým polohám</w:t>
      </w:r>
      <w:r w:rsidR="001F4AD4">
        <w:t xml:space="preserve"> a </w:t>
      </w:r>
      <w:r>
        <w:t xml:space="preserve">příliš dlouhému čekání ve Strančicích </w:t>
      </w:r>
      <w:r w:rsidR="00606E1F">
        <w:t xml:space="preserve">(i více jak 10 minut!) </w:t>
      </w:r>
      <w:r w:rsidR="009C6A9B">
        <w:t>vyprší</w:t>
      </w:r>
      <w:r>
        <w:t xml:space="preserve"> časová platnost </w:t>
      </w:r>
      <w:r w:rsidR="008F27BD">
        <w:t>jízdenky</w:t>
      </w:r>
      <w:r w:rsidR="001F4AD4">
        <w:t xml:space="preserve"> a </w:t>
      </w:r>
      <w:r>
        <w:t>cestující tak nedobrovolně musejí kupovat dražší, což samozřejmě</w:t>
      </w:r>
      <w:r w:rsidR="008F27BD">
        <w:t xml:space="preserve"> od cesty s přestupem odrazuje.</w:t>
      </w:r>
      <w:r>
        <w:br w:type="page"/>
      </w:r>
    </w:p>
    <w:p w:rsidR="0085345D" w:rsidRDefault="00BE446C" w:rsidP="00FD4673">
      <w:pPr>
        <w:pStyle w:val="Nadpis1"/>
      </w:pPr>
      <w:bookmarkStart w:id="4" w:name="_Toc437196345"/>
      <w:bookmarkStart w:id="5" w:name="_Toc437354995"/>
      <w:bookmarkStart w:id="6" w:name="_Toc442638806"/>
      <w:bookmarkStart w:id="7" w:name="_Toc452030533"/>
      <w:r w:rsidRPr="00341167">
        <w:rPr>
          <w:szCs w:val="30"/>
        </w:rPr>
        <w:lastRenderedPageBreak/>
        <w:t>Aktuální</w:t>
      </w:r>
      <w:r>
        <w:t xml:space="preserve"> stav</w:t>
      </w:r>
      <w:bookmarkEnd w:id="4"/>
      <w:bookmarkEnd w:id="5"/>
      <w:bookmarkEnd w:id="6"/>
      <w:bookmarkEnd w:id="7"/>
    </w:p>
    <w:p w:rsidR="0077539A" w:rsidRDefault="0077539A" w:rsidP="00FD4673">
      <w:r>
        <w:t>Důležitou páteř systému v této oblasti tvoří linky řady 38x z Hájů (381, 382, 383</w:t>
      </w:r>
      <w:r w:rsidR="001F4AD4">
        <w:t xml:space="preserve"> a </w:t>
      </w:r>
      <w:r>
        <w:t>387), které mají v sedle maximální souhrnný interval 30 minut (v Říčanech), což si myslím, že je velice atraktivní spojení samo o sobě. Ráno ve směru do Prahy jezdí cca po 5 minutách, odpoledne z Prahy v</w:t>
      </w:r>
      <w:r w:rsidR="00606E1F">
        <w:t> </w:t>
      </w:r>
      <w:r>
        <w:t>10minutových intervalech.</w:t>
      </w:r>
      <w:r w:rsidR="00BE446C">
        <w:t xml:space="preserve"> Na tomto svazku </w:t>
      </w:r>
      <w:r w:rsidR="00CA100E">
        <w:t>navrhuji změnit</w:t>
      </w:r>
      <w:r w:rsidR="008F27BD">
        <w:t xml:space="preserve"> jízdní řády tím způsobem</w:t>
      </w:r>
      <w:r w:rsidR="00BE446C">
        <w:t>, že v některých obdobích spoje ubírám, v jiných přidávám, vše dle p</w:t>
      </w:r>
      <w:r w:rsidR="00CA100E">
        <w:t>ozorování v</w:t>
      </w:r>
      <w:r w:rsidR="008F27BD">
        <w:t> </w:t>
      </w:r>
      <w:r w:rsidR="00CA100E">
        <w:t>terénu</w:t>
      </w:r>
      <w:r w:rsidR="008F27BD">
        <w:t>, což prokazují vzorové průzkumy v přílohách</w:t>
      </w:r>
      <w:r w:rsidR="00CA100E">
        <w:t>.</w:t>
      </w:r>
    </w:p>
    <w:p w:rsidR="0077539A" w:rsidRDefault="0077539A" w:rsidP="00FD4673">
      <w:r>
        <w:t>Nesmíme však zapomínat ani na vlakovou linku S9, která si obzvláště v letních měsících získala takovou oblibu, že některé (nejen) víkendové spoje již kapacitně</w:t>
      </w:r>
      <w:r w:rsidR="00BA61F3">
        <w:t xml:space="preserve"> vůbec nedostačují,</w:t>
      </w:r>
      <w:r w:rsidR="001F4AD4">
        <w:t xml:space="preserve"> a </w:t>
      </w:r>
      <w:r w:rsidR="00572E30">
        <w:t>to nejen</w:t>
      </w:r>
      <w:r>
        <w:t xml:space="preserve"> v úseku Říčany – Praha. Již v Benešově se </w:t>
      </w:r>
      <w:r w:rsidR="008F27BD">
        <w:t>někdy stáv</w:t>
      </w:r>
      <w:r>
        <w:t>, že si nesednete, další navýšení poptávky lze zaznamenat v Čerčanech, kde se potkává tato trať (221) s dalšími,</w:t>
      </w:r>
      <w:r w:rsidR="001F4AD4">
        <w:t xml:space="preserve"> a </w:t>
      </w:r>
      <w:r>
        <w:t xml:space="preserve">to </w:t>
      </w:r>
      <w:r w:rsidR="00150D1E">
        <w:t xml:space="preserve">tzv. </w:t>
      </w:r>
      <w:r>
        <w:t>Horním</w:t>
      </w:r>
      <w:r w:rsidR="001F4AD4">
        <w:t xml:space="preserve"> a </w:t>
      </w:r>
      <w:r>
        <w:t>Dolním Pacifikem. Na nich jsou v provozu linky zařazené do PID,</w:t>
      </w:r>
      <w:r w:rsidR="001F4AD4">
        <w:t xml:space="preserve"> a </w:t>
      </w:r>
      <w:r>
        <w:t>to S8 od Vraného nad Vltavou</w:t>
      </w:r>
      <w:r w:rsidR="001F4AD4">
        <w:t xml:space="preserve"> a </w:t>
      </w:r>
      <w:r>
        <w:t>Jílového u Prahy</w:t>
      </w:r>
      <w:r w:rsidR="001F4AD4">
        <w:t xml:space="preserve"> a </w:t>
      </w:r>
      <w:r>
        <w:t>S88 od Sázavy</w:t>
      </w:r>
      <w:r w:rsidR="001F4AD4">
        <w:t xml:space="preserve"> a </w:t>
      </w:r>
      <w:r>
        <w:t xml:space="preserve">Stříbrné Skalice. Vytížení však lze </w:t>
      </w:r>
      <w:r w:rsidR="00BA61F3">
        <w:t>zaznamenat ve všech stanicích</w:t>
      </w:r>
      <w:r w:rsidR="001F4AD4">
        <w:t xml:space="preserve"> a </w:t>
      </w:r>
      <w:r>
        <w:t xml:space="preserve">zastávkách, neboť lokalita okolo této koridorové </w:t>
      </w:r>
      <w:r w:rsidR="00BE446C">
        <w:t>trati</w:t>
      </w:r>
      <w:r>
        <w:t xml:space="preserve"> je ve Středočeském kraji jedna z nejoblíbenějších </w:t>
      </w:r>
      <w:r w:rsidR="00BE446C">
        <w:t>(ne-li ta úplně nejoblíbenější) mezi turisty.</w:t>
      </w:r>
    </w:p>
    <w:p w:rsidR="00150D1E" w:rsidRDefault="00150D1E" w:rsidP="00FD4673">
      <w:r>
        <w:t>Mezi linkami řady 4xx mohu vypíchnout jako „páteřní“ linky č. 409, 410</w:t>
      </w:r>
      <w:r w:rsidR="001F4AD4">
        <w:t xml:space="preserve"> a </w:t>
      </w:r>
      <w:r w:rsidR="00E21275">
        <w:t>461</w:t>
      </w:r>
      <w:r>
        <w:t xml:space="preserve">. První dvě jmenované spojují dvě větší města (Český Brod </w:t>
      </w:r>
      <w:r w:rsidR="0064267D">
        <w:t>s</w:t>
      </w:r>
      <w:r>
        <w:t xml:space="preserve"> Kostel</w:t>
      </w:r>
      <w:r w:rsidR="0064267D">
        <w:t>cem</w:t>
      </w:r>
      <w:r>
        <w:t xml:space="preserve"> nad Černými lesy), každá jinou cestou. Linka 4</w:t>
      </w:r>
      <w:r w:rsidR="00E21275">
        <w:t>61</w:t>
      </w:r>
      <w:r>
        <w:t xml:space="preserve"> pak zajišťuje spojení </w:t>
      </w:r>
      <w:r w:rsidR="00E21275">
        <w:t>Strančic s Velkými Popovicemi</w:t>
      </w:r>
      <w:r w:rsidR="001F4AD4">
        <w:t xml:space="preserve"> </w:t>
      </w:r>
      <w:r w:rsidR="00E21275">
        <w:t>a následně pokračuje buď do velkopopovické místní části Lojovice nebo do Kamenice.</w:t>
      </w:r>
    </w:p>
    <w:p w:rsidR="00520B12" w:rsidRDefault="00520B12">
      <w:pPr>
        <w:spacing w:before="0" w:after="200" w:line="276" w:lineRule="auto"/>
        <w:jc w:val="left"/>
        <w:rPr>
          <w:rFonts w:eastAsiaTheme="majorEastAsia" w:cstheme="majorBidi"/>
          <w:b/>
          <w:bCs/>
          <w:sz w:val="30"/>
          <w:szCs w:val="28"/>
        </w:rPr>
      </w:pPr>
      <w:bookmarkStart w:id="8" w:name="_Toc437196346"/>
      <w:bookmarkStart w:id="9" w:name="_Toc437354996"/>
      <w:bookmarkStart w:id="10" w:name="_Toc442638807"/>
      <w:r>
        <w:br w:type="page"/>
      </w:r>
    </w:p>
    <w:p w:rsidR="00150D1E" w:rsidRDefault="00150D1E" w:rsidP="00FD4673">
      <w:pPr>
        <w:pStyle w:val="Nadpis1"/>
      </w:pPr>
      <w:bookmarkStart w:id="11" w:name="_Toc452030534"/>
      <w:r>
        <w:lastRenderedPageBreak/>
        <w:t>Navrhovaný stav</w:t>
      </w:r>
      <w:bookmarkEnd w:id="8"/>
      <w:bookmarkEnd w:id="9"/>
      <w:bookmarkEnd w:id="10"/>
      <w:bookmarkEnd w:id="11"/>
    </w:p>
    <w:p w:rsidR="00093BCC" w:rsidRDefault="00093BCC" w:rsidP="00FD4673">
      <w:pPr>
        <w:pStyle w:val="Nadpis2"/>
      </w:pPr>
      <w:bookmarkStart w:id="12" w:name="_Toc437196347"/>
      <w:bookmarkStart w:id="13" w:name="_Toc437354997"/>
      <w:bookmarkStart w:id="14" w:name="_Toc442638808"/>
      <w:bookmarkStart w:id="15" w:name="_Toc452030535"/>
      <w:r>
        <w:t>Cíle návrhu</w:t>
      </w:r>
      <w:bookmarkEnd w:id="12"/>
      <w:bookmarkEnd w:id="13"/>
      <w:bookmarkEnd w:id="14"/>
      <w:bookmarkEnd w:id="15"/>
    </w:p>
    <w:p w:rsidR="00150D1E" w:rsidRPr="008E3E4F" w:rsidRDefault="00150D1E" w:rsidP="00150D1E">
      <w:pPr>
        <w:rPr>
          <w:b/>
          <w:u w:val="single"/>
        </w:rPr>
      </w:pPr>
      <w:r w:rsidRPr="008E3E4F">
        <w:rPr>
          <w:b/>
          <w:u w:val="single"/>
        </w:rPr>
        <w:t>Pro návrh jsem si dal následující cíle:</w:t>
      </w:r>
    </w:p>
    <w:p w:rsidR="00150D1E" w:rsidRPr="00E8563F" w:rsidRDefault="00E8563F" w:rsidP="008E3E4F">
      <w:pPr>
        <w:pStyle w:val="Bezmezer"/>
      </w:pPr>
      <w:r>
        <w:t>c</w:t>
      </w:r>
      <w:r w:rsidR="00150D1E" w:rsidRPr="00E8563F">
        <w:t>o nejefektivněji řešit kapacitní problémy v některých obdobích linek 38x</w:t>
      </w:r>
      <w:r w:rsidR="00B4252A">
        <w:t xml:space="preserve"> (tak, aby například nebylo nutné přidávat další vozy)</w:t>
      </w:r>
    </w:p>
    <w:p w:rsidR="00150D1E" w:rsidRPr="00E8563F" w:rsidRDefault="00E8563F" w:rsidP="008E3E4F">
      <w:pPr>
        <w:pStyle w:val="Bezmezer"/>
      </w:pPr>
      <w:r>
        <w:t>d</w:t>
      </w:r>
      <w:r w:rsidR="00150D1E" w:rsidRPr="00E8563F">
        <w:t xml:space="preserve">át </w:t>
      </w:r>
      <w:r w:rsidRPr="00E8563F">
        <w:t>cestujícím</w:t>
      </w:r>
      <w:r w:rsidR="00150D1E" w:rsidRPr="00E8563F">
        <w:t xml:space="preserve"> </w:t>
      </w:r>
      <w:r w:rsidRPr="00E8563F">
        <w:t xml:space="preserve">alternativy k přetíženým linkám 38x, spojení linkami 4xx s dobrou návazností z/na </w:t>
      </w:r>
      <w:r w:rsidR="008E3E4F" w:rsidRPr="00E8563F">
        <w:t>vlak (u)</w:t>
      </w:r>
    </w:p>
    <w:p w:rsidR="00E8563F" w:rsidRPr="00E8563F" w:rsidRDefault="007912A9" w:rsidP="008E3E4F">
      <w:pPr>
        <w:pStyle w:val="Bezmezer"/>
      </w:pPr>
      <w:r>
        <w:t>ulevit</w:t>
      </w:r>
      <w:r w:rsidR="00E8563F" w:rsidRPr="00E8563F">
        <w:t xml:space="preserve"> </w:t>
      </w:r>
      <w:r>
        <w:t>osobním vlakům linky</w:t>
      </w:r>
      <w:r w:rsidR="00E8563F" w:rsidRPr="00E8563F">
        <w:t xml:space="preserve"> S9</w:t>
      </w:r>
    </w:p>
    <w:p w:rsidR="00E8563F" w:rsidRPr="00E8563F" w:rsidRDefault="00E21275" w:rsidP="008E3E4F">
      <w:pPr>
        <w:pStyle w:val="Bezmezer"/>
      </w:pPr>
      <w:r>
        <w:t>pokud možno ztaktovat provoz linky S88</w:t>
      </w:r>
    </w:p>
    <w:p w:rsidR="00E8563F" w:rsidRPr="00E8563F" w:rsidRDefault="00E8563F" w:rsidP="008E3E4F">
      <w:pPr>
        <w:pStyle w:val="Bezmezer"/>
      </w:pPr>
      <w:r>
        <w:t>z</w:t>
      </w:r>
      <w:r w:rsidRPr="00E8563F">
        <w:t> vlaku udělat hlavní páteř systému v této oblasti</w:t>
      </w:r>
    </w:p>
    <w:p w:rsidR="00E8563F" w:rsidRPr="00E8563F" w:rsidRDefault="00E8563F" w:rsidP="008E3E4F">
      <w:pPr>
        <w:pStyle w:val="Bezmezer"/>
      </w:pPr>
      <w:r>
        <w:t>ř</w:t>
      </w:r>
      <w:r w:rsidRPr="00E8563F">
        <w:t>ešit zmatečné vedení některých linek v Říčanech</w:t>
      </w:r>
    </w:p>
    <w:p w:rsidR="00E8563F" w:rsidRPr="00E8563F" w:rsidRDefault="00E8563F" w:rsidP="008E3E4F">
      <w:pPr>
        <w:pStyle w:val="Bezmezer"/>
      </w:pPr>
      <w:r w:rsidRPr="00E8563F">
        <w:t>Klokočnou přímo spojit se Strančicemi, jízdní doba k této nejbližší vlakové stanici klesne z dlouhých 23 minut na polovinu (12)</w:t>
      </w:r>
    </w:p>
    <w:p w:rsidR="00E8563F" w:rsidRPr="00E8563F" w:rsidRDefault="00E8563F" w:rsidP="008E3E4F">
      <w:pPr>
        <w:pStyle w:val="Bezmezer"/>
      </w:pPr>
      <w:r>
        <w:t>p</w:t>
      </w:r>
      <w:r w:rsidRPr="00E8563F">
        <w:t>ředchozí změnou linkového vedení získá daleko častější obsluhu všestarská část Menčice, což je spíše bonus navíc, záměrem to nebylo</w:t>
      </w:r>
    </w:p>
    <w:p w:rsidR="00E8563F" w:rsidRDefault="00E8563F" w:rsidP="008E3E4F">
      <w:pPr>
        <w:pStyle w:val="Bezmezer"/>
      </w:pPr>
      <w:r>
        <w:t>v</w:t>
      </w:r>
      <w:r w:rsidRPr="00E8563F">
        <w:t xml:space="preserve">ytvořit v regionu co nejvíce </w:t>
      </w:r>
      <w:r w:rsidR="006C4D3A">
        <w:t xml:space="preserve">„všesměrných“ </w:t>
      </w:r>
      <w:r w:rsidRPr="00E8563F">
        <w:t xml:space="preserve">návazností linek řady 38x na linky 4xx </w:t>
      </w:r>
      <w:r w:rsidR="006C4D3A">
        <w:t>(</w:t>
      </w:r>
      <w:r w:rsidRPr="00E8563F">
        <w:t>pomocí grafikonových „os“</w:t>
      </w:r>
      <w:r w:rsidR="006C4D3A">
        <w:t>) – týká se především Ondřejova</w:t>
      </w:r>
    </w:p>
    <w:p w:rsidR="006C4D3A" w:rsidRDefault="006C4D3A" w:rsidP="008E3E4F">
      <w:pPr>
        <w:pStyle w:val="Bezmezer"/>
      </w:pPr>
      <w:r>
        <w:t>na linkách řady 400 vytvořit zapamatovatelné intervaly (nezapamatovatelnost je jed</w:t>
      </w:r>
      <w:r w:rsidR="00E21275">
        <w:t>ním</w:t>
      </w:r>
      <w:r>
        <w:t xml:space="preserve"> z důvodů nízké vytíženosti)</w:t>
      </w:r>
    </w:p>
    <w:p w:rsidR="006C4D3A" w:rsidRDefault="006C4D3A" w:rsidP="006C4D3A">
      <w:r>
        <w:t xml:space="preserve">Na několika dalších stranách popíši konkrétní změny linkového vedení, typů </w:t>
      </w:r>
      <w:r w:rsidR="00F40146">
        <w:t xml:space="preserve">nasazených </w:t>
      </w:r>
      <w:r>
        <w:t>vozidel, či intervalů i s odůvodněním, řadit budu dle konkrétní linky či skupiny linek</w:t>
      </w:r>
      <w:r w:rsidR="00F40146">
        <w:t>.</w:t>
      </w:r>
    </w:p>
    <w:p w:rsidR="004A7EFD" w:rsidRDefault="004A7EFD" w:rsidP="006C4D3A">
      <w:r>
        <w:t xml:space="preserve">Jako </w:t>
      </w:r>
      <w:r w:rsidR="00E21275">
        <w:t>jednu ze změn</w:t>
      </w:r>
      <w:r>
        <w:t xml:space="preserve"> </w:t>
      </w:r>
      <w:r w:rsidR="00E21275">
        <w:t xml:space="preserve">navrhuji sloučit linku 609 </w:t>
      </w:r>
      <w:r>
        <w:t>s linkou 605</w:t>
      </w:r>
      <w:r w:rsidR="00DF2F09">
        <w:t>,</w:t>
      </w:r>
      <w:r w:rsidR="001F4AD4">
        <w:t xml:space="preserve"> </w:t>
      </w:r>
      <w:r w:rsidR="00E21275">
        <w:t>což zajistí její</w:t>
      </w:r>
      <w:r w:rsidR="00DF2F09">
        <w:t xml:space="preserve"> </w:t>
      </w:r>
      <w:r w:rsidR="00E21275">
        <w:t>pokračování</w:t>
      </w:r>
      <w:r>
        <w:t xml:space="preserve"> přes Jižní Město až do Čestlic</w:t>
      </w:r>
      <w:r w:rsidR="00E21275">
        <w:t xml:space="preserve"> a</w:t>
      </w:r>
      <w:r>
        <w:t xml:space="preserve"> zpět. </w:t>
      </w:r>
      <w:r w:rsidR="00E21275">
        <w:t>Také o</w:t>
      </w:r>
      <w:r>
        <w:t>dbou</w:t>
      </w:r>
      <w:r w:rsidR="00BA61F3">
        <w:t>rám absurditu v Říčanech, kdy o </w:t>
      </w:r>
      <w:r>
        <w:t xml:space="preserve">víkendových nocích jede spoj až do </w:t>
      </w:r>
      <w:r w:rsidR="00E21275">
        <w:t>Kostelce nad Černými lesy, ale v</w:t>
      </w:r>
      <w:r>
        <w:t xml:space="preserve"> pracovním týdnu končí v Říčanech u nemocnice</w:t>
      </w:r>
      <w:r w:rsidR="001F4AD4">
        <w:t xml:space="preserve"> a </w:t>
      </w:r>
      <w:r>
        <w:t xml:space="preserve">jede po úplně </w:t>
      </w:r>
      <w:r w:rsidR="00E21275">
        <w:t>totožné</w:t>
      </w:r>
      <w:r>
        <w:t xml:space="preserve"> trase (</w:t>
      </w:r>
      <w:r w:rsidR="00E21275">
        <w:t>avšak manipulačně</w:t>
      </w:r>
      <w:r>
        <w:t>) až do garáže v Kostelci nad Černými lesy.</w:t>
      </w:r>
    </w:p>
    <w:p w:rsidR="000213AF" w:rsidRDefault="00FF3903" w:rsidP="000213AF">
      <w:pPr>
        <w:keepNext/>
        <w:jc w:val="center"/>
      </w:pPr>
      <w:r>
        <w:rPr>
          <w:noProof/>
          <w:lang w:eastAsia="cs-CZ"/>
        </w:rPr>
        <w:drawing>
          <wp:inline distT="0" distB="0" distL="0" distR="0" wp14:anchorId="0A1878FD" wp14:editId="67E62786">
            <wp:extent cx="2679192" cy="1939159"/>
            <wp:effectExtent l="0" t="0" r="6985" b="4445"/>
            <wp:docPr id="13" name="Obrázek 12" descr="Prům.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ům.z.1.jpg"/>
                    <pic:cNvPicPr/>
                  </pic:nvPicPr>
                  <pic:blipFill rotWithShape="1">
                    <a:blip r:embed="rId10" cstate="print"/>
                    <a:srcRect t="6579" b="17983"/>
                    <a:stretch/>
                  </pic:blipFill>
                  <pic:spPr bwMode="auto">
                    <a:xfrm>
                      <a:off x="0" y="0"/>
                      <a:ext cx="2679021" cy="1939035"/>
                    </a:xfrm>
                    <a:prstGeom prst="rect">
                      <a:avLst/>
                    </a:prstGeom>
                    <a:ln>
                      <a:noFill/>
                    </a:ln>
                    <a:extLst>
                      <a:ext uri="{53640926-AAD7-44D8-BBD7-CCE9431645EC}">
                        <a14:shadowObscured xmlns:a14="http://schemas.microsoft.com/office/drawing/2010/main"/>
                      </a:ext>
                    </a:extLst>
                  </pic:spPr>
                </pic:pic>
              </a:graphicData>
            </a:graphic>
          </wp:inline>
        </w:drawing>
      </w:r>
    </w:p>
    <w:p w:rsidR="006C4D3A" w:rsidRPr="00520B12" w:rsidRDefault="000213AF" w:rsidP="00520B12">
      <w:pPr>
        <w:pStyle w:val="Podtitul"/>
      </w:pPr>
      <w:bookmarkStart w:id="16" w:name="_Toc452030565"/>
      <w:r>
        <w:t xml:space="preserve">Obrázek </w:t>
      </w:r>
      <w:fldSimple w:instr=" SEQ Obrázek \* ARABIC ">
        <w:r w:rsidR="00A934FD">
          <w:rPr>
            <w:noProof/>
          </w:rPr>
          <w:t>1</w:t>
        </w:r>
      </w:fldSimple>
      <w:r w:rsidR="00606C53">
        <w:t xml:space="preserve">: </w:t>
      </w:r>
      <w:r w:rsidR="00606C53" w:rsidRPr="008E3E4F">
        <w:t>Zrušená zastávka Strančice, průmyslová zóna</w:t>
      </w:r>
      <w:bookmarkEnd w:id="16"/>
      <w:r w:rsidR="006C4D3A" w:rsidRPr="008E3E4F">
        <w:rPr>
          <w:rFonts w:asciiTheme="minorHAnsi" w:hAnsiTheme="minorHAnsi" w:cstheme="minorHAnsi"/>
          <w:b w:val="0"/>
          <w:sz w:val="20"/>
          <w:szCs w:val="20"/>
        </w:rPr>
        <w:br w:type="page"/>
      </w:r>
    </w:p>
    <w:p w:rsidR="006C4D3A" w:rsidRDefault="006C4D3A" w:rsidP="00C43E3C">
      <w:pPr>
        <w:pStyle w:val="Nadpis1"/>
        <w:spacing w:before="0" w:after="0"/>
      </w:pPr>
      <w:bookmarkStart w:id="17" w:name="_Toc437196348"/>
      <w:bookmarkStart w:id="18" w:name="_Toc437354998"/>
      <w:bookmarkStart w:id="19" w:name="_Toc442638809"/>
      <w:bookmarkStart w:id="20" w:name="_Toc452030536"/>
      <w:r>
        <w:lastRenderedPageBreak/>
        <w:t>Svazek linek 38x Praha – Mukařov</w:t>
      </w:r>
      <w:r w:rsidR="00395084">
        <w:t xml:space="preserve"> </w:t>
      </w:r>
      <w:r>
        <w:t>(Kostelec nad Černými lesy)</w:t>
      </w:r>
      <w:bookmarkEnd w:id="17"/>
      <w:bookmarkEnd w:id="18"/>
      <w:bookmarkEnd w:id="19"/>
      <w:bookmarkEnd w:id="20"/>
    </w:p>
    <w:p w:rsidR="006C4D3A" w:rsidRDefault="003C1591" w:rsidP="006C4D3A">
      <w:r>
        <w:t>Na již zmíněném páteřním autobusovém svazku plánuji několik změn. Chci především ztaktovat interval v Říčanech, kde ne vždy je rovnoměrný</w:t>
      </w:r>
      <w:r w:rsidR="001F4AD4">
        <w:t xml:space="preserve"> a </w:t>
      </w:r>
      <w:r>
        <w:t>lehce zapamatovatelný. Ráno rozšiřuje špičku do Prahy o 3 další vložené spoje, protože poslední dobou je tendence začínat v práci čím dál později</w:t>
      </w:r>
      <w:r w:rsidR="001F4AD4">
        <w:t xml:space="preserve"> a </w:t>
      </w:r>
      <w:r>
        <w:t xml:space="preserve">autobusy kolem </w:t>
      </w:r>
      <w:r w:rsidR="00F0197C">
        <w:t>7:30 – 8:00 z Říčan již občas poptávku nezvládají</w:t>
      </w:r>
      <w:r>
        <w:t xml:space="preserve">. Také plánuji posílit začátek odpolední špičky z Prahy, kde již je občas </w:t>
      </w:r>
      <w:r w:rsidR="00F0197C">
        <w:t xml:space="preserve">též problém </w:t>
      </w:r>
      <w:r>
        <w:t>s</w:t>
      </w:r>
      <w:r w:rsidR="00F0197C">
        <w:t xml:space="preserve"> nadměrnou </w:t>
      </w:r>
      <w:r>
        <w:t xml:space="preserve">obsazeností </w:t>
      </w:r>
      <w:r w:rsidR="00F0197C">
        <w:t>vozidel</w:t>
      </w:r>
      <w:r>
        <w:t>. V tomtéž směru omezuji konec</w:t>
      </w:r>
      <w:r w:rsidR="00F0197C">
        <w:t xml:space="preserve"> odpolední špičky</w:t>
      </w:r>
      <w:r>
        <w:t>, neboť zde především</w:t>
      </w:r>
      <w:r w:rsidR="00BA61F3">
        <w:t xml:space="preserve"> na vložených spojích kolem 19. </w:t>
      </w:r>
      <w:r>
        <w:t xml:space="preserve">hodiny jedou někdy i jen </w:t>
      </w:r>
      <w:r w:rsidR="00F0197C">
        <w:t>jednotlivci</w:t>
      </w:r>
      <w:r>
        <w:t>.</w:t>
      </w:r>
    </w:p>
    <w:p w:rsidR="003C1591" w:rsidRDefault="003C1591" w:rsidP="006C4D3A">
      <w:r>
        <w:t xml:space="preserve">Co se týče víkendů, kapacitní problémy nastávají v sobotu mezi </w:t>
      </w:r>
      <w:r w:rsidR="00F0197C">
        <w:t xml:space="preserve">cca </w:t>
      </w:r>
      <w:r>
        <w:t>9.</w:t>
      </w:r>
      <w:r w:rsidR="001F4AD4">
        <w:t xml:space="preserve"> a </w:t>
      </w:r>
      <w:r>
        <w:t>10. hodinou dopolední z Prahy,</w:t>
      </w:r>
      <w:r w:rsidR="001F4AD4">
        <w:t xml:space="preserve"> a </w:t>
      </w:r>
      <w:r>
        <w:t>to především na lince 383. Naopak prostor</w:t>
      </w:r>
      <w:r w:rsidR="00F0197C">
        <w:t xml:space="preserve"> pro lehké omezení je</w:t>
      </w:r>
      <w:r>
        <w:t xml:space="preserve"> v neděli kolem oběda, poptávka je na kloubová vozidla </w:t>
      </w:r>
      <w:r w:rsidR="00F0197C">
        <w:t>velice nízká</w:t>
      </w:r>
      <w:r>
        <w:t xml:space="preserve"> – obvykle jezdí kolem poledne </w:t>
      </w:r>
      <w:r w:rsidR="00F0197C">
        <w:t>cestujících pomálu.</w:t>
      </w:r>
    </w:p>
    <w:p w:rsidR="008C51BD" w:rsidRDefault="00BB1F20">
      <w:r>
        <w:t>Větší reorganizace potká odpolední špičku</w:t>
      </w:r>
      <w:r w:rsidR="00F0197C">
        <w:t xml:space="preserve"> pracovního dne, kdy</w:t>
      </w:r>
      <w:r>
        <w:t xml:space="preserve"> ruším vložené spoje linky 382 do Jevan, protože tato obec dostane v odpovídající míře spojení na vlak do Mnichovic</w:t>
      </w:r>
      <w:r w:rsidR="0059399B">
        <w:t xml:space="preserve"> zcela změněnou linkou 489. Na místo </w:t>
      </w:r>
      <w:r w:rsidR="00F0197C">
        <w:t xml:space="preserve">těchto spojů </w:t>
      </w:r>
      <w:r w:rsidR="0059399B">
        <w:t>v časových polohách xx:20 z Hájů se posune linka 387, která tu v odpolední špičce byla doposud tro</w:t>
      </w:r>
      <w:r w:rsidR="00F0197C">
        <w:t>chu</w:t>
      </w:r>
      <w:r w:rsidR="0059399B">
        <w:t xml:space="preserve"> „navíc“. Toto spojení je do centra při kalkulaci jízdních dob stejně rychlé jako autobusem. Rozhodujícím faktorem pro cestující ohledně výběru cesty by mohlo být dlouhé „poskakování“ a</w:t>
      </w:r>
      <w:r w:rsidR="00BA61F3">
        <w:t>utobusu v kolonách v Říčanech</w:t>
      </w:r>
      <w:r w:rsidR="001F4AD4">
        <w:t xml:space="preserve"> a </w:t>
      </w:r>
      <w:r w:rsidR="0059399B">
        <w:t>Uhříněvsi, což u vlaků nehrozí, zde tak může nastat rozdí</w:t>
      </w:r>
      <w:r w:rsidR="00BA61F3">
        <w:t>l mezi trasami. Samozřejmě se u </w:t>
      </w:r>
      <w:r w:rsidR="0059399B">
        <w:t xml:space="preserve">linky 382 nabízí otázka, proč ji neomezuji i v ranní špičce směrem do Prahy. Zde je nutné vzít v potaz celý svazek, protože interval 5 minut se skládá ze 4 linek po 20 minutách, což by při vyjmutí poloviny spojů linky 382 znamenalo obří změny časových poloh ostatních linek, což by ve výsledku přineslo víc škody než užitku (hlavně </w:t>
      </w:r>
      <w:r w:rsidR="00E73ABA">
        <w:t>„</w:t>
      </w:r>
      <w:r w:rsidR="0059399B">
        <w:t>nabalení</w:t>
      </w:r>
      <w:r w:rsidR="00E73ABA">
        <w:t>“</w:t>
      </w:r>
      <w:r w:rsidR="0059399B">
        <w:t xml:space="preserve"> dalších</w:t>
      </w:r>
      <w:r w:rsidR="001F4AD4">
        <w:t xml:space="preserve"> a </w:t>
      </w:r>
      <w:r w:rsidR="0059399B">
        <w:t>dalších změn na linkách 4xx). Musíme také vzít v potaz výhodnou pozici</w:t>
      </w:r>
      <w:r w:rsidR="00BA61F3">
        <w:t xml:space="preserve"> Jevan při výjezdech z garáže v </w:t>
      </w:r>
      <w:r w:rsidR="0059399B">
        <w:t>Kostelci nad Černými lesy.</w:t>
      </w:r>
    </w:p>
    <w:p w:rsidR="008C51BD" w:rsidRDefault="008C51BD" w:rsidP="008C51BD">
      <w:pPr>
        <w:keepNext/>
        <w:jc w:val="center"/>
      </w:pPr>
      <w:r>
        <w:rPr>
          <w:noProof/>
          <w:lang w:eastAsia="cs-CZ"/>
        </w:rPr>
        <w:drawing>
          <wp:inline distT="0" distB="0" distL="0" distR="0" wp14:anchorId="03872091" wp14:editId="71F908D4">
            <wp:extent cx="3563007" cy="2451291"/>
            <wp:effectExtent l="0" t="0" r="0" b="635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82.JPG"/>
                    <pic:cNvPicPr/>
                  </pic:nvPicPr>
                  <pic:blipFill>
                    <a:blip r:embed="rId11" cstate="screen">
                      <a:extLst>
                        <a:ext uri="{28A0092B-C50C-407E-A947-70E740481C1C}">
                          <a14:useLocalDpi xmlns:a14="http://schemas.microsoft.com/office/drawing/2010/main"/>
                        </a:ext>
                      </a:extLst>
                    </a:blip>
                    <a:stretch>
                      <a:fillRect/>
                    </a:stretch>
                  </pic:blipFill>
                  <pic:spPr>
                    <a:xfrm>
                      <a:off x="0" y="0"/>
                      <a:ext cx="3569268" cy="2455598"/>
                    </a:xfrm>
                    <a:prstGeom prst="rect">
                      <a:avLst/>
                    </a:prstGeom>
                  </pic:spPr>
                </pic:pic>
              </a:graphicData>
            </a:graphic>
          </wp:inline>
        </w:drawing>
      </w:r>
    </w:p>
    <w:p w:rsidR="0059399B" w:rsidRDefault="008C51BD" w:rsidP="00F95DE2">
      <w:pPr>
        <w:pStyle w:val="Podtitul"/>
      </w:pPr>
      <w:bookmarkStart w:id="21" w:name="_Toc452030566"/>
      <w:r>
        <w:t xml:space="preserve">Obrázek </w:t>
      </w:r>
      <w:fldSimple w:instr=" SEQ Obrázek \* ARABIC ">
        <w:r w:rsidR="00A934FD">
          <w:rPr>
            <w:noProof/>
          </w:rPr>
          <w:t>2</w:t>
        </w:r>
      </w:fldSimple>
      <w:r>
        <w:t>: Vůz nasazený na linku 382 čerpá přestávku na autobusovém nádraží v Sázavě</w:t>
      </w:r>
      <w:bookmarkEnd w:id="21"/>
      <w:r w:rsidR="0059399B">
        <w:br w:type="page"/>
      </w:r>
    </w:p>
    <w:p w:rsidR="0059399B" w:rsidRDefault="00E15110" w:rsidP="000213AF">
      <w:pPr>
        <w:pStyle w:val="Nadpis1"/>
      </w:pPr>
      <w:bookmarkStart w:id="22" w:name="_Toc437196349"/>
      <w:bookmarkStart w:id="23" w:name="_Toc437354999"/>
      <w:bookmarkStart w:id="24" w:name="_Toc442638810"/>
      <w:bookmarkStart w:id="25" w:name="_Toc452030537"/>
      <w:r>
        <w:lastRenderedPageBreak/>
        <w:t>Linka 489</w:t>
      </w:r>
      <w:bookmarkEnd w:id="22"/>
      <w:bookmarkEnd w:id="23"/>
      <w:bookmarkEnd w:id="24"/>
      <w:bookmarkEnd w:id="25"/>
    </w:p>
    <w:p w:rsidR="00E15110" w:rsidRDefault="00E15110" w:rsidP="00E15110">
      <w:r>
        <w:t xml:space="preserve">Jako první z linek 4xx přichází na řadu linka 489. Tu jsem již nakousl v předchozím odstavci. Současná podoba je velmi nevyhovující, troufnu si říct, pro drtivou většinu cestujících na trase (což dostatečně demonstruje vytíženost této </w:t>
      </w:r>
      <w:r w:rsidR="00B63FE4">
        <w:t>linky</w:t>
      </w:r>
      <w:r>
        <w:t>).</w:t>
      </w:r>
    </w:p>
    <w:p w:rsidR="00E15110" w:rsidRDefault="00E15110" w:rsidP="00E15110">
      <w:r>
        <w:t>Linka není výhodná ani pro tranzitující cestující ze Strančic či Mnichovic ani z Mukařova kvůli závleku</w:t>
      </w:r>
      <w:r w:rsidR="001F4AD4">
        <w:t xml:space="preserve"> a </w:t>
      </w:r>
      <w:r w:rsidR="009167D4">
        <w:t xml:space="preserve">hlavně </w:t>
      </w:r>
      <w:r>
        <w:t xml:space="preserve">pobytu v Klokočné. Cestování z Klokočné také není </w:t>
      </w:r>
      <w:r w:rsidR="009167D4">
        <w:t xml:space="preserve">zrovna </w:t>
      </w:r>
      <w:r>
        <w:t xml:space="preserve">vyhovující. ROPID argumentuje směrovou nabídkou do všech směrů. To je sice hezké, jenže ve skutečnosti cesty </w:t>
      </w:r>
      <w:r w:rsidR="009167D4">
        <w:t>typu K</w:t>
      </w:r>
      <w:r>
        <w:t xml:space="preserve">lokočná – Struhařov spočítáme na prstech jedné ruky za týden, spíše za měsíc. Zato spojení s významnými Strančicemi je </w:t>
      </w:r>
      <w:r w:rsidR="009167D4">
        <w:t>bídné</w:t>
      </w:r>
      <w:r>
        <w:t xml:space="preserve"> kvůli zajíždění přes Struhařov</w:t>
      </w:r>
      <w:r w:rsidR="001F4AD4">
        <w:t xml:space="preserve"> a </w:t>
      </w:r>
      <w:r w:rsidR="009167D4">
        <w:t>Mnichovice –</w:t>
      </w:r>
      <w:r>
        <w:t xml:space="preserve"> trvá 23 minut. Můj návrh zkracuje cestu na polovinu.</w:t>
      </w:r>
    </w:p>
    <w:p w:rsidR="00E15110" w:rsidRDefault="00E15110" w:rsidP="00E15110">
      <w:r>
        <w:t xml:space="preserve">Dalším nedostatkem na této lince je cena. Příklad jsem již uvedl v úvodu. Při ukončení ve Strančicích se skutečně nedá nic moc dělat. Ale proč někoho nenapadlo ukončit linku již v Mnichovicích? V šířce komunikace problém rozhodně není. Vznikla by zde krásná návaznost na vlak, jako bonus by byla obsloužena nová část Mnichovic </w:t>
      </w:r>
      <w:r w:rsidR="009167D4">
        <w:t>–</w:t>
      </w:r>
      <w:r>
        <w:t xml:space="preserve"> Božkov, která doposud má nejblíže právě popsanou železniční stanici, která je však z některých domů vzdálena i přes kilometr. Ukončení </w:t>
      </w:r>
      <w:r w:rsidR="004518E0">
        <w:t xml:space="preserve">zde </w:t>
      </w:r>
      <w:r>
        <w:t>je spíše bonus, než záměr.</w:t>
      </w:r>
    </w:p>
    <w:p w:rsidR="00C16501" w:rsidRDefault="00C16501" w:rsidP="00E15110">
      <w:r>
        <w:t>Nově navrhuji linku 489 vést v trase: Jevany – Struhařov, U hřiště – Mnichovice, Božkov. Vzniklo by tak spojení z Jevan na vlak, rovněž by bylo zavedeno doposud neexistující spojení lesem, který dnes není jak jinak překonat, než pěšky či autem. Interval navrhuji 60minutový ve špičce, 2hodinový v sedle</w:t>
      </w:r>
      <w:r w:rsidR="001F4AD4">
        <w:t xml:space="preserve"> a </w:t>
      </w:r>
      <w:r>
        <w:t>4hodinový o víkendu. Linka musí být ve špičce v provozu takto často, protože nahrazuje krátké spoje linky 382 do Jevan jezdící ve stejném intervalu.</w:t>
      </w:r>
    </w:p>
    <w:p w:rsidR="00197E44" w:rsidRDefault="00197E44" w:rsidP="00E15110">
      <w:r>
        <w:t xml:space="preserve">Ve Struhařově by bylo nutné zavést do zdejší „centrální“ zastávky U hřiště nějakou formu zajíždění </w:t>
      </w:r>
      <w:r w:rsidR="009167D4">
        <w:t>nebo</w:t>
      </w:r>
      <w:r>
        <w:t xml:space="preserve"> by se musela vybudovat zastávka např. před obecním úřadem v Mnichovické ulici.</w:t>
      </w:r>
    </w:p>
    <w:p w:rsidR="00C16501" w:rsidRDefault="00C16501" w:rsidP="00E15110">
      <w:r>
        <w:t>Co se týče konkrétních odjezdů, navrhuji pro pracovní den časy z Jevan: 5:17, 6:17, 7:17, 8:47, 10:47, 12:47, 14:17, 15:17, 16:17, 17:17, 18:17</w:t>
      </w:r>
      <w:r w:rsidR="001F4AD4">
        <w:t xml:space="preserve"> a </w:t>
      </w:r>
      <w:r>
        <w:t xml:space="preserve">19:47. </w:t>
      </w:r>
      <w:r w:rsidR="009167D4">
        <w:t>O víkendu</w:t>
      </w:r>
      <w:r>
        <w:t xml:space="preserve"> pak: </w:t>
      </w:r>
      <w:r w:rsidR="009167D4">
        <w:t xml:space="preserve">5:19, </w:t>
      </w:r>
      <w:r>
        <w:t>9:19, 13:19</w:t>
      </w:r>
      <w:r w:rsidR="001F4AD4">
        <w:t xml:space="preserve"> a </w:t>
      </w:r>
      <w:r>
        <w:t>17:19.</w:t>
      </w:r>
    </w:p>
    <w:p w:rsidR="00084C03" w:rsidRDefault="00C16501">
      <w:r>
        <w:t>Odjezdy z Mnichovic v</w:t>
      </w:r>
      <w:r w:rsidR="009167D4">
        <w:t> pracovních dnech</w:t>
      </w:r>
      <w:r>
        <w:t>: 5:50, 6:50, 7:50, 9:50, 11:50, 13:50, 14:50, 15:50, 16:50, 17:50, 18:50</w:t>
      </w:r>
      <w:r w:rsidR="001F4AD4">
        <w:t xml:space="preserve"> a </w:t>
      </w:r>
      <w:r>
        <w:t xml:space="preserve">20:50, </w:t>
      </w:r>
      <w:r w:rsidR="009167D4">
        <w:t>o víkendu</w:t>
      </w:r>
      <w:r>
        <w:t xml:space="preserve"> pak: 8:15, 12:15, 16:15</w:t>
      </w:r>
      <w:r w:rsidR="001F4AD4">
        <w:t xml:space="preserve"> a </w:t>
      </w:r>
      <w:r>
        <w:t>20:15.</w:t>
      </w:r>
      <w:r w:rsidR="00084C03">
        <w:br w:type="page"/>
      </w:r>
    </w:p>
    <w:p w:rsidR="00C16501" w:rsidRDefault="00084C03" w:rsidP="000213AF">
      <w:pPr>
        <w:pStyle w:val="Nadpis1"/>
      </w:pPr>
      <w:bookmarkStart w:id="26" w:name="_Toc437196350"/>
      <w:bookmarkStart w:id="27" w:name="_Toc437355000"/>
      <w:bookmarkStart w:id="28" w:name="_Toc442638811"/>
      <w:bookmarkStart w:id="29" w:name="_Toc452030538"/>
      <w:r>
        <w:lastRenderedPageBreak/>
        <w:t>Linky 409</w:t>
      </w:r>
      <w:r w:rsidR="001F4AD4">
        <w:t xml:space="preserve"> a </w:t>
      </w:r>
      <w:r>
        <w:t>410</w:t>
      </w:r>
      <w:bookmarkEnd w:id="26"/>
      <w:bookmarkEnd w:id="27"/>
      <w:bookmarkEnd w:id="28"/>
      <w:bookmarkEnd w:id="29"/>
    </w:p>
    <w:p w:rsidR="00084C03" w:rsidRDefault="00084C03" w:rsidP="00084C03">
      <w:r>
        <w:t>Tyto linky slouží ke spojení Kostelec nad Černými lesy – Český Brod. Na linkovém vedení nic nebudu měnit, myslím si, že je v pořádku. Navrhuji jen některé kosmetické úpravy, týkající se odjezdů, tak, aby z Č. Brodu odjížděly busy vždy v xx:25 nebo xx:55. Na lince 410 pak navrhuji přidání jednoho spoje ráno ve směru na Kostelec n. Č. l., kdy ranní spoje budou jezdit co 60 minut. Odjezdy z Č. Brodu budou nově následovné: 5:55, 6:55, 7:55,…</w:t>
      </w:r>
    </w:p>
    <w:p w:rsidR="00372177" w:rsidRDefault="00084C03" w:rsidP="00084C03">
      <w:r>
        <w:t>Spoj linky 410 s odjezdem v 7:31 z Kostelce nově bude vyjíždět již v 7:26</w:t>
      </w:r>
      <w:r w:rsidR="001F4AD4">
        <w:t xml:space="preserve"> a </w:t>
      </w:r>
      <w:r w:rsidR="00673356">
        <w:t>bude zajíždět do Kozojed –</w:t>
      </w:r>
      <w:r>
        <w:t xml:space="preserve"> nevím, proč zrovna tento spoj, který je občas užíván i jako školní, do této obce nezajíždí. Nově také navrhuji na lince 410 zavést víkendový spoj v 16:56 z Kostelce nad Černými lesy, aby se bylo jak odpoledne dostat na vlak (v současnosti z nějakého důvodu poslední spoj již </w:t>
      </w:r>
      <w:r w:rsidR="008E3E4F">
        <w:t>v</w:t>
      </w:r>
      <w:r>
        <w:t xml:space="preserve"> 12:56!).</w:t>
      </w:r>
    </w:p>
    <w:p w:rsidR="00372177" w:rsidRDefault="00372177" w:rsidP="00084C03">
      <w:r>
        <w:t>Na některé méně vytížené sedlové</w:t>
      </w:r>
      <w:r w:rsidR="001F4AD4">
        <w:t xml:space="preserve"> a </w:t>
      </w:r>
      <w:r>
        <w:t>případně posle</w:t>
      </w:r>
      <w:r w:rsidR="00673356">
        <w:t>dní večerní spoje je nasazen min</w:t>
      </w:r>
      <w:r>
        <w:t>ibus (přejezdy z linek 402, 404</w:t>
      </w:r>
      <w:r w:rsidR="001F4AD4">
        <w:t xml:space="preserve"> a </w:t>
      </w:r>
      <w:r>
        <w:t>492).</w:t>
      </w:r>
    </w:p>
    <w:p w:rsidR="008C51BD" w:rsidRDefault="006B6EE2">
      <w:r>
        <w:t>Rovněž přesunuji obce Krupá</w:t>
      </w:r>
      <w:r w:rsidR="001F4AD4">
        <w:t xml:space="preserve"> a </w:t>
      </w:r>
      <w:r>
        <w:t>Přehvozdí do tarifního pásma 2,3, protože pokud jede člověk z Kostelce nad Černými lesy (TP 3) do Českého Brodu (rovněž TP 3), musí zbytečně platit druhé pásmo</w:t>
      </w:r>
      <w:r w:rsidR="001F4AD4">
        <w:t xml:space="preserve"> a </w:t>
      </w:r>
      <w:r>
        <w:t>má o další důvod jet autem víc…</w:t>
      </w:r>
    </w:p>
    <w:p w:rsidR="008C51BD" w:rsidRDefault="008C51BD" w:rsidP="008C51BD">
      <w:pPr>
        <w:keepNext/>
        <w:jc w:val="center"/>
      </w:pPr>
      <w:r>
        <w:rPr>
          <w:noProof/>
          <w:lang w:eastAsia="cs-CZ"/>
        </w:rPr>
        <w:drawing>
          <wp:inline distT="0" distB="0" distL="0" distR="0" wp14:anchorId="79D4A905" wp14:editId="6E651655">
            <wp:extent cx="4384461" cy="2733553"/>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09.jpg"/>
                    <pic:cNvPicPr/>
                  </pic:nvPicPr>
                  <pic:blipFill>
                    <a:blip r:embed="rId12" cstate="screen">
                      <a:extLst>
                        <a:ext uri="{28A0092B-C50C-407E-A947-70E740481C1C}">
                          <a14:useLocalDpi xmlns:a14="http://schemas.microsoft.com/office/drawing/2010/main"/>
                        </a:ext>
                      </a:extLst>
                    </a:blip>
                    <a:stretch>
                      <a:fillRect/>
                    </a:stretch>
                  </pic:blipFill>
                  <pic:spPr>
                    <a:xfrm>
                      <a:off x="0" y="0"/>
                      <a:ext cx="4387556" cy="2735482"/>
                    </a:xfrm>
                    <a:prstGeom prst="rect">
                      <a:avLst/>
                    </a:prstGeom>
                  </pic:spPr>
                </pic:pic>
              </a:graphicData>
            </a:graphic>
          </wp:inline>
        </w:drawing>
      </w:r>
    </w:p>
    <w:p w:rsidR="008C51BD" w:rsidRDefault="008C51BD" w:rsidP="0058181A">
      <w:pPr>
        <w:pStyle w:val="Podtitul"/>
      </w:pPr>
      <w:bookmarkStart w:id="30" w:name="_Toc452030567"/>
      <w:r>
        <w:t xml:space="preserve">Obrázek </w:t>
      </w:r>
      <w:fldSimple w:instr=" SEQ Obrázek \* ARABIC ">
        <w:r w:rsidR="00A934FD">
          <w:rPr>
            <w:noProof/>
          </w:rPr>
          <w:t>3</w:t>
        </w:r>
      </w:fldSimple>
      <w:r>
        <w:t>: Linka 409 v Českém Brodě</w:t>
      </w:r>
      <w:bookmarkEnd w:id="30"/>
    </w:p>
    <w:p w:rsidR="008C51BD" w:rsidRDefault="008C51BD" w:rsidP="008C51BD">
      <w:pPr>
        <w:keepNext/>
        <w:jc w:val="center"/>
      </w:pPr>
      <w:r>
        <w:rPr>
          <w:noProof/>
          <w:lang w:eastAsia="cs-CZ"/>
        </w:rPr>
        <w:lastRenderedPageBreak/>
        <w:drawing>
          <wp:inline distT="0" distB="0" distL="0" distR="0" wp14:anchorId="37169BE9" wp14:editId="79681C2C">
            <wp:extent cx="4875629" cy="3370997"/>
            <wp:effectExtent l="0" t="0" r="1270" b="127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10.jpg"/>
                    <pic:cNvPicPr/>
                  </pic:nvPicPr>
                  <pic:blipFill>
                    <a:blip r:embed="rId13" cstate="screen">
                      <a:extLst>
                        <a:ext uri="{28A0092B-C50C-407E-A947-70E740481C1C}">
                          <a14:useLocalDpi xmlns:a14="http://schemas.microsoft.com/office/drawing/2010/main"/>
                        </a:ext>
                      </a:extLst>
                    </a:blip>
                    <a:stretch>
                      <a:fillRect/>
                    </a:stretch>
                  </pic:blipFill>
                  <pic:spPr>
                    <a:xfrm>
                      <a:off x="0" y="0"/>
                      <a:ext cx="4909369" cy="3394325"/>
                    </a:xfrm>
                    <a:prstGeom prst="rect">
                      <a:avLst/>
                    </a:prstGeom>
                  </pic:spPr>
                </pic:pic>
              </a:graphicData>
            </a:graphic>
          </wp:inline>
        </w:drawing>
      </w:r>
    </w:p>
    <w:p w:rsidR="00372177" w:rsidRDefault="008C51BD" w:rsidP="00F95DE2">
      <w:pPr>
        <w:pStyle w:val="Podtitul"/>
      </w:pPr>
      <w:bookmarkStart w:id="31" w:name="_Toc452030568"/>
      <w:r>
        <w:t xml:space="preserve">Obrázek </w:t>
      </w:r>
      <w:fldSimple w:instr=" SEQ Obrázek \* ARABIC ">
        <w:r w:rsidR="00A934FD">
          <w:rPr>
            <w:noProof/>
          </w:rPr>
          <w:t>4</w:t>
        </w:r>
      </w:fldSimple>
      <w:r>
        <w:t>: Autobus na lince 410 mířící do Českého Brodu</w:t>
      </w:r>
      <w:bookmarkEnd w:id="31"/>
      <w:r w:rsidR="00372177">
        <w:br w:type="page"/>
      </w:r>
    </w:p>
    <w:p w:rsidR="00084C03" w:rsidRDefault="00372177" w:rsidP="00372177">
      <w:pPr>
        <w:pStyle w:val="Nadpis1"/>
      </w:pPr>
      <w:bookmarkStart w:id="32" w:name="_Toc437196351"/>
      <w:bookmarkStart w:id="33" w:name="_Toc437355001"/>
      <w:bookmarkStart w:id="34" w:name="_Toc442638812"/>
      <w:bookmarkStart w:id="35" w:name="_Toc452030539"/>
      <w:r>
        <w:lastRenderedPageBreak/>
        <w:t>Linka 492</w:t>
      </w:r>
      <w:bookmarkEnd w:id="32"/>
      <w:bookmarkEnd w:id="33"/>
      <w:bookmarkEnd w:id="34"/>
      <w:bookmarkEnd w:id="35"/>
    </w:p>
    <w:p w:rsidR="00372177" w:rsidRDefault="00372177" w:rsidP="00372177">
      <w:r>
        <w:t xml:space="preserve">Trasu linky </w:t>
      </w:r>
      <w:r w:rsidR="00BA61F3">
        <w:t>492 spojující Kostelec nad Černými lesy, Jevany</w:t>
      </w:r>
      <w:r w:rsidR="001F4AD4">
        <w:t xml:space="preserve"> a </w:t>
      </w:r>
      <w:r w:rsidR="00BA61F3">
        <w:t xml:space="preserve">Černé Voděrady </w:t>
      </w:r>
      <w:r>
        <w:t>neměním, jen v závislosti na změnách časo</w:t>
      </w:r>
      <w:r w:rsidR="00BA61F3">
        <w:t>vých poloh linky 382 posouvám i </w:t>
      </w:r>
      <w:r>
        <w:t>odjezdy na této lince.</w:t>
      </w:r>
    </w:p>
    <w:p w:rsidR="008C51BD" w:rsidRDefault="00372177">
      <w:r>
        <w:t>K</w:t>
      </w:r>
      <w:r w:rsidR="00673356">
        <w:t>vůli nižší poptávce navrhuji nasadit min</w:t>
      </w:r>
      <w:r>
        <w:t xml:space="preserve">ibusy </w:t>
      </w:r>
      <w:r w:rsidR="00BA61F3">
        <w:t xml:space="preserve">v rámci oběhových možností </w:t>
      </w:r>
      <w:r>
        <w:t>i na tuto linku.</w:t>
      </w:r>
    </w:p>
    <w:p w:rsidR="008C51BD" w:rsidRDefault="008C51BD" w:rsidP="008C51BD">
      <w:pPr>
        <w:keepNext/>
        <w:jc w:val="center"/>
      </w:pPr>
      <w:r>
        <w:rPr>
          <w:noProof/>
          <w:lang w:eastAsia="cs-CZ"/>
        </w:rPr>
        <w:drawing>
          <wp:inline distT="0" distB="0" distL="0" distR="0" wp14:anchorId="2A0DBEB8" wp14:editId="6C5A60B3">
            <wp:extent cx="5040000" cy="3694547"/>
            <wp:effectExtent l="0" t="0" r="8255" b="127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2516702_1062735300464808_666459657_o.jpg"/>
                    <pic:cNvPicPr/>
                  </pic:nvPicPr>
                  <pic:blipFill>
                    <a:blip r:embed="rId14" cstate="screen">
                      <a:extLst>
                        <a:ext uri="{28A0092B-C50C-407E-A947-70E740481C1C}">
                          <a14:useLocalDpi xmlns:a14="http://schemas.microsoft.com/office/drawing/2010/main"/>
                        </a:ext>
                      </a:extLst>
                    </a:blip>
                    <a:stretch>
                      <a:fillRect/>
                    </a:stretch>
                  </pic:blipFill>
                  <pic:spPr>
                    <a:xfrm>
                      <a:off x="0" y="0"/>
                      <a:ext cx="5040000" cy="3694547"/>
                    </a:xfrm>
                    <a:prstGeom prst="rect">
                      <a:avLst/>
                    </a:prstGeom>
                  </pic:spPr>
                </pic:pic>
              </a:graphicData>
            </a:graphic>
          </wp:inline>
        </w:drawing>
      </w:r>
    </w:p>
    <w:p w:rsidR="00372177" w:rsidRDefault="008C51BD" w:rsidP="00F95DE2">
      <w:pPr>
        <w:pStyle w:val="Podtitul"/>
      </w:pPr>
      <w:bookmarkStart w:id="36" w:name="_Toc452030569"/>
      <w:r>
        <w:t xml:space="preserve">Obrázek </w:t>
      </w:r>
      <w:fldSimple w:instr=" SEQ Obrázek \* ARABIC ">
        <w:r w:rsidR="00A934FD">
          <w:rPr>
            <w:noProof/>
          </w:rPr>
          <w:t>5</w:t>
        </w:r>
      </w:fldSimple>
      <w:r>
        <w:t>: Autobus linky 492 právě odjel ze zastávky Kostelec nad Černými lesy, Jevanská</w:t>
      </w:r>
      <w:bookmarkEnd w:id="36"/>
      <w:r w:rsidR="00372177">
        <w:br w:type="page"/>
      </w:r>
    </w:p>
    <w:p w:rsidR="00372177" w:rsidRDefault="00372177" w:rsidP="00372177">
      <w:pPr>
        <w:pStyle w:val="Nadpis1"/>
      </w:pPr>
      <w:bookmarkStart w:id="37" w:name="_Toc437196352"/>
      <w:bookmarkStart w:id="38" w:name="_Toc437355002"/>
      <w:bookmarkStart w:id="39" w:name="_Toc442638813"/>
      <w:bookmarkStart w:id="40" w:name="_Toc452030540"/>
      <w:r>
        <w:lastRenderedPageBreak/>
        <w:t>Linka 404</w:t>
      </w:r>
      <w:bookmarkEnd w:id="37"/>
      <w:bookmarkEnd w:id="38"/>
      <w:bookmarkEnd w:id="39"/>
      <w:bookmarkEnd w:id="40"/>
    </w:p>
    <w:p w:rsidR="00FA22D6" w:rsidRDefault="00372177">
      <w:r>
        <w:t xml:space="preserve">S trasováním souhlasím, </w:t>
      </w:r>
      <w:r w:rsidR="00700A6C">
        <w:t>plánuji</w:t>
      </w:r>
      <w:r>
        <w:t xml:space="preserve"> jen některé opravdu drobné změny. Spoje začínající/končící v zastávce Vlkančice </w:t>
      </w:r>
      <w:r w:rsidR="00700A6C">
        <w:t xml:space="preserve">by bylo vhodné </w:t>
      </w:r>
      <w:r>
        <w:t>prodl</w:t>
      </w:r>
      <w:r w:rsidR="00700A6C">
        <w:t>oužit</w:t>
      </w:r>
      <w:r>
        <w:t xml:space="preserve"> do zastávky</w:t>
      </w:r>
      <w:r w:rsidR="008E3E4F">
        <w:t xml:space="preserve"> </w:t>
      </w:r>
      <w:r w:rsidR="00700A6C">
        <w:t>„</w:t>
      </w:r>
      <w:r>
        <w:t>Výžerky</w:t>
      </w:r>
      <w:r w:rsidR="00700A6C">
        <w:t xml:space="preserve">, </w:t>
      </w:r>
      <w:r>
        <w:t>rozc</w:t>
      </w:r>
      <w:r w:rsidR="00395084">
        <w:t>estí“</w:t>
      </w:r>
      <w:r>
        <w:t>, neboť všechny zde končící/začínající spoje jedou z/do garáže po stejné trase jako linka 404</w:t>
      </w:r>
      <w:r w:rsidR="001F4AD4">
        <w:t xml:space="preserve"> a </w:t>
      </w:r>
      <w:r>
        <w:t>celkové navýšení nákladů se tak nekoná.</w:t>
      </w:r>
      <w:r w:rsidR="004A7EFD">
        <w:t xml:space="preserve"> Je nutné podotknout, že beru </w:t>
      </w:r>
      <w:r w:rsidR="00700A6C">
        <w:t xml:space="preserve">v úvahu </w:t>
      </w:r>
      <w:r w:rsidR="004A7EFD">
        <w:t>celkové náklady, nikoliv rozdělení nákladů do PID</w:t>
      </w:r>
      <w:r w:rsidR="001F4AD4">
        <w:t xml:space="preserve"> </w:t>
      </w:r>
      <w:r w:rsidR="00700A6C">
        <w:t xml:space="preserve">(finance objednatelů) </w:t>
      </w:r>
      <w:r w:rsidR="001F4AD4">
        <w:t>a </w:t>
      </w:r>
      <w:r w:rsidR="004A7EFD">
        <w:t>na konto dopravce (výjezdy</w:t>
      </w:r>
      <w:r w:rsidR="001F4AD4">
        <w:t xml:space="preserve"> a </w:t>
      </w:r>
      <w:r w:rsidR="004A7EFD">
        <w:t xml:space="preserve">zátahy). Pokud bych počítal touto variantou, </w:t>
      </w:r>
      <w:r w:rsidR="00700A6C">
        <w:t xml:space="preserve">pak by </w:t>
      </w:r>
      <w:r w:rsidR="004A7EFD">
        <w:t>bylo nutné nechat spoje v současné podobě.</w:t>
      </w:r>
    </w:p>
    <w:p w:rsidR="00FA22D6" w:rsidRDefault="00FA22D6" w:rsidP="00FA22D6">
      <w:pPr>
        <w:keepNext/>
        <w:jc w:val="center"/>
      </w:pPr>
      <w:r>
        <w:rPr>
          <w:noProof/>
          <w:lang w:eastAsia="cs-CZ"/>
        </w:rPr>
        <w:drawing>
          <wp:inline distT="0" distB="0" distL="0" distR="0" wp14:anchorId="623C9448" wp14:editId="491185AB">
            <wp:extent cx="3839999" cy="2880000"/>
            <wp:effectExtent l="0" t="0" r="8255" b="0"/>
            <wp:docPr id="11" name="Obrázek 11" descr="C:\Users\kuliskova\Desktop\SOČ - Platil\382+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uliskova\Desktop\SOČ - Platil\382+40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39999" cy="2880000"/>
                    </a:xfrm>
                    <a:prstGeom prst="rect">
                      <a:avLst/>
                    </a:prstGeom>
                    <a:noFill/>
                    <a:ln>
                      <a:noFill/>
                    </a:ln>
                  </pic:spPr>
                </pic:pic>
              </a:graphicData>
            </a:graphic>
          </wp:inline>
        </w:drawing>
      </w:r>
    </w:p>
    <w:p w:rsidR="00FA22D6" w:rsidRDefault="00FA22D6" w:rsidP="00395084">
      <w:pPr>
        <w:pStyle w:val="Podtitul"/>
      </w:pPr>
      <w:bookmarkStart w:id="41" w:name="_Toc452030570"/>
      <w:r>
        <w:t xml:space="preserve">Obrázek </w:t>
      </w:r>
      <w:fldSimple w:instr=" SEQ Obrázek \* ARABIC ">
        <w:r w:rsidR="00A934FD">
          <w:rPr>
            <w:noProof/>
          </w:rPr>
          <w:t>6</w:t>
        </w:r>
      </w:fldSimple>
      <w:r>
        <w:t xml:space="preserve">: </w:t>
      </w:r>
      <w:r w:rsidR="00D30359">
        <w:t>Setkání dvou voz</w:t>
      </w:r>
      <w:r w:rsidR="0058181A">
        <w:t>ů</w:t>
      </w:r>
      <w:r w:rsidR="00D30359">
        <w:t xml:space="preserve"> dopravce ČSAD POLKOST ve Stříbrné Skalici</w:t>
      </w:r>
      <w:bookmarkEnd w:id="41"/>
    </w:p>
    <w:p w:rsidR="00FA22D6" w:rsidRDefault="00FA22D6" w:rsidP="00FA22D6">
      <w:pPr>
        <w:keepNext/>
        <w:jc w:val="center"/>
      </w:pPr>
      <w:r>
        <w:rPr>
          <w:noProof/>
          <w:lang w:eastAsia="cs-CZ"/>
        </w:rPr>
        <w:drawing>
          <wp:inline distT="0" distB="0" distL="0" distR="0" wp14:anchorId="4041C019" wp14:editId="357343CB">
            <wp:extent cx="3839999" cy="2880000"/>
            <wp:effectExtent l="0" t="0" r="8255" b="0"/>
            <wp:docPr id="17" name="Obrázek 17" descr="C:\Users\kuliskova\Desktop\SOČ - Platil\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uliskova\Desktop\SOČ - Platil\40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39999" cy="2880000"/>
                    </a:xfrm>
                    <a:prstGeom prst="rect">
                      <a:avLst/>
                    </a:prstGeom>
                    <a:noFill/>
                    <a:ln>
                      <a:noFill/>
                    </a:ln>
                  </pic:spPr>
                </pic:pic>
              </a:graphicData>
            </a:graphic>
          </wp:inline>
        </w:drawing>
      </w:r>
    </w:p>
    <w:p w:rsidR="004A7EFD" w:rsidRDefault="00FA22D6" w:rsidP="00395084">
      <w:pPr>
        <w:pStyle w:val="Podtitul"/>
      </w:pPr>
      <w:bookmarkStart w:id="42" w:name="_Toc452030571"/>
      <w:r>
        <w:t xml:space="preserve">Obrázek </w:t>
      </w:r>
      <w:fldSimple w:instr=" SEQ Obrázek \* ARABIC ">
        <w:r w:rsidR="00A934FD">
          <w:rPr>
            <w:noProof/>
          </w:rPr>
          <w:t>7</w:t>
        </w:r>
      </w:fldSimple>
      <w:r>
        <w:t xml:space="preserve">: </w:t>
      </w:r>
      <w:r w:rsidR="008C51BD">
        <w:t>Linka 404 u stříbrnoskalické železniční zastávky vyčkává příjezdu linky 382 od Prahy</w:t>
      </w:r>
      <w:bookmarkEnd w:id="42"/>
      <w:r w:rsidR="008C51BD">
        <w:t xml:space="preserve"> </w:t>
      </w:r>
      <w:r w:rsidR="004A7EFD">
        <w:br w:type="page"/>
      </w:r>
    </w:p>
    <w:p w:rsidR="00372177" w:rsidRDefault="004A7EFD" w:rsidP="004A7EFD">
      <w:pPr>
        <w:pStyle w:val="Nadpis1"/>
      </w:pPr>
      <w:bookmarkStart w:id="43" w:name="_Toc437196353"/>
      <w:bookmarkStart w:id="44" w:name="_Toc437355003"/>
      <w:bookmarkStart w:id="45" w:name="_Toc442638814"/>
      <w:bookmarkStart w:id="46" w:name="_Toc452030541"/>
      <w:r>
        <w:lastRenderedPageBreak/>
        <w:t>Linka 421</w:t>
      </w:r>
      <w:bookmarkEnd w:id="43"/>
      <w:bookmarkEnd w:id="44"/>
      <w:bookmarkEnd w:id="45"/>
      <w:bookmarkEnd w:id="46"/>
    </w:p>
    <w:p w:rsidR="007E1B5D" w:rsidRDefault="004A7EFD">
      <w:r>
        <w:t xml:space="preserve">S touto linkou </w:t>
      </w:r>
      <w:r w:rsidR="00D30359">
        <w:t>chci</w:t>
      </w:r>
      <w:r>
        <w:t xml:space="preserve"> udělat jednu jedinou změnu,</w:t>
      </w:r>
      <w:r w:rsidR="001F4AD4">
        <w:t xml:space="preserve"> a </w:t>
      </w:r>
      <w:r>
        <w:t>tou je sloučení s linkou SID G</w:t>
      </w:r>
      <w:r w:rsidR="00DC2DCF">
        <w:t>47</w:t>
      </w:r>
      <w:r>
        <w:t>. Tyto linky jsou reálně propojeny již dnes, protože mají vzájemné přestupy</w:t>
      </w:r>
      <w:r w:rsidR="001F4AD4">
        <w:t xml:space="preserve"> a </w:t>
      </w:r>
      <w:r w:rsidR="00894F68">
        <w:t>obsluhuje</w:t>
      </w:r>
      <w:r>
        <w:t xml:space="preserve"> je jedno vozidlo, které mezi nimi přejíždí. Problémy by zde neměly být sebemenší, neboť jediná nová obec mimo PID, Úžice, již má v PID zastávku na rozcestí na lince 387. </w:t>
      </w:r>
    </w:p>
    <w:p w:rsidR="008C51BD" w:rsidRDefault="004A7EFD">
      <w:r>
        <w:t>Pro cestující by se tak nezměnilo vůbec nic kromě zrušení dvojí platby</w:t>
      </w:r>
      <w:r w:rsidR="001F4AD4">
        <w:t xml:space="preserve"> a </w:t>
      </w:r>
      <w:r>
        <w:t>dvojího jízdního řádu, kde u linky G</w:t>
      </w:r>
      <w:r w:rsidR="00DC2DCF">
        <w:t>47</w:t>
      </w:r>
      <w:r>
        <w:t xml:space="preserve"> jsou pouhopouhé dva páry spojů </w:t>
      </w:r>
      <w:r w:rsidR="00D30359">
        <w:t>(</w:t>
      </w:r>
      <w:r>
        <w:t>oběhově stejně s linkou PID 421 propojen</w:t>
      </w:r>
      <w:r w:rsidR="002C5308">
        <w:t>é</w:t>
      </w:r>
      <w:r w:rsidR="00D30359">
        <w:t>)</w:t>
      </w:r>
      <w:r w:rsidR="002C5308">
        <w:t>.</w:t>
      </w:r>
    </w:p>
    <w:p w:rsidR="008C51BD" w:rsidRDefault="008C51BD" w:rsidP="008C51BD">
      <w:pPr>
        <w:keepNext/>
        <w:jc w:val="center"/>
      </w:pPr>
      <w:r>
        <w:rPr>
          <w:noProof/>
          <w:lang w:eastAsia="cs-CZ"/>
        </w:rPr>
        <w:drawing>
          <wp:inline distT="0" distB="0" distL="0" distR="0" wp14:anchorId="21FC8BE1" wp14:editId="708EF500">
            <wp:extent cx="5040000" cy="3098671"/>
            <wp:effectExtent l="0" t="0" r="8255" b="6985"/>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21.jpg"/>
                    <pic:cNvPicPr/>
                  </pic:nvPicPr>
                  <pic:blipFill>
                    <a:blip r:embed="rId17" cstate="screen">
                      <a:extLst>
                        <a:ext uri="{28A0092B-C50C-407E-A947-70E740481C1C}">
                          <a14:useLocalDpi xmlns:a14="http://schemas.microsoft.com/office/drawing/2010/main"/>
                        </a:ext>
                      </a:extLst>
                    </a:blip>
                    <a:stretch>
                      <a:fillRect/>
                    </a:stretch>
                  </pic:blipFill>
                  <pic:spPr>
                    <a:xfrm>
                      <a:off x="0" y="0"/>
                      <a:ext cx="5040000" cy="3098671"/>
                    </a:xfrm>
                    <a:prstGeom prst="rect">
                      <a:avLst/>
                    </a:prstGeom>
                  </pic:spPr>
                </pic:pic>
              </a:graphicData>
            </a:graphic>
          </wp:inline>
        </w:drawing>
      </w:r>
    </w:p>
    <w:p w:rsidR="002C5308" w:rsidRDefault="008C51BD" w:rsidP="00F95DE2">
      <w:pPr>
        <w:pStyle w:val="Podtitul"/>
      </w:pPr>
      <w:bookmarkStart w:id="47" w:name="_Toc452030572"/>
      <w:r>
        <w:t xml:space="preserve">Obrázek </w:t>
      </w:r>
      <w:fldSimple w:instr=" SEQ Obrázek \* ARABIC ">
        <w:r w:rsidR="00A934FD">
          <w:rPr>
            <w:noProof/>
          </w:rPr>
          <w:t>8</w:t>
        </w:r>
      </w:fldSimple>
      <w:r>
        <w:t>:  Linka 421 vyčkávajíc ve Ždánici u Jánů na spoje linky 381 od Prahy i Kutné Hory</w:t>
      </w:r>
      <w:bookmarkEnd w:id="47"/>
      <w:r w:rsidR="002C5308">
        <w:br w:type="page"/>
      </w:r>
    </w:p>
    <w:p w:rsidR="004A7EFD" w:rsidRDefault="002C5308" w:rsidP="002C5308">
      <w:pPr>
        <w:pStyle w:val="Nadpis1"/>
      </w:pPr>
      <w:bookmarkStart w:id="48" w:name="_Toc437196354"/>
      <w:bookmarkStart w:id="49" w:name="_Toc437355004"/>
      <w:bookmarkStart w:id="50" w:name="_Toc442638815"/>
      <w:bookmarkStart w:id="51" w:name="_Toc452030542"/>
      <w:r>
        <w:lastRenderedPageBreak/>
        <w:t>Linka 402</w:t>
      </w:r>
      <w:bookmarkEnd w:id="48"/>
      <w:bookmarkEnd w:id="49"/>
      <w:bookmarkEnd w:id="50"/>
      <w:bookmarkEnd w:id="51"/>
    </w:p>
    <w:p w:rsidR="002C5308" w:rsidRDefault="00D30359" w:rsidP="004A7EFD">
      <w:r>
        <w:t>Na této min</w:t>
      </w:r>
      <w:r w:rsidR="002C5308">
        <w:t xml:space="preserve">ibusové lince </w:t>
      </w:r>
      <w:r>
        <w:t>navrhuji</w:t>
      </w:r>
      <w:r w:rsidR="002C5308">
        <w:t xml:space="preserve"> jen dvě změny,</w:t>
      </w:r>
      <w:r w:rsidR="001F4AD4">
        <w:t xml:space="preserve"> a </w:t>
      </w:r>
      <w:r w:rsidR="002C5308">
        <w:t xml:space="preserve">to provozování školního spoje z Olešky standardním vozem přejíždějícím ze </w:t>
      </w:r>
      <w:r w:rsidR="00444358">
        <w:t>Zásmuk</w:t>
      </w:r>
      <w:r w:rsidR="002C5308">
        <w:t xml:space="preserve">, kde končí </w:t>
      </w:r>
      <w:r>
        <w:t xml:space="preserve">výkon na lince 381 </w:t>
      </w:r>
      <w:r w:rsidR="002C5308">
        <w:t>v 6:39 (rea</w:t>
      </w:r>
      <w:r>
        <w:t>lizováno z oběhových důvodů, min</w:t>
      </w:r>
      <w:r w:rsidR="002C5308">
        <w:t>ibusem se v tu chvíli ušetří více jinde – na lince 410 na školním spoji ze Štíhlic, než se zde utratí provozem klasického vozu).</w:t>
      </w:r>
    </w:p>
    <w:p w:rsidR="008C51BD" w:rsidRDefault="002C5308">
      <w:r>
        <w:t xml:space="preserve">Druhou změnou je posunutí posledního odjezdu v odpolední špičce z Kostelce nad Černými lesy o 15 minut později, aby nejel tak brzo, </w:t>
      </w:r>
      <w:r w:rsidR="00CA5D6C">
        <w:t>jako</w:t>
      </w:r>
      <w:r>
        <w:t xml:space="preserve"> v současnosti.</w:t>
      </w:r>
    </w:p>
    <w:p w:rsidR="008C51BD" w:rsidRDefault="008C51BD" w:rsidP="008C51BD">
      <w:pPr>
        <w:keepNext/>
        <w:jc w:val="center"/>
      </w:pPr>
      <w:r>
        <w:rPr>
          <w:noProof/>
          <w:lang w:eastAsia="cs-CZ"/>
        </w:rPr>
        <w:drawing>
          <wp:inline distT="0" distB="0" distL="0" distR="0" wp14:anchorId="3759FF08" wp14:editId="12999D77">
            <wp:extent cx="5040000" cy="3333810"/>
            <wp:effectExtent l="0" t="0" r="8255"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87.JPG"/>
                    <pic:cNvPicPr/>
                  </pic:nvPicPr>
                  <pic:blipFill>
                    <a:blip r:embed="rId18" cstate="screen">
                      <a:extLst>
                        <a:ext uri="{28A0092B-C50C-407E-A947-70E740481C1C}">
                          <a14:useLocalDpi xmlns:a14="http://schemas.microsoft.com/office/drawing/2010/main"/>
                        </a:ext>
                      </a:extLst>
                    </a:blip>
                    <a:stretch>
                      <a:fillRect/>
                    </a:stretch>
                  </pic:blipFill>
                  <pic:spPr>
                    <a:xfrm>
                      <a:off x="0" y="0"/>
                      <a:ext cx="5040000" cy="3333810"/>
                    </a:xfrm>
                    <a:prstGeom prst="rect">
                      <a:avLst/>
                    </a:prstGeom>
                  </pic:spPr>
                </pic:pic>
              </a:graphicData>
            </a:graphic>
          </wp:inline>
        </w:drawing>
      </w:r>
    </w:p>
    <w:p w:rsidR="002C5308" w:rsidRDefault="008C51BD" w:rsidP="00F95DE2">
      <w:pPr>
        <w:pStyle w:val="Podtitul"/>
      </w:pPr>
      <w:bookmarkStart w:id="52" w:name="_Toc452030573"/>
      <w:r>
        <w:t xml:space="preserve">Obrázek </w:t>
      </w:r>
      <w:fldSimple w:instr=" SEQ Obrázek \* ARABIC ">
        <w:r w:rsidR="00A934FD">
          <w:rPr>
            <w:noProof/>
          </w:rPr>
          <w:t>9</w:t>
        </w:r>
      </w:fldSimple>
      <w:r>
        <w:t xml:space="preserve">: Linka 387 v Kostelci nad Černými lesy </w:t>
      </w:r>
      <w:r w:rsidR="00D30359" w:rsidRPr="00D30359">
        <w:t>–</w:t>
      </w:r>
      <w:r>
        <w:t xml:space="preserve"> právě zde čeká linka 402 na autobusy od Prahy</w:t>
      </w:r>
      <w:bookmarkEnd w:id="52"/>
      <w:r w:rsidR="002C5308">
        <w:br w:type="page"/>
      </w:r>
    </w:p>
    <w:p w:rsidR="002C5308" w:rsidRDefault="002C5308" w:rsidP="002C5308">
      <w:pPr>
        <w:pStyle w:val="Nadpis1"/>
      </w:pPr>
      <w:bookmarkStart w:id="53" w:name="_Toc437196355"/>
      <w:bookmarkStart w:id="54" w:name="_Toc437355005"/>
      <w:bookmarkStart w:id="55" w:name="_Toc442638816"/>
      <w:bookmarkStart w:id="56" w:name="_Toc452030543"/>
      <w:r>
        <w:lastRenderedPageBreak/>
        <w:t>Linka 491</w:t>
      </w:r>
      <w:bookmarkEnd w:id="53"/>
      <w:bookmarkEnd w:id="54"/>
      <w:bookmarkEnd w:id="55"/>
      <w:bookmarkEnd w:id="56"/>
    </w:p>
    <w:p w:rsidR="006B6EE2" w:rsidRDefault="002C5308" w:rsidP="002C5308">
      <w:r>
        <w:t>Tato linka je v současnosti v provozu v úseku Mukařov – Český Brod. Nově ji prodlužuji přes Svojetice</w:t>
      </w:r>
      <w:r w:rsidR="001F4AD4">
        <w:t xml:space="preserve"> a </w:t>
      </w:r>
      <w:r>
        <w:t xml:space="preserve">Klokočnou do Strančic. </w:t>
      </w:r>
      <w:r w:rsidR="00D30359">
        <w:t xml:space="preserve">Změnu navrhuji provést </w:t>
      </w:r>
      <w:r>
        <w:t>z důvodu nutnosti obsloužit Klokočnou po přetrasování linky 489 do Jevan</w:t>
      </w:r>
      <w:r w:rsidR="001F4AD4">
        <w:t xml:space="preserve"> a </w:t>
      </w:r>
      <w:r>
        <w:t xml:space="preserve">současně také z důvodu zřízení tangenciální linky, která mi v tomto regionu </w:t>
      </w:r>
      <w:r w:rsidR="00742496">
        <w:t>docela</w:t>
      </w:r>
      <w:r>
        <w:t xml:space="preserve"> palčivě chybí. Těchto linek bych uvítal více v celé síti, neboť ne každý cestuje do Prahy v radiálním směru, jsou i cestující jedoucí tangenciálně. Tento typ spojení je právě vhodné realizovat pomocí tangenciálních linek, přesto však na mnoha místech vyjde časově lépe jet do Prahy</w:t>
      </w:r>
      <w:r w:rsidR="001F4AD4">
        <w:t xml:space="preserve"> a </w:t>
      </w:r>
      <w:r w:rsidR="00C3240E">
        <w:t>pak zas zpět do regionu</w:t>
      </w:r>
      <w:r>
        <w:t>, což však zas pocítí peněženka cestujících.</w:t>
      </w:r>
    </w:p>
    <w:p w:rsidR="00D66CF5" w:rsidRDefault="00D30359" w:rsidP="002C5308">
      <w:r>
        <w:t>V obou směrech se mi podařilo vytvořit sofistikovaný systém garantovaných návazností, a tak</w:t>
      </w:r>
      <w:r w:rsidR="00D66CF5">
        <w:t xml:space="preserve"> bude linka Mukařovem přímo průjezdná</w:t>
      </w:r>
      <w:r w:rsidR="001F4AD4">
        <w:t xml:space="preserve"> </w:t>
      </w:r>
      <w:r>
        <w:t>a přijede</w:t>
      </w:r>
      <w:r w:rsidR="00D66CF5">
        <w:t xml:space="preserve"> před odjezdem linky 38x na Říčany</w:t>
      </w:r>
      <w:r w:rsidR="001F4AD4">
        <w:t xml:space="preserve"> a </w:t>
      </w:r>
      <w:r w:rsidR="00D66CF5">
        <w:t xml:space="preserve">Prahu, ale již nebude čekat na přípoj od Prahy, protože pro Svojetice i Klokočnou je tato linka jako alternativa k autobusům při použití přestupu na vlak, nikoliv jako jejich součást (tzn. tento směr bez čekání na linku 38x). Ve směru na Český Brod bude mít v Mukařově </w:t>
      </w:r>
      <w:r>
        <w:t>vazbu od autobusů od Říčan,</w:t>
      </w:r>
      <w:r w:rsidR="00D66CF5">
        <w:t xml:space="preserve"> protože Doubravčice je nutné mít navázané na/od </w:t>
      </w:r>
      <w:r w:rsidR="00395084">
        <w:t>Říčan (y) a musí</w:t>
      </w:r>
      <w:r w:rsidR="00D66CF5">
        <w:t xml:space="preserve"> se tak čekat na </w:t>
      </w:r>
      <w:r>
        <w:t>linku řady 300.</w:t>
      </w:r>
    </w:p>
    <w:p w:rsidR="008C51BD" w:rsidRDefault="00A01152">
      <w:r>
        <w:t>O víkendu navrhuji tyto časové polohy z Českého Brodu: 5:26, 9:26, 13:26</w:t>
      </w:r>
      <w:r w:rsidR="001F4AD4">
        <w:t xml:space="preserve"> a </w:t>
      </w:r>
      <w:r>
        <w:t>17:26, ze Strančic pak následující: 6:50, 10:50, 14:50</w:t>
      </w:r>
      <w:r w:rsidR="001F4AD4">
        <w:t xml:space="preserve"> a </w:t>
      </w:r>
      <w:r>
        <w:t>18:50.</w:t>
      </w:r>
    </w:p>
    <w:p w:rsidR="008C51BD" w:rsidRDefault="008C51BD" w:rsidP="008C51BD">
      <w:pPr>
        <w:keepNext/>
        <w:jc w:val="center"/>
      </w:pPr>
      <w:r>
        <w:rPr>
          <w:noProof/>
          <w:lang w:eastAsia="cs-CZ"/>
        </w:rPr>
        <w:drawing>
          <wp:inline distT="0" distB="0" distL="0" distR="0" wp14:anchorId="2A3AA39E" wp14:editId="26A39F85">
            <wp:extent cx="5040000" cy="3607947"/>
            <wp:effectExtent l="0" t="0" r="8255"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91.jpg"/>
                    <pic:cNvPicPr/>
                  </pic:nvPicPr>
                  <pic:blipFill>
                    <a:blip r:embed="rId19" cstate="screen">
                      <a:extLst>
                        <a:ext uri="{28A0092B-C50C-407E-A947-70E740481C1C}">
                          <a14:useLocalDpi xmlns:a14="http://schemas.microsoft.com/office/drawing/2010/main"/>
                        </a:ext>
                      </a:extLst>
                    </a:blip>
                    <a:stretch>
                      <a:fillRect/>
                    </a:stretch>
                  </pic:blipFill>
                  <pic:spPr>
                    <a:xfrm>
                      <a:off x="0" y="0"/>
                      <a:ext cx="5040000" cy="3607947"/>
                    </a:xfrm>
                    <a:prstGeom prst="rect">
                      <a:avLst/>
                    </a:prstGeom>
                  </pic:spPr>
                </pic:pic>
              </a:graphicData>
            </a:graphic>
          </wp:inline>
        </w:drawing>
      </w:r>
    </w:p>
    <w:p w:rsidR="006B6EE2" w:rsidRDefault="008C51BD" w:rsidP="0058181A">
      <w:pPr>
        <w:pStyle w:val="Podtitul"/>
      </w:pPr>
      <w:bookmarkStart w:id="57" w:name="_Toc452030574"/>
      <w:r>
        <w:t xml:space="preserve">Obrázek </w:t>
      </w:r>
      <w:fldSimple w:instr=" SEQ Obrázek \* ARABIC ">
        <w:r w:rsidR="00A934FD">
          <w:rPr>
            <w:noProof/>
          </w:rPr>
          <w:t>10</w:t>
        </w:r>
      </w:fldSimple>
      <w:r>
        <w:t>: Řidič na lince 491 právě odbavuje cestující přestupující z vlaku v Českém Brodě</w:t>
      </w:r>
      <w:bookmarkEnd w:id="57"/>
      <w:r w:rsidR="006B6EE2">
        <w:br w:type="page"/>
      </w:r>
    </w:p>
    <w:p w:rsidR="002C5308" w:rsidRDefault="00C8272B" w:rsidP="00C8272B">
      <w:pPr>
        <w:pStyle w:val="Nadpis1"/>
      </w:pPr>
      <w:bookmarkStart w:id="58" w:name="_Toc437196356"/>
      <w:bookmarkStart w:id="59" w:name="_Toc437355006"/>
      <w:bookmarkStart w:id="60" w:name="_Toc442638817"/>
      <w:bookmarkStart w:id="61" w:name="_Toc452030544"/>
      <w:r>
        <w:lastRenderedPageBreak/>
        <w:t>Linka 495</w:t>
      </w:r>
      <w:bookmarkEnd w:id="58"/>
      <w:bookmarkEnd w:id="59"/>
      <w:bookmarkEnd w:id="60"/>
      <w:bookmarkEnd w:id="61"/>
    </w:p>
    <w:p w:rsidR="00C8272B" w:rsidRDefault="00C8272B" w:rsidP="00C8272B">
      <w:r>
        <w:t xml:space="preserve">Tuto linku jsem se rozhodl </w:t>
      </w:r>
      <w:r w:rsidR="00D30359">
        <w:t>jako jedinou ponechat pro základní obsluhu všestarské místní části Vávrov v souběhu se železniční tratí 221 v úseku Mnichovice – Strančice</w:t>
      </w:r>
      <w:r>
        <w:t xml:space="preserve">. Samotné časové polohy měním jen za účelem </w:t>
      </w:r>
      <w:r w:rsidR="00D30359">
        <w:t>z</w:t>
      </w:r>
      <w:r w:rsidR="008E3E4F">
        <w:t>taktování</w:t>
      </w:r>
      <w:r>
        <w:t xml:space="preserve"> </w:t>
      </w:r>
      <w:r w:rsidR="00D30359">
        <w:t xml:space="preserve">provozu </w:t>
      </w:r>
      <w:r>
        <w:t>odpoledne – přidávám jeden spoj ve směru na Zvánovice. V </w:t>
      </w:r>
      <w:r w:rsidR="008E3E4F">
        <w:t>proti špičkovému</w:t>
      </w:r>
      <w:r>
        <w:t xml:space="preserve"> směru vždy odjezdy vychází jen kvůli obratům</w:t>
      </w:r>
      <w:r w:rsidR="00D30359">
        <w:t>, poptávka na těchto spojích je (takřka doslova) nulová</w:t>
      </w:r>
      <w:r>
        <w:t>.</w:t>
      </w:r>
    </w:p>
    <w:p w:rsidR="007E1B5D" w:rsidRDefault="0088286E">
      <w:r>
        <w:t xml:space="preserve">Co by však </w:t>
      </w:r>
      <w:r w:rsidR="00D30359">
        <w:t>lince velice prospělo</w:t>
      </w:r>
      <w:r>
        <w:t xml:space="preserve">, </w:t>
      </w:r>
      <w:r w:rsidR="00D30359">
        <w:t>tak to by bylo p</w:t>
      </w:r>
      <w:r>
        <w:t>okračov</w:t>
      </w:r>
      <w:r w:rsidR="00D30359">
        <w:t>ání</w:t>
      </w:r>
      <w:r>
        <w:t xml:space="preserve"> celým Božkovem</w:t>
      </w:r>
      <w:r w:rsidR="001F4AD4">
        <w:t xml:space="preserve"> a </w:t>
      </w:r>
      <w:r>
        <w:t>pod dálnicí D1 až do Kunic, Všeším. Tomu však brání úzká silnice</w:t>
      </w:r>
      <w:r w:rsidR="00CC46A1">
        <w:t xml:space="preserve">, </w:t>
      </w:r>
      <w:r>
        <w:t>průjezdn</w:t>
      </w:r>
      <w:r w:rsidR="00CC46A1">
        <w:t>á</w:t>
      </w:r>
      <w:r>
        <w:t xml:space="preserve"> by dle mého názoru nebyl</w:t>
      </w:r>
      <w:r w:rsidR="00CC46A1">
        <w:t>a</w:t>
      </w:r>
      <w:r>
        <w:t xml:space="preserve"> ani pro mi</w:t>
      </w:r>
      <w:r w:rsidR="00CC46A1">
        <w:t>n</w:t>
      </w:r>
      <w:r>
        <w:t>ibusy.</w:t>
      </w:r>
    </w:p>
    <w:p w:rsidR="008C51BD" w:rsidRDefault="0088286E">
      <w:r>
        <w:t>Po přestavbě (rozšíření) komunikace by bylo vhodné vést zde průjezdnou linku, pro návrh však počít</w:t>
      </w:r>
      <w:r w:rsidR="00D30359">
        <w:t>ám se stávající infrastrukturou, neboť se nejedná zrovna o levnou záležitost.</w:t>
      </w:r>
    </w:p>
    <w:p w:rsidR="008C51BD" w:rsidRDefault="008C51BD" w:rsidP="008C51BD">
      <w:pPr>
        <w:keepNext/>
        <w:jc w:val="center"/>
      </w:pPr>
      <w:r>
        <w:rPr>
          <w:noProof/>
          <w:lang w:eastAsia="cs-CZ"/>
        </w:rPr>
        <w:drawing>
          <wp:inline distT="0" distB="0" distL="0" distR="0" wp14:anchorId="6E2B70DA" wp14:editId="13955C99">
            <wp:extent cx="5040000" cy="3780000"/>
            <wp:effectExtent l="0" t="0" r="8255"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trančice.JPG"/>
                    <pic:cNvPicPr/>
                  </pic:nvPicPr>
                  <pic:blipFill>
                    <a:blip r:embed="rId20" cstate="screen">
                      <a:extLst>
                        <a:ext uri="{28A0092B-C50C-407E-A947-70E740481C1C}">
                          <a14:useLocalDpi xmlns:a14="http://schemas.microsoft.com/office/drawing/2010/main"/>
                        </a:ext>
                      </a:extLst>
                    </a:blip>
                    <a:stretch>
                      <a:fillRect/>
                    </a:stretch>
                  </pic:blipFill>
                  <pic:spPr>
                    <a:xfrm>
                      <a:off x="0" y="0"/>
                      <a:ext cx="5040000" cy="3780000"/>
                    </a:xfrm>
                    <a:prstGeom prst="rect">
                      <a:avLst/>
                    </a:prstGeom>
                  </pic:spPr>
                </pic:pic>
              </a:graphicData>
            </a:graphic>
          </wp:inline>
        </w:drawing>
      </w:r>
    </w:p>
    <w:p w:rsidR="00C8272B" w:rsidRDefault="008C51BD" w:rsidP="00F95DE2">
      <w:pPr>
        <w:pStyle w:val="Podtitul"/>
      </w:pPr>
      <w:bookmarkStart w:id="62" w:name="_Toc452030575"/>
      <w:r>
        <w:t xml:space="preserve">Obrázek </w:t>
      </w:r>
      <w:fldSimple w:instr=" SEQ Obrázek \* ARABIC ">
        <w:r w:rsidR="00A934FD">
          <w:rPr>
            <w:noProof/>
          </w:rPr>
          <w:t>11</w:t>
        </w:r>
      </w:fldSimple>
      <w:r>
        <w:t>: Autobusy čekající ve Strančicích na příjezd vlaků od Prahy a Benešova</w:t>
      </w:r>
      <w:bookmarkEnd w:id="62"/>
      <w:r w:rsidR="00C8272B">
        <w:br w:type="page"/>
      </w:r>
    </w:p>
    <w:p w:rsidR="00C8272B" w:rsidRDefault="00C8272B" w:rsidP="00C8272B">
      <w:pPr>
        <w:pStyle w:val="Nadpis1"/>
      </w:pPr>
      <w:bookmarkStart w:id="63" w:name="_Toc437196357"/>
      <w:bookmarkStart w:id="64" w:name="_Toc437355007"/>
      <w:bookmarkStart w:id="65" w:name="_Toc442638818"/>
      <w:bookmarkStart w:id="66" w:name="_Toc452030545"/>
      <w:r>
        <w:lastRenderedPageBreak/>
        <w:t>Oblast Velkých Popovic</w:t>
      </w:r>
      <w:bookmarkEnd w:id="63"/>
      <w:bookmarkEnd w:id="64"/>
      <w:bookmarkEnd w:id="65"/>
      <w:bookmarkEnd w:id="66"/>
    </w:p>
    <w:p w:rsidR="007E1B5D" w:rsidRDefault="00C8272B" w:rsidP="00C8272B">
      <w:r>
        <w:t xml:space="preserve">V oblasti Velkých Popovic jsem se kromě </w:t>
      </w:r>
      <w:r w:rsidR="00E06334">
        <w:t xml:space="preserve">drobných </w:t>
      </w:r>
      <w:r>
        <w:t xml:space="preserve">posunů časových poloh na lince 363 rozhodl k jedné větší změně – linka 461 již nepojede do místní části Řepčice, kde ji nahradí prodloužená linka 463. K této změně jsem se odhodlal, protože linka 463 má podobný rozsah provozu jako linka 461 na části do Velkých Popovic, Řepčic. Linka 463 by tak už nezajížděla jedním párem spojů do Strančic, což by nahradila garantovaná návaznost z linky/na linku 461 ve Velkých Popovicích. </w:t>
      </w:r>
    </w:p>
    <w:p w:rsidR="005201C3" w:rsidRDefault="00FC21A2" w:rsidP="00C8272B">
      <w:r>
        <w:t>Rozsah provozu do Mirošovic by zůstal jako doposud.</w:t>
      </w:r>
      <w:r w:rsidR="00F17786">
        <w:t xml:space="preserve"> Zároveň by bylo dobré zauvažovat nad zprovozněním vlečky do velkopopovického pivovaru pro účely </w:t>
      </w:r>
      <w:r w:rsidR="0058181A">
        <w:t xml:space="preserve">pravidelné </w:t>
      </w:r>
      <w:r w:rsidR="00F17786">
        <w:t>osobní dopravy.</w:t>
      </w:r>
    </w:p>
    <w:p w:rsidR="00606C53" w:rsidRDefault="001C54E6" w:rsidP="00606C53">
      <w:pPr>
        <w:keepNext/>
        <w:jc w:val="center"/>
      </w:pPr>
      <w:r>
        <w:rPr>
          <w:noProof/>
          <w:lang w:eastAsia="cs-CZ"/>
        </w:rPr>
        <w:drawing>
          <wp:inline distT="0" distB="0" distL="0" distR="0" wp14:anchorId="640E27BB" wp14:editId="0E171C16">
            <wp:extent cx="4791549" cy="3600000"/>
            <wp:effectExtent l="0" t="0" r="9525" b="635"/>
            <wp:docPr id="1" name="Obrázek 0" descr="461-AP9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1-AP9379.JPG"/>
                    <pic:cNvPicPr/>
                  </pic:nvPicPr>
                  <pic:blipFill>
                    <a:blip r:embed="rId21" cstate="print"/>
                    <a:stretch>
                      <a:fillRect/>
                    </a:stretch>
                  </pic:blipFill>
                  <pic:spPr>
                    <a:xfrm>
                      <a:off x="0" y="0"/>
                      <a:ext cx="4791549" cy="3600000"/>
                    </a:xfrm>
                    <a:prstGeom prst="rect">
                      <a:avLst/>
                    </a:prstGeom>
                  </pic:spPr>
                </pic:pic>
              </a:graphicData>
            </a:graphic>
          </wp:inline>
        </w:drawing>
      </w:r>
    </w:p>
    <w:p w:rsidR="001C54E6" w:rsidRDefault="00606C53" w:rsidP="00395084">
      <w:pPr>
        <w:pStyle w:val="Podtitul"/>
      </w:pPr>
      <w:bookmarkStart w:id="67" w:name="_Toc452030576"/>
      <w:r w:rsidRPr="00606C53">
        <w:rPr>
          <w:szCs w:val="20"/>
        </w:rPr>
        <w:t xml:space="preserve">Obrázek </w:t>
      </w:r>
      <w:r w:rsidRPr="00606C53">
        <w:rPr>
          <w:szCs w:val="20"/>
        </w:rPr>
        <w:fldChar w:fldCharType="begin"/>
      </w:r>
      <w:r w:rsidRPr="00606C53">
        <w:rPr>
          <w:szCs w:val="20"/>
        </w:rPr>
        <w:instrText xml:space="preserve"> SEQ Obrázek \* ARABIC </w:instrText>
      </w:r>
      <w:r w:rsidRPr="00606C53">
        <w:rPr>
          <w:szCs w:val="20"/>
        </w:rPr>
        <w:fldChar w:fldCharType="separate"/>
      </w:r>
      <w:r w:rsidR="00A934FD">
        <w:rPr>
          <w:noProof/>
          <w:szCs w:val="20"/>
        </w:rPr>
        <w:t>12</w:t>
      </w:r>
      <w:r w:rsidRPr="00606C53">
        <w:rPr>
          <w:szCs w:val="20"/>
        </w:rPr>
        <w:fldChar w:fldCharType="end"/>
      </w:r>
      <w:r w:rsidRPr="00606C53">
        <w:rPr>
          <w:szCs w:val="20"/>
        </w:rPr>
        <w:t>:</w:t>
      </w:r>
      <w:r>
        <w:t xml:space="preserve"> </w:t>
      </w:r>
      <w:r w:rsidRPr="008E3E4F">
        <w:t>Linka 461 v Kunicích, Vidovicích u zámku</w:t>
      </w:r>
      <w:bookmarkEnd w:id="67"/>
    </w:p>
    <w:p w:rsidR="00606C53" w:rsidRDefault="00F17786" w:rsidP="00606C53">
      <w:pPr>
        <w:keepNext/>
        <w:jc w:val="center"/>
      </w:pPr>
      <w:r>
        <w:rPr>
          <w:noProof/>
          <w:lang w:eastAsia="cs-CZ"/>
        </w:rPr>
        <w:lastRenderedPageBreak/>
        <w:drawing>
          <wp:inline distT="0" distB="0" distL="0" distR="0" wp14:anchorId="279D21BB" wp14:editId="5223BD14">
            <wp:extent cx="3544699" cy="4745421"/>
            <wp:effectExtent l="0" t="0" r="0" b="0"/>
            <wp:docPr id="2" name="Obrázek 1" descr="vleč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lečka1.jpg"/>
                    <pic:cNvPicPr/>
                  </pic:nvPicPr>
                  <pic:blipFill>
                    <a:blip r:embed="rId22" cstate="print"/>
                    <a:stretch>
                      <a:fillRect/>
                    </a:stretch>
                  </pic:blipFill>
                  <pic:spPr>
                    <a:xfrm>
                      <a:off x="0" y="0"/>
                      <a:ext cx="3548629" cy="4750682"/>
                    </a:xfrm>
                    <a:prstGeom prst="rect">
                      <a:avLst/>
                    </a:prstGeom>
                  </pic:spPr>
                </pic:pic>
              </a:graphicData>
            </a:graphic>
          </wp:inline>
        </w:drawing>
      </w:r>
    </w:p>
    <w:p w:rsidR="00E835B2" w:rsidRPr="008E3E4F" w:rsidRDefault="00606C53" w:rsidP="00F95DE2">
      <w:pPr>
        <w:pStyle w:val="Podtitul"/>
        <w:rPr>
          <w:rFonts w:asciiTheme="minorHAnsi" w:hAnsiTheme="minorHAnsi" w:cstheme="minorHAnsi"/>
          <w:b w:val="0"/>
          <w:sz w:val="20"/>
        </w:rPr>
      </w:pPr>
      <w:bookmarkStart w:id="68" w:name="_Toc452030577"/>
      <w:r w:rsidRPr="00606C53">
        <w:rPr>
          <w:szCs w:val="20"/>
        </w:rPr>
        <w:t xml:space="preserve">Obrázek </w:t>
      </w:r>
      <w:r w:rsidRPr="00606C53">
        <w:rPr>
          <w:szCs w:val="20"/>
        </w:rPr>
        <w:fldChar w:fldCharType="begin"/>
      </w:r>
      <w:r w:rsidRPr="00606C53">
        <w:rPr>
          <w:szCs w:val="20"/>
        </w:rPr>
        <w:instrText xml:space="preserve"> SEQ Obrázek \* ARABIC </w:instrText>
      </w:r>
      <w:r w:rsidRPr="00606C53">
        <w:rPr>
          <w:szCs w:val="20"/>
        </w:rPr>
        <w:fldChar w:fldCharType="separate"/>
      </w:r>
      <w:r w:rsidR="00A934FD">
        <w:rPr>
          <w:noProof/>
          <w:szCs w:val="20"/>
        </w:rPr>
        <w:t>13</w:t>
      </w:r>
      <w:r w:rsidRPr="00606C53">
        <w:rPr>
          <w:szCs w:val="20"/>
        </w:rPr>
        <w:fldChar w:fldCharType="end"/>
      </w:r>
      <w:r w:rsidRPr="00606C53">
        <w:rPr>
          <w:szCs w:val="20"/>
        </w:rPr>
        <w:t>:</w:t>
      </w:r>
      <w:r>
        <w:t xml:space="preserve"> </w:t>
      </w:r>
      <w:r w:rsidRPr="008E3E4F">
        <w:t>Vlečka vedoucí ze Strančic do velkopopovického pivovarského areálu</w:t>
      </w:r>
      <w:bookmarkEnd w:id="68"/>
      <w:r w:rsidR="00E835B2" w:rsidRPr="008E3E4F">
        <w:rPr>
          <w:rFonts w:asciiTheme="minorHAnsi" w:hAnsiTheme="minorHAnsi" w:cstheme="minorHAnsi"/>
          <w:b w:val="0"/>
          <w:sz w:val="20"/>
        </w:rPr>
        <w:br w:type="page"/>
      </w:r>
    </w:p>
    <w:p w:rsidR="00C8272B" w:rsidRDefault="005201C3" w:rsidP="005201C3">
      <w:pPr>
        <w:pStyle w:val="Nadpis1"/>
      </w:pPr>
      <w:bookmarkStart w:id="69" w:name="_Toc437196358"/>
      <w:bookmarkStart w:id="70" w:name="_Toc437355008"/>
      <w:bookmarkStart w:id="71" w:name="_Toc442638819"/>
      <w:bookmarkStart w:id="72" w:name="_Toc452030546"/>
      <w:r>
        <w:lastRenderedPageBreak/>
        <w:t>Linky 181</w:t>
      </w:r>
      <w:r w:rsidR="001F4AD4">
        <w:t xml:space="preserve"> a </w:t>
      </w:r>
      <w:r>
        <w:t>363</w:t>
      </w:r>
      <w:bookmarkEnd w:id="69"/>
      <w:bookmarkEnd w:id="70"/>
      <w:bookmarkEnd w:id="71"/>
      <w:bookmarkEnd w:id="72"/>
    </w:p>
    <w:p w:rsidR="005201C3" w:rsidRDefault="005201C3" w:rsidP="005201C3">
      <w:r>
        <w:t>Na současné trase linky 363 nast</w:t>
      </w:r>
      <w:r w:rsidR="0058181A">
        <w:t xml:space="preserve">ávají kapacitní problémy. Potíž a </w:t>
      </w:r>
      <w:r>
        <w:t xml:space="preserve">výhoda </w:t>
      </w:r>
      <w:r w:rsidR="0058181A">
        <w:t xml:space="preserve">zároveň </w:t>
      </w:r>
      <w:r>
        <w:t>je v tom, že tyto problémy jsou jen v pražské části trasy, hlavní poptávka je ze zastávky K Sukovu. Navíc je zde odbavování pouze předními dveřmi, což linku zpožďuje</w:t>
      </w:r>
      <w:r w:rsidR="001F4AD4">
        <w:t xml:space="preserve"> a </w:t>
      </w:r>
      <w:r>
        <w:t>cestující i řidiče to štve, slušně řečeno. Rozhodl jsem se situaci řešit prodloužením vybraných spojů linky 181 z Opatova až na zastávku K Sukovu. Újezd</w:t>
      </w:r>
      <w:r w:rsidR="001F4AD4">
        <w:t xml:space="preserve"> a </w:t>
      </w:r>
      <w:r>
        <w:t>Kateřinky by tak získaly spojení dále než k prvnímu metru, zároveň by měly více spojů. Jak je takové posílení možné bez zvýšení nákladů? Poptávka na lince 363 mezi Čestlicemi</w:t>
      </w:r>
      <w:r w:rsidR="001F4AD4">
        <w:t xml:space="preserve"> a </w:t>
      </w:r>
      <w:r>
        <w:t>Průhonicemi je téměř nulová dle přiložených průzkumů, v Průhonicích se sice trochu vůz naplní, ale většina poptávky je až v rámci Prahy. Takže v úseku Čestlice – K Sukovu omezuji</w:t>
      </w:r>
      <w:r w:rsidR="001F4AD4">
        <w:t xml:space="preserve"> a </w:t>
      </w:r>
      <w:r>
        <w:t xml:space="preserve">v rámci města posiluji. Neposiluji sice celou špičku, ale jen její vrchol. Zde do nového 20minutového intervalu linky 363 vkládám dva spoje linky 181, ve zbytku špičky jeden. </w:t>
      </w:r>
      <w:r w:rsidR="008D3A0F">
        <w:t>Na vrcholu špičky tak dosáhnu místo</w:t>
      </w:r>
      <w:r>
        <w:t xml:space="preserve"> intervalu 10 minut </w:t>
      </w:r>
      <w:r w:rsidR="008D3A0F">
        <w:t>jeho zkrácení na 6</w:t>
      </w:r>
      <w:r w:rsidR="00B14536">
        <w:t>-7</w:t>
      </w:r>
      <w:r w:rsidR="008D3A0F">
        <w:t xml:space="preserve"> minut.</w:t>
      </w:r>
      <w:r w:rsidR="0041091A">
        <w:t xml:space="preserve"> Spojení z Čestlic se snažím nezhoršit výrazně, proto nevolím delší interval, i když bych při vytíženosti linky 328 mohl, protože i tato linka často po dálnici jezdí poloprázdná.</w:t>
      </w:r>
    </w:p>
    <w:p w:rsidR="008425CA" w:rsidRDefault="008425CA" w:rsidP="005201C3">
      <w:r>
        <w:t>O víkendu budou v provozu přímé spoje Velké Popovice, Todice/Modletice – Černý Most. Zavedení nebylo záměrem, ale vyšlo z časových poloh obou linek. Ty se musejí vzájemně prokládat, proto do sebe spoje linek 363</w:t>
      </w:r>
      <w:r w:rsidR="001F4AD4">
        <w:t xml:space="preserve"> a </w:t>
      </w:r>
      <w:r>
        <w:t>181 vzájemně na Opatově „zapadají“ při předpokladu posunu časových poloh linky 181 do poloviny intervalu linky 363.</w:t>
      </w:r>
    </w:p>
    <w:p w:rsidR="0088286E" w:rsidRDefault="0088286E" w:rsidP="005201C3">
      <w:r>
        <w:t>Asi jedinou zvláštností (a to celoměstskou) by bylo specifické odbavení při přejezdu na Opatově směrem z centra. Zde navrhuji, aby buď po výstupu ces</w:t>
      </w:r>
      <w:r w:rsidR="00BA61F3">
        <w:t>tujících řidič prošel vozidlo</w:t>
      </w:r>
      <w:r w:rsidR="001F4AD4">
        <w:t xml:space="preserve"> a </w:t>
      </w:r>
      <w:r>
        <w:t>zkontroloval pasažéry (směrem z centra na odbavení přestávka 4 minuty), nebo aby cestující přišli za řidičem. Rozhodně by ale nebylo vhodné nutit cestující vystoupit z vozidla, aby do něj za několik minut nastupovali znova.</w:t>
      </w:r>
    </w:p>
    <w:p w:rsidR="00D37D76" w:rsidRDefault="0088286E">
      <w:r>
        <w:t>O víkendu na lince 363 stanovuji interval na 1 hodinu</w:t>
      </w:r>
      <w:r w:rsidR="001F4AD4">
        <w:t xml:space="preserve"> a </w:t>
      </w:r>
      <w:r>
        <w:t xml:space="preserve">všechny spoje </w:t>
      </w:r>
      <w:r w:rsidR="0058181A">
        <w:t>navrhuji prodloužit</w:t>
      </w:r>
      <w:r>
        <w:t xml:space="preserve"> minimálně do Modletic. Spoje v 7:35</w:t>
      </w:r>
      <w:r w:rsidR="001F4AD4">
        <w:t xml:space="preserve"> a </w:t>
      </w:r>
      <w:r w:rsidR="0058181A">
        <w:t xml:space="preserve">18:35 pak </w:t>
      </w:r>
      <w:r>
        <w:t>jedou až do Velkých Popovic.</w:t>
      </w:r>
      <w:r w:rsidR="00D37D76">
        <w:br w:type="page"/>
      </w:r>
    </w:p>
    <w:p w:rsidR="0088286E" w:rsidRDefault="00D37D76" w:rsidP="0047668D">
      <w:pPr>
        <w:pStyle w:val="Nadpis1"/>
      </w:pPr>
      <w:bookmarkStart w:id="73" w:name="_Toc437196359"/>
      <w:bookmarkStart w:id="74" w:name="_Toc437355009"/>
      <w:bookmarkStart w:id="75" w:name="_Toc442638820"/>
      <w:bookmarkStart w:id="76" w:name="_Toc452030547"/>
      <w:r>
        <w:lastRenderedPageBreak/>
        <w:t>Obsluha Březí, Podskalí</w:t>
      </w:r>
      <w:bookmarkEnd w:id="73"/>
      <w:bookmarkEnd w:id="74"/>
      <w:bookmarkEnd w:id="75"/>
      <w:bookmarkEnd w:id="76"/>
    </w:p>
    <w:p w:rsidR="0047668D" w:rsidRDefault="0047668D" w:rsidP="0047668D">
      <w:r>
        <w:t xml:space="preserve">Rovněž jsem se rozhodl řešit jinak obsluhu Březí, Podskalí. Dnes sem jezdí linka 469, která ale </w:t>
      </w:r>
      <w:r w:rsidR="001C6419">
        <w:t>přes Říčany dále pokračuje jen dvěma spoji, takže v jízd</w:t>
      </w:r>
      <w:r w:rsidR="00BA61F3">
        <w:t>ním řádu vzniká mnoho variant</w:t>
      </w:r>
      <w:r w:rsidR="001F4AD4">
        <w:t xml:space="preserve"> a </w:t>
      </w:r>
      <w:r w:rsidR="001C6419">
        <w:t>je chaos. Proto navrhuji do úseku Březí, Podskalí – Říčany, Nádraží zavést novou linku 496 (převrácené číslo k 469 pro lepší pamatování). V Říčanech by některé spoje přejížděly z linek/na linky 428, 469 nebo 494.</w:t>
      </w:r>
    </w:p>
    <w:p w:rsidR="001C6419" w:rsidRDefault="001C6419" w:rsidP="0047668D">
      <w:r>
        <w:t>Odjezdy z Březí, Podskalí navrhuji takto: 5:25, 6:40, 7:10, 7:40, 8:55, 14:05, 15:25, 16:25, 17:25</w:t>
      </w:r>
      <w:r w:rsidR="001F4AD4">
        <w:t xml:space="preserve"> a </w:t>
      </w:r>
      <w:r>
        <w:t>19:10. Časové polohy jsou vybrány s ohledem na alespoň přibližný proklad s linkou 364 jedoucí z Doubku do Říčan, ale na Černokosteleckou.</w:t>
      </w:r>
    </w:p>
    <w:p w:rsidR="006C6334" w:rsidRDefault="0058181A" w:rsidP="0047668D">
      <w:r>
        <w:t>Odjezdové</w:t>
      </w:r>
      <w:r w:rsidR="001C6419">
        <w:t xml:space="preserve"> časy z Říčan jsem stanovil takto: 12:52, 13:52, 14:52, 15:52, 16:52, 17:52</w:t>
      </w:r>
      <w:r w:rsidR="001F4AD4">
        <w:t xml:space="preserve"> a </w:t>
      </w:r>
      <w:r w:rsidR="001C6419">
        <w:t xml:space="preserve">18:52. Platí stejná věc jako v předchozím odstavci, tj. alespoň nějaký proklad s linkou 364, aby </w:t>
      </w:r>
      <w:r>
        <w:t>auto</w:t>
      </w:r>
      <w:r w:rsidR="001C6419">
        <w:t>busy nejely hned za sebou.</w:t>
      </w:r>
    </w:p>
    <w:p w:rsidR="00606C53" w:rsidRPr="00606C53" w:rsidRDefault="00967790" w:rsidP="00606C53">
      <w:pPr>
        <w:keepNext/>
        <w:jc w:val="center"/>
        <w:rPr>
          <w:rFonts w:cstheme="minorHAnsi"/>
          <w:bCs/>
          <w:sz w:val="20"/>
          <w:szCs w:val="20"/>
        </w:rPr>
      </w:pPr>
      <w:r w:rsidRPr="00606C53">
        <w:rPr>
          <w:rFonts w:cstheme="minorHAnsi"/>
          <w:bCs/>
          <w:noProof/>
          <w:sz w:val="20"/>
          <w:szCs w:val="20"/>
          <w:lang w:eastAsia="cs-CZ"/>
        </w:rPr>
        <w:drawing>
          <wp:inline distT="0" distB="0" distL="0" distR="0" wp14:anchorId="4019804F" wp14:editId="2D5C1A96">
            <wp:extent cx="3736427" cy="2441626"/>
            <wp:effectExtent l="0" t="0" r="0" b="0"/>
            <wp:docPr id="6" name="Obrázek 5" descr="Březí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řezí2.JPG"/>
                    <pic:cNvPicPr/>
                  </pic:nvPicPr>
                  <pic:blipFill rotWithShape="1">
                    <a:blip r:embed="rId23" cstate="print"/>
                    <a:srcRect b="13024"/>
                    <a:stretch/>
                  </pic:blipFill>
                  <pic:spPr bwMode="auto">
                    <a:xfrm>
                      <a:off x="0" y="0"/>
                      <a:ext cx="3747850" cy="2449090"/>
                    </a:xfrm>
                    <a:prstGeom prst="rect">
                      <a:avLst/>
                    </a:prstGeom>
                    <a:ln>
                      <a:noFill/>
                    </a:ln>
                    <a:extLst>
                      <a:ext uri="{53640926-AAD7-44D8-BBD7-CCE9431645EC}">
                        <a14:shadowObscured xmlns:a14="http://schemas.microsoft.com/office/drawing/2010/main"/>
                      </a:ext>
                    </a:extLst>
                  </pic:spPr>
                </pic:pic>
              </a:graphicData>
            </a:graphic>
          </wp:inline>
        </w:drawing>
      </w:r>
    </w:p>
    <w:p w:rsidR="00967790" w:rsidRDefault="00606C53" w:rsidP="0030628C">
      <w:pPr>
        <w:pStyle w:val="Podtitul"/>
      </w:pPr>
      <w:bookmarkStart w:id="77" w:name="_Toc452030578"/>
      <w:r w:rsidRPr="00606C53">
        <w:t xml:space="preserve">Obrázek </w:t>
      </w:r>
      <w:fldSimple w:instr=" SEQ Obrázek \* ARABIC ">
        <w:r w:rsidR="00A934FD">
          <w:rPr>
            <w:noProof/>
          </w:rPr>
          <w:t>14</w:t>
        </w:r>
      </w:fldSimple>
      <w:r w:rsidRPr="00606C53">
        <w:t>:</w:t>
      </w:r>
      <w:r>
        <w:t xml:space="preserve"> </w:t>
      </w:r>
      <w:r w:rsidRPr="008E3E4F">
        <w:t>Zrušený pár zastávek v</w:t>
      </w:r>
      <w:r w:rsidR="000F28DC">
        <w:t> </w:t>
      </w:r>
      <w:r w:rsidRPr="008E3E4F">
        <w:t>Březí</w:t>
      </w:r>
      <w:bookmarkEnd w:id="77"/>
    </w:p>
    <w:p w:rsidR="000F28DC" w:rsidRDefault="000F28DC" w:rsidP="000F28DC">
      <w:pPr>
        <w:keepNext/>
        <w:jc w:val="center"/>
      </w:pPr>
      <w:r>
        <w:rPr>
          <w:noProof/>
          <w:lang w:eastAsia="cs-CZ"/>
        </w:rPr>
        <w:drawing>
          <wp:inline distT="0" distB="0" distL="0" distR="0" wp14:anchorId="4174B5B3" wp14:editId="356B5943">
            <wp:extent cx="4169732" cy="2222938"/>
            <wp:effectExtent l="0" t="0" r="2540" b="635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303.JPG"/>
                    <pic:cNvPicPr/>
                  </pic:nvPicPr>
                  <pic:blipFill rotWithShape="1">
                    <a:blip r:embed="rId24" cstate="print">
                      <a:extLst>
                        <a:ext uri="{28A0092B-C50C-407E-A947-70E740481C1C}">
                          <a14:useLocalDpi xmlns:a14="http://schemas.microsoft.com/office/drawing/2010/main"/>
                        </a:ext>
                      </a:extLst>
                    </a:blip>
                    <a:srcRect t="16667"/>
                    <a:stretch/>
                  </pic:blipFill>
                  <pic:spPr bwMode="auto">
                    <a:xfrm>
                      <a:off x="0" y="0"/>
                      <a:ext cx="4180235" cy="2228537"/>
                    </a:xfrm>
                    <a:prstGeom prst="rect">
                      <a:avLst/>
                    </a:prstGeom>
                    <a:ln>
                      <a:noFill/>
                    </a:ln>
                    <a:extLst>
                      <a:ext uri="{53640926-AAD7-44D8-BBD7-CCE9431645EC}">
                        <a14:shadowObscured xmlns:a14="http://schemas.microsoft.com/office/drawing/2010/main"/>
                      </a:ext>
                    </a:extLst>
                  </pic:spPr>
                </pic:pic>
              </a:graphicData>
            </a:graphic>
          </wp:inline>
        </w:drawing>
      </w:r>
    </w:p>
    <w:p w:rsidR="006C6334" w:rsidRPr="00520B12" w:rsidRDefault="000F28DC" w:rsidP="00520B12">
      <w:pPr>
        <w:pStyle w:val="Podtitul"/>
      </w:pPr>
      <w:bookmarkStart w:id="78" w:name="_Toc452030579"/>
      <w:r>
        <w:t xml:space="preserve">Obrázek </w:t>
      </w:r>
      <w:fldSimple w:instr=" SEQ Obrázek \* ARABIC ">
        <w:r w:rsidR="00A934FD">
          <w:rPr>
            <w:noProof/>
          </w:rPr>
          <w:t>15</w:t>
        </w:r>
      </w:fldSimple>
      <w:r>
        <w:t>: Linka 303, která nově zajíždí do Pacova, byla zachycena na říčanském náměstí</w:t>
      </w:r>
      <w:bookmarkEnd w:id="78"/>
      <w:r w:rsidR="006C6334" w:rsidRPr="008E3E4F">
        <w:rPr>
          <w:rFonts w:asciiTheme="minorHAnsi" w:hAnsiTheme="minorHAnsi" w:cstheme="minorHAnsi"/>
          <w:b w:val="0"/>
          <w:sz w:val="20"/>
        </w:rPr>
        <w:br w:type="page"/>
      </w:r>
    </w:p>
    <w:p w:rsidR="001C6419" w:rsidRDefault="006C6334" w:rsidP="006C6334">
      <w:pPr>
        <w:pStyle w:val="Nadpis1"/>
      </w:pPr>
      <w:bookmarkStart w:id="79" w:name="_Toc437196360"/>
      <w:bookmarkStart w:id="80" w:name="_Toc437355010"/>
      <w:bookmarkStart w:id="81" w:name="_Toc442638821"/>
      <w:bookmarkStart w:id="82" w:name="_Toc452030548"/>
      <w:r>
        <w:lastRenderedPageBreak/>
        <w:t>Školní linka 493 v Mukařově</w:t>
      </w:r>
      <w:r w:rsidR="001F4AD4">
        <w:t xml:space="preserve"> a </w:t>
      </w:r>
      <w:r>
        <w:t>okolí</w:t>
      </w:r>
      <w:bookmarkEnd w:id="79"/>
      <w:bookmarkEnd w:id="80"/>
      <w:bookmarkEnd w:id="81"/>
      <w:bookmarkEnd w:id="82"/>
    </w:p>
    <w:p w:rsidR="006C6334" w:rsidRDefault="006C6334" w:rsidP="006C6334">
      <w:r>
        <w:t xml:space="preserve">Z Mukařova jsem odebral linku 489 jako hlavní školní </w:t>
      </w:r>
      <w:r w:rsidR="00BA61F3">
        <w:t>napaječ od Klokočné, Svojetic</w:t>
      </w:r>
      <w:r w:rsidR="001F4AD4">
        <w:t xml:space="preserve"> a </w:t>
      </w:r>
      <w:r>
        <w:t>Tehovce. Z Klokočné, Svojetic</w:t>
      </w:r>
      <w:r w:rsidR="001F4AD4">
        <w:t xml:space="preserve"> a </w:t>
      </w:r>
      <w:r>
        <w:t>nově také Srbína, který dosud školní spojení neměl, její roli převezme linka 491. Školní spoj tedy chybí v Tehovci.</w:t>
      </w:r>
    </w:p>
    <w:p w:rsidR="006C6334" w:rsidRDefault="006C6334" w:rsidP="006C6334">
      <w:r>
        <w:t xml:space="preserve">Zároveň na lince 428 jsou vedeny školní spoje do Doubku, resp. Babic skoro odděleně od zbytku linky, přímé jsou jen </w:t>
      </w:r>
      <w:r w:rsidR="00D63B6E">
        <w:t>3 školní spoje (1 ráno do Mukařova, zbytečně vedený už z Říčan</w:t>
      </w:r>
      <w:r w:rsidR="001F4AD4">
        <w:t xml:space="preserve"> a </w:t>
      </w:r>
      <w:r w:rsidR="00D63B6E">
        <w:t>2 odpoledne do Jesenice)</w:t>
      </w:r>
      <w:r w:rsidR="001F4AD4">
        <w:t xml:space="preserve"> a </w:t>
      </w:r>
      <w:r w:rsidR="00D63B6E">
        <w:t>jejich obratové spoje.</w:t>
      </w:r>
    </w:p>
    <w:p w:rsidR="00834EF0" w:rsidRDefault="00D63B6E">
      <w:r>
        <w:t>Z obou těchto důvodů jsem se rozhodl zavést novou školní linku 493. Ta pokryje jak školní spojení do Doubku</w:t>
      </w:r>
      <w:r w:rsidR="001F4AD4">
        <w:t xml:space="preserve"> a </w:t>
      </w:r>
      <w:r>
        <w:t>Babic, tak i do Tehovce. V provozu bude dle očekávání jen ve školních dnech, bude na ni vyčleněno speciální pořadí, které odje</w:t>
      </w:r>
      <w:r w:rsidR="00BA61F3">
        <w:t>de krom jednoho všechny spoje</w:t>
      </w:r>
      <w:r w:rsidR="001F4AD4">
        <w:t xml:space="preserve"> a </w:t>
      </w:r>
      <w:r>
        <w:t>bude tedy také v provozu jen o školních dnech, podstatně se tak ušetří na provozu.</w:t>
      </w:r>
      <w:r w:rsidR="00834EF0">
        <w:br w:type="page"/>
      </w:r>
    </w:p>
    <w:p w:rsidR="00D63B6E" w:rsidRDefault="00834EF0" w:rsidP="00834EF0">
      <w:pPr>
        <w:pStyle w:val="Nadpis1"/>
      </w:pPr>
      <w:bookmarkStart w:id="83" w:name="_Toc437196361"/>
      <w:bookmarkStart w:id="84" w:name="_Toc437355011"/>
      <w:bookmarkStart w:id="85" w:name="_Toc442638822"/>
      <w:bookmarkStart w:id="86" w:name="_Toc452030549"/>
      <w:r>
        <w:lastRenderedPageBreak/>
        <w:t>Linka 403</w:t>
      </w:r>
      <w:bookmarkEnd w:id="83"/>
      <w:bookmarkEnd w:id="84"/>
      <w:bookmarkEnd w:id="85"/>
      <w:bookmarkEnd w:id="86"/>
    </w:p>
    <w:p w:rsidR="00175F2A" w:rsidRDefault="00834EF0" w:rsidP="00834EF0">
      <w:r>
        <w:t>Kaliště, Poddubí o víkendu v současnosti nemá obsluhu veřejnou dopravou (nejblíže železniční zastávka Hvězdonice vzdálená dle lokality 1-3</w:t>
      </w:r>
      <w:r w:rsidR="00BA61F3">
        <w:t xml:space="preserve"> km).  Alespoň dva páry spojů o </w:t>
      </w:r>
      <w:r>
        <w:t>víkendu by zde bylo vhodné zavést pro návoz chatařů. To však není natolik levné, abych si mohl spoje dovolit zřídit jen tak z</w:t>
      </w:r>
      <w:r w:rsidR="00175F2A">
        <w:t>e dne na den. Bylo by nutné financování obcí Kaliště, jinak zavedení víkendového provozu padá.</w:t>
      </w:r>
    </w:p>
    <w:p w:rsidR="0030628C" w:rsidRDefault="00175F2A">
      <w:r>
        <w:t xml:space="preserve">To však není jediný důvod. Chybí mi rychlé spojení z Ondřejova na vlak (za rychlé považuji spojení do Senohrab, nikoliv do Strančic), proto </w:t>
      </w:r>
      <w:r w:rsidR="003F09E1">
        <w:t>bych rád prodloužil stávající linku 401</w:t>
      </w:r>
      <w:r>
        <w:t xml:space="preserve"> do trasy: </w:t>
      </w:r>
      <w:r w:rsidR="0030628C">
        <w:t>Kaliště, Poddubí</w:t>
      </w:r>
      <w:r>
        <w:t xml:space="preserve"> – </w:t>
      </w:r>
      <w:r w:rsidR="003F09E1">
        <w:t xml:space="preserve">Hrusice – </w:t>
      </w:r>
      <w:r>
        <w:t>Ondřejov – Senohraby, žel</w:t>
      </w:r>
      <w:r w:rsidR="0030628C">
        <w:t xml:space="preserve">ezniční </w:t>
      </w:r>
      <w:r>
        <w:t>st</w:t>
      </w:r>
      <w:r w:rsidR="0030628C">
        <w:t>anice</w:t>
      </w:r>
      <w:r w:rsidR="003F09E1">
        <w:t xml:space="preserve"> – Nespeky</w:t>
      </w:r>
      <w:r w:rsidR="0030628C">
        <w:t>.</w:t>
      </w:r>
      <w:r>
        <w:t xml:space="preserve"> V pracovních dnech b</w:t>
      </w:r>
      <w:r w:rsidR="003F09E1">
        <w:t>y bylo</w:t>
      </w:r>
      <w:r>
        <w:t xml:space="preserve"> v novém úseku v provozu </w:t>
      </w:r>
      <w:r w:rsidR="003F09E1">
        <w:t xml:space="preserve">cca </w:t>
      </w:r>
      <w:r>
        <w:t>6 pár</w:t>
      </w:r>
      <w:r w:rsidR="003F09E1">
        <w:t>ů</w:t>
      </w:r>
      <w:r>
        <w:t xml:space="preserve"> spojů. S tímto krokem souvisí i celotýdenní převedení linky 401 do </w:t>
      </w:r>
      <w:r w:rsidR="003F09E1">
        <w:t>mid</w:t>
      </w:r>
      <w:r w:rsidR="0030628C">
        <w:t>ibusů</w:t>
      </w:r>
      <w:r>
        <w:t>.</w:t>
      </w:r>
    </w:p>
    <w:p w:rsidR="0030628C" w:rsidRDefault="0030628C" w:rsidP="0030628C">
      <w:pPr>
        <w:keepNext/>
        <w:jc w:val="center"/>
      </w:pPr>
      <w:r w:rsidRPr="0030628C">
        <w:rPr>
          <w:noProof/>
          <w:lang w:eastAsia="cs-CZ"/>
        </w:rPr>
        <w:drawing>
          <wp:inline distT="0" distB="0" distL="0" distR="0" wp14:anchorId="724C32E2" wp14:editId="7048F63E">
            <wp:extent cx="2676614" cy="2286000"/>
            <wp:effectExtent l="0" t="0" r="9525" b="0"/>
            <wp:docPr id="25" name="Obrázek 25" descr="J:\SOČ - Platil\40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OČ - Platil\403_1.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9649"/>
                    <a:stretch/>
                  </pic:blipFill>
                  <pic:spPr bwMode="auto">
                    <a:xfrm>
                      <a:off x="0" y="0"/>
                      <a:ext cx="2680681" cy="2289473"/>
                    </a:xfrm>
                    <a:prstGeom prst="rect">
                      <a:avLst/>
                    </a:prstGeom>
                    <a:noFill/>
                    <a:ln>
                      <a:noFill/>
                    </a:ln>
                    <a:extLst>
                      <a:ext uri="{53640926-AAD7-44D8-BBD7-CCE9431645EC}">
                        <a14:shadowObscured xmlns:a14="http://schemas.microsoft.com/office/drawing/2010/main"/>
                      </a:ext>
                    </a:extLst>
                  </pic:spPr>
                </pic:pic>
              </a:graphicData>
            </a:graphic>
          </wp:inline>
        </w:drawing>
      </w:r>
    </w:p>
    <w:p w:rsidR="0030628C" w:rsidRDefault="0030628C" w:rsidP="0030628C">
      <w:pPr>
        <w:pStyle w:val="Podtitul"/>
      </w:pPr>
      <w:bookmarkStart w:id="87" w:name="_Toc452030580"/>
      <w:r>
        <w:t xml:space="preserve">Obrázek </w:t>
      </w:r>
      <w:fldSimple w:instr=" SEQ Obrázek \* ARABIC ">
        <w:r w:rsidR="00A934FD">
          <w:rPr>
            <w:noProof/>
          </w:rPr>
          <w:t>16</w:t>
        </w:r>
      </w:fldSimple>
      <w:r>
        <w:t xml:space="preserve">: </w:t>
      </w:r>
      <w:r w:rsidR="00B25317">
        <w:t>Autobus l</w:t>
      </w:r>
      <w:r>
        <w:t>ink</w:t>
      </w:r>
      <w:r w:rsidR="00B25317">
        <w:t>y</w:t>
      </w:r>
      <w:r>
        <w:t xml:space="preserve"> 403</w:t>
      </w:r>
      <w:r w:rsidR="00B25317">
        <w:t xml:space="preserve"> vyčkává v Ondřejově na svůj odjezd do Poddubí</w:t>
      </w:r>
      <w:bookmarkEnd w:id="87"/>
    </w:p>
    <w:p w:rsidR="0030628C" w:rsidRDefault="0030628C" w:rsidP="0030628C">
      <w:pPr>
        <w:keepNext/>
        <w:jc w:val="center"/>
      </w:pPr>
      <w:r w:rsidRPr="0030628C">
        <w:rPr>
          <w:noProof/>
          <w:lang w:eastAsia="cs-CZ"/>
        </w:rPr>
        <w:drawing>
          <wp:inline distT="0" distB="0" distL="0" distR="0" wp14:anchorId="3A1BA953" wp14:editId="523BB848">
            <wp:extent cx="4117863" cy="2412124"/>
            <wp:effectExtent l="0" t="0" r="0" b="7620"/>
            <wp:docPr id="31" name="Obrázek 31" descr="J:\SOČ - Platil\40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SOČ - Platil\403_3.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7456" b="14474"/>
                    <a:stretch/>
                  </pic:blipFill>
                  <pic:spPr bwMode="auto">
                    <a:xfrm>
                      <a:off x="0" y="0"/>
                      <a:ext cx="4128848" cy="2418558"/>
                    </a:xfrm>
                    <a:prstGeom prst="rect">
                      <a:avLst/>
                    </a:prstGeom>
                    <a:noFill/>
                    <a:ln>
                      <a:noFill/>
                    </a:ln>
                    <a:extLst>
                      <a:ext uri="{53640926-AAD7-44D8-BBD7-CCE9431645EC}">
                        <a14:shadowObscured xmlns:a14="http://schemas.microsoft.com/office/drawing/2010/main"/>
                      </a:ext>
                    </a:extLst>
                  </pic:spPr>
                </pic:pic>
              </a:graphicData>
            </a:graphic>
          </wp:inline>
        </w:drawing>
      </w:r>
    </w:p>
    <w:p w:rsidR="007462E6" w:rsidRDefault="0030628C" w:rsidP="00520B12">
      <w:pPr>
        <w:pStyle w:val="Podtitul"/>
      </w:pPr>
      <w:bookmarkStart w:id="88" w:name="_Toc452030581"/>
      <w:r>
        <w:t xml:space="preserve">Obrázek </w:t>
      </w:r>
      <w:fldSimple w:instr=" SEQ Obrázek \* ARABIC ">
        <w:r w:rsidR="00A934FD">
          <w:rPr>
            <w:noProof/>
          </w:rPr>
          <w:t>17</w:t>
        </w:r>
      </w:fldSimple>
      <w:r>
        <w:t xml:space="preserve">: </w:t>
      </w:r>
      <w:r w:rsidR="00B25317">
        <w:t>Karosa Arrivy Praha na lince 403 právě opouští Poddubí</w:t>
      </w:r>
      <w:bookmarkEnd w:id="88"/>
      <w:r w:rsidR="007462E6">
        <w:br w:type="page"/>
      </w:r>
    </w:p>
    <w:p w:rsidR="007634DE" w:rsidRDefault="007462E6" w:rsidP="007462E6">
      <w:pPr>
        <w:pStyle w:val="Nadpis1"/>
      </w:pPr>
      <w:bookmarkStart w:id="89" w:name="_Toc437196362"/>
      <w:bookmarkStart w:id="90" w:name="_Toc437355012"/>
      <w:bookmarkStart w:id="91" w:name="_Toc442638823"/>
      <w:bookmarkStart w:id="92" w:name="_Toc452030550"/>
      <w:r>
        <w:lastRenderedPageBreak/>
        <w:t>Linka 385</w:t>
      </w:r>
      <w:bookmarkEnd w:id="89"/>
      <w:bookmarkEnd w:id="90"/>
      <w:bookmarkEnd w:id="91"/>
      <w:bookmarkEnd w:id="92"/>
    </w:p>
    <w:p w:rsidR="008727D8" w:rsidRDefault="007462E6" w:rsidP="007462E6">
      <w:r>
        <w:t xml:space="preserve">Na lince 385 </w:t>
      </w:r>
      <w:r w:rsidR="00B25317">
        <w:t>navrhuji provést</w:t>
      </w:r>
      <w:r>
        <w:t xml:space="preserve"> jedinou drobnější změnu,</w:t>
      </w:r>
      <w:r w:rsidR="001F4AD4">
        <w:t xml:space="preserve"> a </w:t>
      </w:r>
      <w:r>
        <w:t>tou je zkrácení spojů jedoucích z/do Mukařova k říčanské Olivovně</w:t>
      </w:r>
      <w:r w:rsidR="00B25317">
        <w:t xml:space="preserve"> a zároveň prodloužení spojů dosud ukončených u říčanského nádraží tamtéž</w:t>
      </w:r>
      <w:r>
        <w:t xml:space="preserve">. </w:t>
      </w:r>
      <w:r w:rsidR="00B25317">
        <w:t>Uvedené</w:t>
      </w:r>
      <w:r>
        <w:t xml:space="preserve"> spoje zkracuji z důvodu, že jejich vytížení na hlavní kutnohorské silnici je již velmi mizivé (do 2 osob při mém sledování)</w:t>
      </w:r>
      <w:r w:rsidR="00B25317">
        <w:t>, naopak prodloužení od nádraží je snahou zlepšit spojení na Černokosteleckou ulici z okrajových částí Říčan</w:t>
      </w:r>
      <w:r>
        <w:t>. Spoje jedoucí až z/do Louňovic neměním.</w:t>
      </w:r>
    </w:p>
    <w:p w:rsidR="00606C53" w:rsidRDefault="00EB789F" w:rsidP="00606C53">
      <w:pPr>
        <w:keepNext/>
        <w:jc w:val="center"/>
      </w:pPr>
      <w:r>
        <w:rPr>
          <w:noProof/>
          <w:lang w:eastAsia="cs-CZ"/>
        </w:rPr>
        <w:drawing>
          <wp:inline distT="0" distB="0" distL="0" distR="0" wp14:anchorId="581987E8" wp14:editId="667FC2BE">
            <wp:extent cx="3970796" cy="2988000"/>
            <wp:effectExtent l="0" t="0" r="0" b="3175"/>
            <wp:docPr id="3" name="Obrázek 2" descr="303-AP9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3-AP9161.JPG"/>
                    <pic:cNvPicPr/>
                  </pic:nvPicPr>
                  <pic:blipFill>
                    <a:blip r:embed="rId27" cstate="print"/>
                    <a:stretch>
                      <a:fillRect/>
                    </a:stretch>
                  </pic:blipFill>
                  <pic:spPr>
                    <a:xfrm>
                      <a:off x="0" y="0"/>
                      <a:ext cx="3970796" cy="2988000"/>
                    </a:xfrm>
                    <a:prstGeom prst="rect">
                      <a:avLst/>
                    </a:prstGeom>
                  </pic:spPr>
                </pic:pic>
              </a:graphicData>
            </a:graphic>
          </wp:inline>
        </w:drawing>
      </w:r>
    </w:p>
    <w:p w:rsidR="00EB789F" w:rsidRDefault="00606C53" w:rsidP="0030628C">
      <w:pPr>
        <w:pStyle w:val="Podtitul"/>
      </w:pPr>
      <w:bookmarkStart w:id="93" w:name="_Toc452030582"/>
      <w:r w:rsidRPr="00606C53">
        <w:t xml:space="preserve">Obrázek </w:t>
      </w:r>
      <w:fldSimple w:instr=" SEQ Obrázek \* ARABIC ">
        <w:r w:rsidR="00A934FD">
          <w:rPr>
            <w:noProof/>
          </w:rPr>
          <w:t>18</w:t>
        </w:r>
      </w:fldSimple>
      <w:r w:rsidRPr="00606C53">
        <w:t>: Linka</w:t>
      </w:r>
      <w:r w:rsidRPr="008E3E4F">
        <w:t xml:space="preserve"> 303 u dočasné konečné u říčanské Oázy</w:t>
      </w:r>
      <w:bookmarkEnd w:id="93"/>
    </w:p>
    <w:p w:rsidR="00606C53" w:rsidRDefault="00EB789F" w:rsidP="00606C53">
      <w:pPr>
        <w:keepNext/>
        <w:jc w:val="center"/>
      </w:pPr>
      <w:r>
        <w:rPr>
          <w:noProof/>
          <w:lang w:eastAsia="cs-CZ"/>
        </w:rPr>
        <w:drawing>
          <wp:inline distT="0" distB="0" distL="0" distR="0" wp14:anchorId="4E5EEFB4" wp14:editId="2B1EAFD2">
            <wp:extent cx="3970797" cy="2988000"/>
            <wp:effectExtent l="0" t="0" r="0" b="3175"/>
            <wp:docPr id="4" name="Obrázek 3" descr="Říčany, Oá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Říčany, Oáza.JPG"/>
                    <pic:cNvPicPr/>
                  </pic:nvPicPr>
                  <pic:blipFill>
                    <a:blip r:embed="rId28" cstate="print"/>
                    <a:stretch>
                      <a:fillRect/>
                    </a:stretch>
                  </pic:blipFill>
                  <pic:spPr>
                    <a:xfrm>
                      <a:off x="0" y="0"/>
                      <a:ext cx="3970797" cy="2988000"/>
                    </a:xfrm>
                    <a:prstGeom prst="rect">
                      <a:avLst/>
                    </a:prstGeom>
                  </pic:spPr>
                </pic:pic>
              </a:graphicData>
            </a:graphic>
          </wp:inline>
        </w:drawing>
      </w:r>
    </w:p>
    <w:p w:rsidR="00EB789F" w:rsidRDefault="00606C53" w:rsidP="0030628C">
      <w:pPr>
        <w:pStyle w:val="Podtitul"/>
      </w:pPr>
      <w:bookmarkStart w:id="94" w:name="_Toc452030583"/>
      <w:r w:rsidRPr="00606C53">
        <w:t xml:space="preserve">Obrázek </w:t>
      </w:r>
      <w:fldSimple w:instr=" SEQ Obrázek \* ARABIC ">
        <w:r w:rsidR="00A934FD">
          <w:rPr>
            <w:noProof/>
          </w:rPr>
          <w:t>19</w:t>
        </w:r>
      </w:fldSimple>
      <w:r w:rsidRPr="00606C53">
        <w:t>:</w:t>
      </w:r>
      <w:r>
        <w:t xml:space="preserve"> </w:t>
      </w:r>
      <w:r w:rsidRPr="008E3E4F">
        <w:t>Dočasná zastávka Říčany, Oáza</w:t>
      </w:r>
      <w:bookmarkEnd w:id="94"/>
    </w:p>
    <w:p w:rsidR="001F6290" w:rsidRDefault="00884678" w:rsidP="00884678">
      <w:pPr>
        <w:pStyle w:val="Nadpis1"/>
      </w:pPr>
      <w:bookmarkStart w:id="95" w:name="_Toc437196363"/>
      <w:bookmarkStart w:id="96" w:name="_Toc437355013"/>
      <w:bookmarkStart w:id="97" w:name="_Toc442638824"/>
      <w:bookmarkStart w:id="98" w:name="_Toc452030551"/>
      <w:r>
        <w:lastRenderedPageBreak/>
        <w:t>Obsluha osady Sklenka</w:t>
      </w:r>
      <w:bookmarkEnd w:id="95"/>
      <w:bookmarkEnd w:id="96"/>
      <w:bookmarkEnd w:id="97"/>
      <w:bookmarkEnd w:id="98"/>
    </w:p>
    <w:p w:rsidR="00884678" w:rsidRDefault="00884678">
      <w:r>
        <w:t>S návrhem získává obnovené spojení strančická osada Sklenka, která o něj přišla v roce 2008, kdy byl uzavřen most přes dálnici D1 pro silniční dopravu</w:t>
      </w:r>
      <w:r w:rsidR="001F4AD4">
        <w:t xml:space="preserve"> a </w:t>
      </w:r>
      <w:r>
        <w:t>nyní je dostupný pouze pro pěší. Vzhledem k absenci obratiště u této osady sem nyní není možné vést autobusovou linku. Středočeský hejtman však přislíbil obratiště vybudovat, takže to beru jako reálnou možnost úpravy křižovatky na rozcestí k osadě, kde by její severní část byla upravena pro průjezd midibusu.</w:t>
      </w:r>
      <w:r w:rsidR="002973D6">
        <w:t xml:space="preserve"> Rozhodně bych most nechal alespoň pro pěší, strhnout ho není moudré řešení.</w:t>
      </w:r>
    </w:p>
    <w:p w:rsidR="00606C53" w:rsidRDefault="00884678" w:rsidP="00606C53">
      <w:pPr>
        <w:keepNext/>
        <w:jc w:val="center"/>
      </w:pPr>
      <w:r>
        <w:rPr>
          <w:noProof/>
          <w:lang w:eastAsia="cs-CZ"/>
        </w:rPr>
        <w:drawing>
          <wp:inline distT="0" distB="0" distL="0" distR="0" wp14:anchorId="534BE68D" wp14:editId="21D89235">
            <wp:extent cx="4223298" cy="2556000"/>
            <wp:effectExtent l="0" t="0" r="6350" b="0"/>
            <wp:docPr id="7" name="Obrázek 6" descr="Sklenka-obratišt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lenka-obratiště.jpg"/>
                    <pic:cNvPicPr/>
                  </pic:nvPicPr>
                  <pic:blipFill>
                    <a:blip r:embed="rId29" cstate="print"/>
                    <a:stretch>
                      <a:fillRect/>
                    </a:stretch>
                  </pic:blipFill>
                  <pic:spPr>
                    <a:xfrm>
                      <a:off x="0" y="0"/>
                      <a:ext cx="4223298" cy="2556000"/>
                    </a:xfrm>
                    <a:prstGeom prst="rect">
                      <a:avLst/>
                    </a:prstGeom>
                  </pic:spPr>
                </pic:pic>
              </a:graphicData>
            </a:graphic>
          </wp:inline>
        </w:drawing>
      </w:r>
    </w:p>
    <w:p w:rsidR="00884678" w:rsidRPr="007E1B5D" w:rsidRDefault="00606C53" w:rsidP="007E1B5D">
      <w:pPr>
        <w:pStyle w:val="Podtitul"/>
      </w:pPr>
      <w:bookmarkStart w:id="99" w:name="_Toc452030584"/>
      <w:r w:rsidRPr="00606C53">
        <w:rPr>
          <w:szCs w:val="20"/>
        </w:rPr>
        <w:t xml:space="preserve">Obrázek </w:t>
      </w:r>
      <w:r w:rsidRPr="00606C53">
        <w:rPr>
          <w:szCs w:val="20"/>
        </w:rPr>
        <w:fldChar w:fldCharType="begin"/>
      </w:r>
      <w:r w:rsidRPr="00606C53">
        <w:rPr>
          <w:szCs w:val="20"/>
        </w:rPr>
        <w:instrText xml:space="preserve"> SEQ Obrázek \* ARABIC </w:instrText>
      </w:r>
      <w:r w:rsidRPr="00606C53">
        <w:rPr>
          <w:szCs w:val="20"/>
        </w:rPr>
        <w:fldChar w:fldCharType="separate"/>
      </w:r>
      <w:r w:rsidR="00A934FD">
        <w:rPr>
          <w:noProof/>
          <w:szCs w:val="20"/>
        </w:rPr>
        <w:t>20</w:t>
      </w:r>
      <w:r w:rsidRPr="00606C53">
        <w:rPr>
          <w:szCs w:val="20"/>
        </w:rPr>
        <w:fldChar w:fldCharType="end"/>
      </w:r>
      <w:r w:rsidRPr="00606C53">
        <w:rPr>
          <w:szCs w:val="20"/>
        </w:rPr>
        <w:t>:</w:t>
      </w:r>
      <w:r>
        <w:t xml:space="preserve"> </w:t>
      </w:r>
      <w:r w:rsidRPr="008E3E4F">
        <w:t xml:space="preserve">Zhruba v místě dnešního štěrku by bylo vhodné k otočení </w:t>
      </w:r>
      <w:r>
        <w:t>autobusů alespoň zpevnit povrch</w:t>
      </w:r>
      <w:bookmarkEnd w:id="99"/>
    </w:p>
    <w:p w:rsidR="00606C53" w:rsidRDefault="00884678" w:rsidP="00606C53">
      <w:pPr>
        <w:keepNext/>
        <w:jc w:val="center"/>
      </w:pPr>
      <w:r>
        <w:rPr>
          <w:noProof/>
          <w:lang w:eastAsia="cs-CZ"/>
        </w:rPr>
        <w:drawing>
          <wp:inline distT="0" distB="0" distL="0" distR="0" wp14:anchorId="0C6DACB6" wp14:editId="66877118">
            <wp:extent cx="4236335" cy="2556000"/>
            <wp:effectExtent l="0" t="0" r="0" b="0"/>
            <wp:docPr id="8" name="Obrázek 7" descr="Sklen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lenka2.jpg"/>
                    <pic:cNvPicPr/>
                  </pic:nvPicPr>
                  <pic:blipFill>
                    <a:blip r:embed="rId30" cstate="print"/>
                    <a:stretch>
                      <a:fillRect/>
                    </a:stretch>
                  </pic:blipFill>
                  <pic:spPr>
                    <a:xfrm>
                      <a:off x="0" y="0"/>
                      <a:ext cx="4236335" cy="2556000"/>
                    </a:xfrm>
                    <a:prstGeom prst="rect">
                      <a:avLst/>
                    </a:prstGeom>
                  </pic:spPr>
                </pic:pic>
              </a:graphicData>
            </a:graphic>
          </wp:inline>
        </w:drawing>
      </w:r>
    </w:p>
    <w:p w:rsidR="008727D8" w:rsidRPr="007E7C91" w:rsidRDefault="00606C53" w:rsidP="0030628C">
      <w:pPr>
        <w:pStyle w:val="Podtitul"/>
      </w:pPr>
      <w:bookmarkStart w:id="100" w:name="_Toc452030585"/>
      <w:r w:rsidRPr="00606C53">
        <w:rPr>
          <w:szCs w:val="20"/>
        </w:rPr>
        <w:t xml:space="preserve">Obrázek </w:t>
      </w:r>
      <w:r w:rsidRPr="00606C53">
        <w:rPr>
          <w:szCs w:val="20"/>
        </w:rPr>
        <w:fldChar w:fldCharType="begin"/>
      </w:r>
      <w:r w:rsidRPr="00606C53">
        <w:rPr>
          <w:szCs w:val="20"/>
        </w:rPr>
        <w:instrText xml:space="preserve"> SEQ Obrázek \* ARABIC </w:instrText>
      </w:r>
      <w:r w:rsidRPr="00606C53">
        <w:rPr>
          <w:szCs w:val="20"/>
        </w:rPr>
        <w:fldChar w:fldCharType="separate"/>
      </w:r>
      <w:r w:rsidR="00A934FD">
        <w:rPr>
          <w:noProof/>
          <w:szCs w:val="20"/>
        </w:rPr>
        <w:t>21</w:t>
      </w:r>
      <w:r w:rsidRPr="00606C53">
        <w:rPr>
          <w:szCs w:val="20"/>
        </w:rPr>
        <w:fldChar w:fldCharType="end"/>
      </w:r>
      <w:r>
        <w:t xml:space="preserve">: </w:t>
      </w:r>
      <w:r w:rsidRPr="008E3E4F">
        <w:t>Dodnes zde najdeme zastávkové sloupky</w:t>
      </w:r>
      <w:bookmarkEnd w:id="100"/>
      <w:r w:rsidR="008727D8" w:rsidRPr="008E3E4F">
        <w:br w:type="page"/>
      </w:r>
    </w:p>
    <w:p w:rsidR="007462E6" w:rsidRDefault="008727D8" w:rsidP="008727D8">
      <w:pPr>
        <w:pStyle w:val="Nadpis1"/>
      </w:pPr>
      <w:bookmarkStart w:id="101" w:name="_Toc437196364"/>
      <w:bookmarkStart w:id="102" w:name="_Toc437355014"/>
      <w:bookmarkStart w:id="103" w:name="_Toc442638825"/>
      <w:bookmarkStart w:id="104" w:name="_Toc452030552"/>
      <w:r>
        <w:lastRenderedPageBreak/>
        <w:t>Linky 605</w:t>
      </w:r>
      <w:r w:rsidR="001F4AD4">
        <w:t xml:space="preserve"> a </w:t>
      </w:r>
      <w:r>
        <w:t>609</w:t>
      </w:r>
      <w:bookmarkEnd w:id="101"/>
      <w:bookmarkEnd w:id="102"/>
      <w:bookmarkEnd w:id="103"/>
      <w:bookmarkEnd w:id="104"/>
    </w:p>
    <w:p w:rsidR="008727D8" w:rsidRDefault="008727D8" w:rsidP="008727D8">
      <w:r>
        <w:t>Zde jsem se rozhodl sloučit tyto dvě linky. Je to výhodné jak z hlediska kilometrů, kde se něco málo ušetří, tak i z pohledu směrové nabídky, spojení Čestlic</w:t>
      </w:r>
      <w:r w:rsidR="001F4AD4">
        <w:t xml:space="preserve"> a </w:t>
      </w:r>
      <w:r>
        <w:t xml:space="preserve">Říčan mi přijde jako zajímavé. </w:t>
      </w:r>
      <w:r w:rsidR="00BE51B6">
        <w:t xml:space="preserve">Odjezd ze zastávky Ke Kateřinkám navrhuji posunout na </w:t>
      </w:r>
      <w:r w:rsidR="0037471E">
        <w:t>1:30</w:t>
      </w:r>
      <w:r w:rsidR="00BE51B6">
        <w:t xml:space="preserve">, tak, aby se nemusel dělit spoj navazující na 511 v noci pátek/sobota nebo </w:t>
      </w:r>
      <w:r w:rsidR="00BA61F3">
        <w:t>sobota/neděle od zbytku týdne</w:t>
      </w:r>
      <w:r w:rsidR="001F4AD4">
        <w:t xml:space="preserve"> a </w:t>
      </w:r>
      <w:r w:rsidR="00BE51B6">
        <w:t>zároveň, aby čekací doba byla max. 6 minut.</w:t>
      </w:r>
    </w:p>
    <w:p w:rsidR="00BE51B6" w:rsidRDefault="00BE51B6" w:rsidP="008727D8">
      <w:r>
        <w:t xml:space="preserve">Tento spoj by tak vyjížděl </w:t>
      </w:r>
      <w:r w:rsidR="00382ED3">
        <w:t>od</w:t>
      </w:r>
      <w:r>
        <w:t> </w:t>
      </w:r>
      <w:r w:rsidR="00382ED3">
        <w:t>p</w:t>
      </w:r>
      <w:r>
        <w:t>rům</w:t>
      </w:r>
      <w:r w:rsidR="001D1B19">
        <w:t>yslového</w:t>
      </w:r>
      <w:r>
        <w:t xml:space="preserve"> areálu Černokostelecká cca v 1:</w:t>
      </w:r>
      <w:r w:rsidR="0037471E">
        <w:t>05</w:t>
      </w:r>
      <w:r>
        <w:t>, dnešní rozestup posledního spoje linky 38x</w:t>
      </w:r>
      <w:r w:rsidR="001F4AD4">
        <w:t xml:space="preserve"> a </w:t>
      </w:r>
      <w:r>
        <w:t>linky 609 se mi zdá příliš malý, navíc z Říčan je třeba kvůli nočním klubům odjíždět o něco později.</w:t>
      </w:r>
    </w:p>
    <w:p w:rsidR="0037471E" w:rsidRDefault="0037471E" w:rsidP="008727D8">
      <w:r>
        <w:t>Tento spoj by tak dorazil do Čestlic v cca 1:50. Odjížděl by následně cca ve 2:15. Příjezd do Kostelce nad Černými lesy by tak vyšel na cca 3:25, což shledávám odpovídajícím. Tento spoj by nově jel celotýdenně až do Kostelce nad Černými lesy, odbourala by se tak absurdnost, kdy v noci před pracovním dnem řidič „vyhodí“ cestující v zas</w:t>
      </w:r>
      <w:r w:rsidR="00BA61F3">
        <w:t>távce Říčany, U </w:t>
      </w:r>
      <w:r>
        <w:t>nem</w:t>
      </w:r>
      <w:r w:rsidR="00382ED3">
        <w:t>ocnice</w:t>
      </w:r>
      <w:r>
        <w:t>, kde končí</w:t>
      </w:r>
      <w:r w:rsidR="001F4AD4">
        <w:t xml:space="preserve"> a </w:t>
      </w:r>
      <w:r>
        <w:t>dále je několik kilometrů nechá jít pěšky, ale sám si to namíří po stejné silnici přímo až do Kostelce nad Černými lesy, kam jede do garáže.</w:t>
      </w:r>
      <w:r w:rsidR="006B23BA">
        <w:t xml:space="preserve"> Vzhledem k systému financování Pražské integrované dopravy je však nutná spoluúčast obcí na trase, což by mohl být problém.</w:t>
      </w:r>
    </w:p>
    <w:p w:rsidR="007634DE" w:rsidRDefault="00907944">
      <w:r>
        <w:t xml:space="preserve">S touto změnou by souvisela i změna spojů na lince 506, což už ale považuji za drobnost. Zároveň by bylo dobré </w:t>
      </w:r>
      <w:r w:rsidR="00C515E6">
        <w:t>obnovit</w:t>
      </w:r>
      <w:r>
        <w:t xml:space="preserve"> poslední spoj linky 181 místo prvního spoje 506, mnoho lidí tento krok rozčílil</w:t>
      </w:r>
      <w:r w:rsidR="001F4AD4">
        <w:t xml:space="preserve"> a </w:t>
      </w:r>
      <w:r>
        <w:t>myslím si, že oprávněně.</w:t>
      </w:r>
      <w:r w:rsidR="007634DE">
        <w:br w:type="page"/>
      </w:r>
    </w:p>
    <w:p w:rsidR="007634DE" w:rsidRDefault="007634DE" w:rsidP="000213AF">
      <w:pPr>
        <w:pStyle w:val="Nadpis1"/>
      </w:pPr>
      <w:bookmarkStart w:id="105" w:name="_Toc437196365"/>
      <w:bookmarkStart w:id="106" w:name="_Toc437355015"/>
      <w:bookmarkStart w:id="107" w:name="_Toc442638826"/>
      <w:bookmarkStart w:id="108" w:name="_Toc452030553"/>
      <w:r>
        <w:lastRenderedPageBreak/>
        <w:t>Změny na železnici</w:t>
      </w:r>
      <w:bookmarkEnd w:id="105"/>
      <w:bookmarkEnd w:id="106"/>
      <w:bookmarkEnd w:id="107"/>
      <w:bookmarkEnd w:id="108"/>
    </w:p>
    <w:p w:rsidR="00262AE1" w:rsidRDefault="00262AE1" w:rsidP="000213AF">
      <w:pPr>
        <w:pStyle w:val="Nadpis2"/>
      </w:pPr>
      <w:bookmarkStart w:id="109" w:name="_Toc437196366"/>
      <w:bookmarkStart w:id="110" w:name="_Toc437355016"/>
      <w:bookmarkStart w:id="111" w:name="_Toc442638827"/>
      <w:bookmarkStart w:id="112" w:name="_Toc452030554"/>
      <w:r>
        <w:t>Trať 221 (linka S9, nově i R9)</w:t>
      </w:r>
      <w:bookmarkEnd w:id="109"/>
      <w:bookmarkEnd w:id="110"/>
      <w:bookmarkEnd w:id="111"/>
      <w:bookmarkEnd w:id="112"/>
    </w:p>
    <w:p w:rsidR="007634DE" w:rsidRDefault="007634DE" w:rsidP="007634DE">
      <w:r>
        <w:t>Důležitou součástí systému je kolejová doprava. V tomto návrhu integruji rychlíky v trase Benešov – Praha, přičemž budou zastavovat v Čerčanech, Senohrabech, Mnichovicích, Říčanech</w:t>
      </w:r>
      <w:r w:rsidR="001F4AD4">
        <w:t xml:space="preserve"> a </w:t>
      </w:r>
      <w:r>
        <w:t>na jedné z dvojice pražských stanic – v Hostivaři nebo ve Vršovicích. Každá z těchto stanic nabízí něco jiného, co ta druhá ne</w:t>
      </w:r>
      <w:r w:rsidR="00262AE1">
        <w:t>má</w:t>
      </w:r>
      <w:r>
        <w:t xml:space="preserve">. V Hostivaři je rozsáhlý přestupní bod vlaků s autobusy i tramvajemi </w:t>
      </w:r>
      <w:r w:rsidR="00262AE1">
        <w:t xml:space="preserve">jedoucích </w:t>
      </w:r>
      <w:r>
        <w:t>do všech možných koutů Prahy. Ve Vršovicích se zas nabízí jet například na levý břeh Prahy linkou 7 či do centra (Karlovo náměstí</w:t>
      </w:r>
      <w:r w:rsidR="00B01E00">
        <w:t>, Václavské náměstí</w:t>
      </w:r>
      <w:r w:rsidR="001F4AD4">
        <w:t xml:space="preserve"> a </w:t>
      </w:r>
      <w:r w:rsidR="00B01E00">
        <w:t>další cíle)</w:t>
      </w:r>
      <w:r>
        <w:t xml:space="preserve"> linkou 24.</w:t>
      </w:r>
      <w:r w:rsidR="00262AE1">
        <w:t xml:space="preserve"> Pokud by zastavovala nová linka R9 v obou stanicích, podstatně by se snížila rychlost, což by ale také nebylo dobré, takže otázku zastavení v Praze nechávám otevřenou.</w:t>
      </w:r>
    </w:p>
    <w:p w:rsidR="00262AE1" w:rsidRDefault="00262AE1" w:rsidP="007634DE">
      <w:r>
        <w:t>Tyto rychlíky by odlehčily přetížené lince S9, která je obsazována stále více</w:t>
      </w:r>
      <w:r w:rsidR="001F4AD4">
        <w:t xml:space="preserve"> a </w:t>
      </w:r>
      <w:r>
        <w:t>již nemá moc volné kapacity. Zároveň by podstatně zrychlily cestování do Prahy, jet z Benešova na hlavní nádraží 63 minut je úděsné, rychlíky sníží jízdní dobu na 40-42 minut, tj. o celou třetinu.</w:t>
      </w:r>
    </w:p>
    <w:p w:rsidR="00262AE1" w:rsidRDefault="00262AE1" w:rsidP="000213AF">
      <w:pPr>
        <w:pStyle w:val="Nadpis2"/>
      </w:pPr>
      <w:bookmarkStart w:id="113" w:name="_Toc437196367"/>
      <w:bookmarkStart w:id="114" w:name="_Toc437355017"/>
      <w:bookmarkStart w:id="115" w:name="_Toc442638828"/>
      <w:bookmarkStart w:id="116" w:name="_Toc452030555"/>
      <w:r>
        <w:t>Trať 212 (linka S88)</w:t>
      </w:r>
      <w:bookmarkEnd w:id="113"/>
      <w:bookmarkEnd w:id="114"/>
      <w:bookmarkEnd w:id="115"/>
      <w:bookmarkEnd w:id="116"/>
    </w:p>
    <w:p w:rsidR="00262AE1" w:rsidRDefault="00262AE1" w:rsidP="00262AE1">
      <w:r>
        <w:t>Tuto trať je nutné kompletně zaintegrovat</w:t>
      </w:r>
      <w:r w:rsidR="00AB6DBD">
        <w:t xml:space="preserve"> do systému Pražské integrované dopravy</w:t>
      </w:r>
      <w:r>
        <w:t xml:space="preserve">. Pokud </w:t>
      </w:r>
      <w:r w:rsidR="00AB6DBD">
        <w:t>by nadále nebyly</w:t>
      </w:r>
      <w:r>
        <w:t xml:space="preserve"> v PID uznávány jednotlivé jízdenky, není možné například omezit linku 382 zrušením vložených spojů do Jevan apod. Železnice je pro jízdy Sázava – Praha přinejmenším stejně atraktivní jako autobus, ne-li více. Hlavně v letní sezoně je na „lokálku“ velmi slušně vytížena.</w:t>
      </w:r>
    </w:p>
    <w:p w:rsidR="00B623BA" w:rsidRDefault="00942527" w:rsidP="00262AE1">
      <w:r>
        <w:t>Zabýval jsem se na této trati i možným snížením intervalu v ranní špičce, bohužel po prověření jsem zjistil, že počet možných míst ke křižování vlaků</w:t>
      </w:r>
      <w:r w:rsidR="001F4AD4">
        <w:t xml:space="preserve"> a </w:t>
      </w:r>
      <w:r>
        <w:t>jejich rozložení navýšení počtu spojů znemožňují. Bylo by tak třeba vybudovat úplně nové výhybny, což by nakonec stálo patrně více, než kolik by tento krok přinesl užitku.</w:t>
      </w:r>
      <w:r w:rsidR="00D63A4C">
        <w:t xml:space="preserve"> Spíše by bylo vhodné na některé vlaky přidat jeden vagon motorové řady 810 nebo 010.</w:t>
      </w:r>
    </w:p>
    <w:p w:rsidR="00606C53" w:rsidRDefault="00EB7A4B" w:rsidP="00606C53">
      <w:pPr>
        <w:keepNext/>
        <w:jc w:val="center"/>
      </w:pPr>
      <w:r>
        <w:rPr>
          <w:noProof/>
          <w:lang w:eastAsia="cs-CZ"/>
        </w:rPr>
        <w:lastRenderedPageBreak/>
        <w:drawing>
          <wp:inline distT="0" distB="0" distL="0" distR="0" wp14:anchorId="750AA1A6" wp14:editId="33E847C7">
            <wp:extent cx="4565842" cy="3672000"/>
            <wp:effectExtent l="0" t="0" r="6350" b="5080"/>
            <wp:docPr id="5" name="Obrázek 4" descr="810_Lštěn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_Lštění.jpg"/>
                    <pic:cNvPicPr/>
                  </pic:nvPicPr>
                  <pic:blipFill>
                    <a:blip r:embed="rId31" cstate="print"/>
                    <a:stretch>
                      <a:fillRect/>
                    </a:stretch>
                  </pic:blipFill>
                  <pic:spPr>
                    <a:xfrm>
                      <a:off x="0" y="0"/>
                      <a:ext cx="4565842" cy="3672000"/>
                    </a:xfrm>
                    <a:prstGeom prst="rect">
                      <a:avLst/>
                    </a:prstGeom>
                  </pic:spPr>
                </pic:pic>
              </a:graphicData>
            </a:graphic>
          </wp:inline>
        </w:drawing>
      </w:r>
    </w:p>
    <w:p w:rsidR="00B623BA" w:rsidRPr="008E3E4F" w:rsidRDefault="00606C53" w:rsidP="00F95DE2">
      <w:pPr>
        <w:pStyle w:val="Podtitul"/>
        <w:rPr>
          <w:rFonts w:asciiTheme="minorHAnsi" w:hAnsiTheme="minorHAnsi" w:cstheme="minorHAnsi"/>
          <w:b w:val="0"/>
          <w:sz w:val="20"/>
        </w:rPr>
      </w:pPr>
      <w:bookmarkStart w:id="117" w:name="_Toc452030586"/>
      <w:r w:rsidRPr="00606C53">
        <w:t xml:space="preserve">Obrázek </w:t>
      </w:r>
      <w:fldSimple w:instr=" SEQ Obrázek \* ARABIC ">
        <w:r w:rsidR="00A934FD">
          <w:rPr>
            <w:noProof/>
          </w:rPr>
          <w:t>22</w:t>
        </w:r>
      </w:fldSimple>
      <w:r>
        <w:t xml:space="preserve">: </w:t>
      </w:r>
      <w:r w:rsidR="00266E79">
        <w:t>Motorový vlak ve složení 810+010</w:t>
      </w:r>
      <w:r w:rsidRPr="008E3E4F">
        <w:t xml:space="preserve"> v </w:t>
      </w:r>
      <w:r w:rsidR="00266E79">
        <w:t>zastávce</w:t>
      </w:r>
      <w:r w:rsidRPr="008E3E4F">
        <w:t xml:space="preserve"> Lštění</w:t>
      </w:r>
      <w:bookmarkEnd w:id="117"/>
      <w:r w:rsidR="00B623BA" w:rsidRPr="008E3E4F">
        <w:rPr>
          <w:rFonts w:asciiTheme="minorHAnsi" w:hAnsiTheme="minorHAnsi" w:cstheme="minorHAnsi"/>
          <w:b w:val="0"/>
          <w:sz w:val="20"/>
        </w:rPr>
        <w:br w:type="page"/>
      </w:r>
    </w:p>
    <w:p w:rsidR="00942527" w:rsidRDefault="00B623BA" w:rsidP="000213AF">
      <w:pPr>
        <w:pStyle w:val="Nadpis1"/>
      </w:pPr>
      <w:bookmarkStart w:id="118" w:name="_Toc437196368"/>
      <w:bookmarkStart w:id="119" w:name="_Toc437355018"/>
      <w:bookmarkStart w:id="120" w:name="_Toc442638829"/>
      <w:bookmarkStart w:id="121" w:name="_Toc452030556"/>
      <w:r>
        <w:lastRenderedPageBreak/>
        <w:t xml:space="preserve">Nový </w:t>
      </w:r>
      <w:r w:rsidRPr="000213AF">
        <w:t>přívoz</w:t>
      </w:r>
      <w:r>
        <w:t xml:space="preserve"> P8</w:t>
      </w:r>
      <w:bookmarkEnd w:id="118"/>
      <w:bookmarkEnd w:id="119"/>
      <w:bookmarkEnd w:id="120"/>
      <w:bookmarkEnd w:id="121"/>
    </w:p>
    <w:p w:rsidR="00F35A1D" w:rsidRDefault="00B623BA" w:rsidP="00B623BA">
      <w:r>
        <w:t>Součástí mého návrhu je i jedna linka netradičního dopravn</w:t>
      </w:r>
      <w:r w:rsidR="00BA61F3">
        <w:t>ího prostředku. Ano, jedná se o </w:t>
      </w:r>
      <w:r>
        <w:t xml:space="preserve">nový přívoz spojující železniční stanici Samechov s chatovou osadou Kloučka. </w:t>
      </w:r>
      <w:r w:rsidR="00F35A1D">
        <w:t>Autobus by zde neprojel, cesta podél Sázavy je příliš úzká.</w:t>
      </w:r>
    </w:p>
    <w:p w:rsidR="00B623BA" w:rsidRDefault="00B623BA" w:rsidP="00B623BA">
      <w:r>
        <w:t xml:space="preserve">Jde o chatařskou oblast, přívoz by tedy byl ryze sezónní záležitostí. Navrhuji rozsah provozu </w:t>
      </w:r>
      <w:r w:rsidR="001E05AA">
        <w:t xml:space="preserve">v SN </w:t>
      </w:r>
      <w:r>
        <w:t>cca 9</w:t>
      </w:r>
      <w:r w:rsidR="005E7BCB">
        <w:t> – </w:t>
      </w:r>
      <w:r>
        <w:t>18</w:t>
      </w:r>
      <w:r w:rsidR="005E7BCB">
        <w:t xml:space="preserve"> hodin, je možné ho přizpůsobit dle měsíce v roce. Navazoval by na vlaky od/do Čerčan</w:t>
      </w:r>
      <w:r w:rsidR="001F4AD4">
        <w:t xml:space="preserve"> a </w:t>
      </w:r>
      <w:r w:rsidR="005E7BCB">
        <w:t>pak by samozřejmě jel kdykoliv v mezičase na požádání nebo při signalizaci.</w:t>
      </w:r>
    </w:p>
    <w:p w:rsidR="00FC21A2" w:rsidRDefault="001E05AA" w:rsidP="00B623BA">
      <w:r>
        <w:t xml:space="preserve">Přívoz zavádím z důvodu, že osada Kloučka to má k nejbližší VHD i přes 2km do Stříbrné Skalice, dle konkrétní chatky. Přívoz by musel být financován z obecních či krajských peněz, nejedná </w:t>
      </w:r>
      <w:r w:rsidR="00D4461E">
        <w:t xml:space="preserve">se </w:t>
      </w:r>
      <w:r>
        <w:t>o levnou záležitost.</w:t>
      </w:r>
      <w:r w:rsidR="00F35A1D">
        <w:t xml:space="preserve"> Jistě by to však prospělo zdejší dopravě celkově.</w:t>
      </w:r>
    </w:p>
    <w:p w:rsidR="00277847" w:rsidRDefault="00631973" w:rsidP="00F95DE2">
      <w:r>
        <w:t xml:space="preserve">Také by bylo dobré </w:t>
      </w:r>
      <w:r w:rsidR="00B567A6">
        <w:t xml:space="preserve">také </w:t>
      </w:r>
      <w:r>
        <w:t>zaintegrovat přívoz u plovárny Senohraby jezdící do Zlenic</w:t>
      </w:r>
      <w:r w:rsidR="00277847">
        <w:br w:type="page"/>
      </w:r>
    </w:p>
    <w:p w:rsidR="00277847" w:rsidRDefault="00277847" w:rsidP="00277847">
      <w:pPr>
        <w:pStyle w:val="Nadpis1"/>
      </w:pPr>
      <w:bookmarkStart w:id="122" w:name="_Toc452030557"/>
      <w:r>
        <w:lastRenderedPageBreak/>
        <w:t>Ekonomické vypořádání</w:t>
      </w:r>
      <w:bookmarkEnd w:id="122"/>
    </w:p>
    <w:p w:rsidR="00277847" w:rsidRDefault="00277847">
      <w:pPr>
        <w:spacing w:before="0" w:after="200" w:line="276" w:lineRule="auto"/>
        <w:jc w:val="left"/>
      </w:pPr>
      <w:bookmarkStart w:id="123" w:name="_Toc437196369"/>
      <w:bookmarkStart w:id="124" w:name="_Toc437355019"/>
      <w:bookmarkStart w:id="125" w:name="_Toc442638830"/>
      <w:r>
        <w:br w:type="page"/>
      </w:r>
    </w:p>
    <w:p w:rsidR="001E05AA" w:rsidRDefault="00FC21A2" w:rsidP="000213AF">
      <w:pPr>
        <w:pStyle w:val="Nadpis1"/>
      </w:pPr>
      <w:bookmarkStart w:id="126" w:name="_Toc452030558"/>
      <w:r>
        <w:lastRenderedPageBreak/>
        <w:t>Nové, přejmenované</w:t>
      </w:r>
      <w:r w:rsidR="001F4AD4">
        <w:t xml:space="preserve"> a </w:t>
      </w:r>
      <w:r>
        <w:t>zrušené zastávky</w:t>
      </w:r>
      <w:bookmarkEnd w:id="123"/>
      <w:bookmarkEnd w:id="124"/>
      <w:bookmarkEnd w:id="125"/>
      <w:bookmarkEnd w:id="126"/>
    </w:p>
    <w:p w:rsidR="00FC21A2" w:rsidRDefault="00FC21A2" w:rsidP="00FC21A2">
      <w:r>
        <w:t>Několik zastávek jsem se rozhodl zavést, některé přejmenovat</w:t>
      </w:r>
      <w:r w:rsidR="001F4AD4">
        <w:t xml:space="preserve"> a </w:t>
      </w:r>
      <w:r>
        <w:t>jiné zrušit. V následujících řádcích popíši všechny změny i s odůvodněním.</w:t>
      </w:r>
      <w:r w:rsidR="0092312F">
        <w:t xml:space="preserve"> Konkrétní umístění je u každé zastávky znázorněno v mapce pod tabulkou.</w:t>
      </w:r>
    </w:p>
    <w:tbl>
      <w:tblPr>
        <w:tblStyle w:val="Mkatabulky"/>
        <w:tblW w:w="0" w:type="auto"/>
        <w:tblLook w:val="04A0" w:firstRow="1" w:lastRow="0" w:firstColumn="1" w:lastColumn="0" w:noHBand="0" w:noVBand="1"/>
      </w:tblPr>
      <w:tblGrid>
        <w:gridCol w:w="2996"/>
        <w:gridCol w:w="3002"/>
        <w:gridCol w:w="3005"/>
      </w:tblGrid>
      <w:tr w:rsidR="0092312F" w:rsidRPr="0030628C" w:rsidTr="00266E79">
        <w:tc>
          <w:tcPr>
            <w:tcW w:w="2996" w:type="dxa"/>
          </w:tcPr>
          <w:p w:rsidR="0092312F" w:rsidRPr="0030628C" w:rsidRDefault="0092312F" w:rsidP="0030628C">
            <w:pPr>
              <w:spacing w:before="120" w:after="120" w:line="240" w:lineRule="auto"/>
              <w:jc w:val="center"/>
              <w:rPr>
                <w:b/>
              </w:rPr>
            </w:pPr>
            <w:r w:rsidRPr="0030628C">
              <w:rPr>
                <w:b/>
              </w:rPr>
              <w:t>zastávka</w:t>
            </w:r>
          </w:p>
        </w:tc>
        <w:tc>
          <w:tcPr>
            <w:tcW w:w="3002" w:type="dxa"/>
          </w:tcPr>
          <w:p w:rsidR="0092312F" w:rsidRPr="0030628C" w:rsidRDefault="0092312F" w:rsidP="0030628C">
            <w:pPr>
              <w:spacing w:before="120" w:after="120" w:line="240" w:lineRule="auto"/>
              <w:jc w:val="center"/>
              <w:rPr>
                <w:b/>
              </w:rPr>
            </w:pPr>
            <w:r w:rsidRPr="0030628C">
              <w:rPr>
                <w:b/>
              </w:rPr>
              <w:t>změna</w:t>
            </w:r>
          </w:p>
        </w:tc>
        <w:tc>
          <w:tcPr>
            <w:tcW w:w="3005" w:type="dxa"/>
          </w:tcPr>
          <w:p w:rsidR="0092312F" w:rsidRPr="0030628C" w:rsidRDefault="0092312F" w:rsidP="0030628C">
            <w:pPr>
              <w:spacing w:before="120" w:after="120" w:line="240" w:lineRule="auto"/>
              <w:jc w:val="center"/>
              <w:rPr>
                <w:b/>
              </w:rPr>
            </w:pPr>
            <w:r w:rsidRPr="0030628C">
              <w:rPr>
                <w:b/>
              </w:rPr>
              <w:t>důvod změny</w:t>
            </w:r>
          </w:p>
        </w:tc>
      </w:tr>
      <w:tr w:rsidR="0092312F" w:rsidRPr="0030628C" w:rsidTr="00266E79">
        <w:tc>
          <w:tcPr>
            <w:tcW w:w="2996" w:type="dxa"/>
            <w:shd w:val="clear" w:color="auto" w:fill="F2DBDB" w:themeFill="accent2" w:themeFillTint="33"/>
            <w:vAlign w:val="center"/>
          </w:tcPr>
          <w:p w:rsidR="0092312F" w:rsidRPr="0030628C" w:rsidRDefault="0092312F" w:rsidP="0030628C">
            <w:pPr>
              <w:spacing w:before="120" w:after="120" w:line="240" w:lineRule="auto"/>
              <w:jc w:val="center"/>
            </w:pPr>
            <w:r w:rsidRPr="0030628C">
              <w:t>Senohraby, odbočka</w:t>
            </w:r>
          </w:p>
        </w:tc>
        <w:tc>
          <w:tcPr>
            <w:tcW w:w="3002" w:type="dxa"/>
            <w:shd w:val="clear" w:color="auto" w:fill="F2DBDB" w:themeFill="accent2" w:themeFillTint="33"/>
            <w:vAlign w:val="center"/>
          </w:tcPr>
          <w:p w:rsidR="0092312F" w:rsidRPr="0030628C" w:rsidRDefault="0092312F" w:rsidP="0030628C">
            <w:pPr>
              <w:spacing w:before="120" w:after="120" w:line="240" w:lineRule="auto"/>
              <w:jc w:val="center"/>
            </w:pPr>
            <w:r w:rsidRPr="0030628C">
              <w:t>zrušena</w:t>
            </w:r>
          </w:p>
        </w:tc>
        <w:tc>
          <w:tcPr>
            <w:tcW w:w="3005" w:type="dxa"/>
            <w:shd w:val="clear" w:color="auto" w:fill="F2DBDB" w:themeFill="accent2" w:themeFillTint="33"/>
            <w:vAlign w:val="center"/>
          </w:tcPr>
          <w:p w:rsidR="0092312F" w:rsidRPr="0030628C" w:rsidRDefault="0092312F" w:rsidP="0030628C">
            <w:pPr>
              <w:spacing w:before="120" w:after="120" w:line="240" w:lineRule="auto"/>
              <w:jc w:val="center"/>
            </w:pPr>
            <w:r w:rsidRPr="0030628C">
              <w:t xml:space="preserve">nevhodné umístění, mizivý obrat, lidé raději jdou na </w:t>
            </w:r>
            <w:r w:rsidR="0030628C" w:rsidRPr="0030628C">
              <w:t>zastávku U Zvoničky</w:t>
            </w:r>
          </w:p>
        </w:tc>
      </w:tr>
      <w:tr w:rsidR="0092312F" w:rsidRPr="0030628C" w:rsidTr="00266E79">
        <w:tc>
          <w:tcPr>
            <w:tcW w:w="2996" w:type="dxa"/>
            <w:shd w:val="clear" w:color="auto" w:fill="FFFF00"/>
            <w:vAlign w:val="center"/>
          </w:tcPr>
          <w:p w:rsidR="0092312F" w:rsidRPr="0030628C" w:rsidRDefault="0092312F" w:rsidP="0030628C">
            <w:pPr>
              <w:spacing w:before="120" w:after="120" w:line="240" w:lineRule="auto"/>
              <w:jc w:val="center"/>
            </w:pPr>
            <w:r w:rsidRPr="0030628C">
              <w:t>žst. Pyšely</w:t>
            </w:r>
          </w:p>
        </w:tc>
        <w:tc>
          <w:tcPr>
            <w:tcW w:w="3002" w:type="dxa"/>
            <w:shd w:val="clear" w:color="auto" w:fill="FFFF00"/>
            <w:vAlign w:val="center"/>
          </w:tcPr>
          <w:p w:rsidR="0092312F" w:rsidRPr="0030628C" w:rsidRDefault="0092312F" w:rsidP="0030628C">
            <w:pPr>
              <w:spacing w:before="120" w:after="120" w:line="240" w:lineRule="auto"/>
              <w:jc w:val="center"/>
            </w:pPr>
            <w:r w:rsidRPr="0030628C">
              <w:t>přejmenování na Čerčany-Vysoká Lhota</w:t>
            </w:r>
          </w:p>
        </w:tc>
        <w:tc>
          <w:tcPr>
            <w:tcW w:w="3005" w:type="dxa"/>
            <w:shd w:val="clear" w:color="auto" w:fill="FFFF00"/>
            <w:vAlign w:val="center"/>
          </w:tcPr>
          <w:p w:rsidR="0092312F" w:rsidRPr="0030628C" w:rsidRDefault="0092312F" w:rsidP="0030628C">
            <w:pPr>
              <w:spacing w:before="120" w:after="120" w:line="240" w:lineRule="auto"/>
              <w:jc w:val="center"/>
            </w:pPr>
            <w:r w:rsidRPr="0030628C">
              <w:t>nevhodné pojmenování stanice od centra Pyšel vzdálené 2,5km</w:t>
            </w:r>
          </w:p>
        </w:tc>
      </w:tr>
      <w:tr w:rsidR="0092312F" w:rsidRPr="0030628C" w:rsidTr="00266E79">
        <w:tc>
          <w:tcPr>
            <w:tcW w:w="2996" w:type="dxa"/>
            <w:shd w:val="clear" w:color="auto" w:fill="C2D69B" w:themeFill="accent3" w:themeFillTint="99"/>
            <w:vAlign w:val="center"/>
          </w:tcPr>
          <w:p w:rsidR="0092312F" w:rsidRPr="0030628C" w:rsidRDefault="00971CB9" w:rsidP="0030628C">
            <w:pPr>
              <w:spacing w:before="120" w:after="120" w:line="240" w:lineRule="auto"/>
              <w:jc w:val="center"/>
            </w:pPr>
            <w:r w:rsidRPr="0030628C">
              <w:t>Pětihosty, rozcestí</w:t>
            </w:r>
          </w:p>
        </w:tc>
        <w:tc>
          <w:tcPr>
            <w:tcW w:w="3002" w:type="dxa"/>
            <w:shd w:val="clear" w:color="auto" w:fill="C2D69B" w:themeFill="accent3" w:themeFillTint="99"/>
            <w:vAlign w:val="center"/>
          </w:tcPr>
          <w:p w:rsidR="0092312F" w:rsidRPr="0030628C" w:rsidRDefault="00971CB9" w:rsidP="0030628C">
            <w:pPr>
              <w:spacing w:before="120" w:after="120" w:line="240" w:lineRule="auto"/>
              <w:jc w:val="center"/>
            </w:pPr>
            <w:r w:rsidRPr="0030628C">
              <w:t>nová zastávka</w:t>
            </w:r>
          </w:p>
        </w:tc>
        <w:tc>
          <w:tcPr>
            <w:tcW w:w="3005" w:type="dxa"/>
            <w:shd w:val="clear" w:color="auto" w:fill="C2D69B" w:themeFill="accent3" w:themeFillTint="99"/>
            <w:vAlign w:val="center"/>
          </w:tcPr>
          <w:p w:rsidR="0092312F" w:rsidRPr="0030628C" w:rsidRDefault="00971CB9" w:rsidP="0030628C">
            <w:pPr>
              <w:spacing w:before="120" w:after="120" w:line="240" w:lineRule="auto"/>
              <w:jc w:val="center"/>
            </w:pPr>
            <w:r w:rsidRPr="0030628C">
              <w:t>velká vzdálenost k zadní části Pětihost od současné zastávky</w:t>
            </w:r>
          </w:p>
        </w:tc>
      </w:tr>
      <w:tr w:rsidR="0092312F" w:rsidRPr="0030628C" w:rsidTr="00266E79">
        <w:tc>
          <w:tcPr>
            <w:tcW w:w="2996" w:type="dxa"/>
            <w:shd w:val="clear" w:color="auto" w:fill="F2DBDB" w:themeFill="accent2" w:themeFillTint="33"/>
            <w:vAlign w:val="center"/>
          </w:tcPr>
          <w:p w:rsidR="0092312F" w:rsidRPr="0030628C" w:rsidRDefault="00971CB9" w:rsidP="0030628C">
            <w:pPr>
              <w:spacing w:before="120" w:after="120" w:line="240" w:lineRule="auto"/>
              <w:jc w:val="center"/>
            </w:pPr>
            <w:r w:rsidRPr="0030628C">
              <w:t>Kunice, Dolní Lomnice, Chlum</w:t>
            </w:r>
          </w:p>
        </w:tc>
        <w:tc>
          <w:tcPr>
            <w:tcW w:w="3002" w:type="dxa"/>
            <w:shd w:val="clear" w:color="auto" w:fill="F2DBDB" w:themeFill="accent2" w:themeFillTint="33"/>
            <w:vAlign w:val="center"/>
          </w:tcPr>
          <w:p w:rsidR="0092312F" w:rsidRPr="0030628C" w:rsidRDefault="00971CB9" w:rsidP="0030628C">
            <w:pPr>
              <w:spacing w:before="120" w:after="120" w:line="240" w:lineRule="auto"/>
              <w:jc w:val="center"/>
            </w:pPr>
            <w:r w:rsidRPr="0030628C">
              <w:t>zrušena</w:t>
            </w:r>
          </w:p>
        </w:tc>
        <w:tc>
          <w:tcPr>
            <w:tcW w:w="3005" w:type="dxa"/>
            <w:shd w:val="clear" w:color="auto" w:fill="F2DBDB" w:themeFill="accent2" w:themeFillTint="33"/>
            <w:vAlign w:val="center"/>
          </w:tcPr>
          <w:p w:rsidR="0092312F" w:rsidRPr="0030628C" w:rsidRDefault="00971CB9" w:rsidP="0030628C">
            <w:pPr>
              <w:spacing w:before="120" w:after="120" w:line="240" w:lineRule="auto"/>
              <w:jc w:val="center"/>
            </w:pPr>
            <w:r w:rsidRPr="0030628C">
              <w:t>nevhodné umístění zastávky úplně mimo civilizaci v polích</w:t>
            </w:r>
          </w:p>
        </w:tc>
      </w:tr>
      <w:tr w:rsidR="0092312F" w:rsidRPr="0030628C" w:rsidTr="00266E79">
        <w:tc>
          <w:tcPr>
            <w:tcW w:w="2996" w:type="dxa"/>
            <w:shd w:val="clear" w:color="auto" w:fill="C2D69B" w:themeFill="accent3" w:themeFillTint="99"/>
            <w:vAlign w:val="center"/>
          </w:tcPr>
          <w:p w:rsidR="0092312F" w:rsidRPr="0030628C" w:rsidRDefault="00971CB9" w:rsidP="0030628C">
            <w:pPr>
              <w:spacing w:before="120" w:after="120" w:line="240" w:lineRule="auto"/>
              <w:jc w:val="center"/>
            </w:pPr>
            <w:r w:rsidRPr="0030628C">
              <w:t>Mirošovice, nádraží</w:t>
            </w:r>
          </w:p>
        </w:tc>
        <w:tc>
          <w:tcPr>
            <w:tcW w:w="3002" w:type="dxa"/>
            <w:shd w:val="clear" w:color="auto" w:fill="C2D69B" w:themeFill="accent3" w:themeFillTint="99"/>
            <w:vAlign w:val="center"/>
          </w:tcPr>
          <w:p w:rsidR="0092312F" w:rsidRPr="0030628C" w:rsidRDefault="00971CB9" w:rsidP="0030628C">
            <w:pPr>
              <w:spacing w:before="120" w:after="120" w:line="240" w:lineRule="auto"/>
              <w:jc w:val="center"/>
            </w:pPr>
            <w:r w:rsidRPr="0030628C">
              <w:t>nová zastávka</w:t>
            </w:r>
          </w:p>
        </w:tc>
        <w:tc>
          <w:tcPr>
            <w:tcW w:w="3005" w:type="dxa"/>
            <w:shd w:val="clear" w:color="auto" w:fill="C2D69B" w:themeFill="accent3" w:themeFillTint="99"/>
            <w:vAlign w:val="center"/>
          </w:tcPr>
          <w:p w:rsidR="0092312F" w:rsidRPr="0030628C" w:rsidRDefault="00971CB9" w:rsidP="0030628C">
            <w:pPr>
              <w:spacing w:before="120" w:after="120" w:line="240" w:lineRule="auto"/>
              <w:jc w:val="center"/>
            </w:pPr>
            <w:r w:rsidRPr="0030628C">
              <w:t>chybějící zastávka s přestupem na vlak, dnes se sem bus stejně jezdí otáčet</w:t>
            </w:r>
          </w:p>
        </w:tc>
      </w:tr>
      <w:tr w:rsidR="0092312F" w:rsidRPr="0030628C" w:rsidTr="00266E79">
        <w:tc>
          <w:tcPr>
            <w:tcW w:w="2996" w:type="dxa"/>
            <w:shd w:val="clear" w:color="auto" w:fill="C2D69B" w:themeFill="accent3" w:themeFillTint="99"/>
            <w:vAlign w:val="center"/>
          </w:tcPr>
          <w:p w:rsidR="0092312F" w:rsidRPr="0030628C" w:rsidRDefault="00971CB9" w:rsidP="0030628C">
            <w:pPr>
              <w:spacing w:before="120" w:after="120" w:line="240" w:lineRule="auto"/>
              <w:jc w:val="center"/>
            </w:pPr>
            <w:r w:rsidRPr="0030628C">
              <w:t>Mnichovice, nádraží</w:t>
            </w:r>
          </w:p>
        </w:tc>
        <w:tc>
          <w:tcPr>
            <w:tcW w:w="3002" w:type="dxa"/>
            <w:shd w:val="clear" w:color="auto" w:fill="C2D69B" w:themeFill="accent3" w:themeFillTint="99"/>
            <w:vAlign w:val="center"/>
          </w:tcPr>
          <w:p w:rsidR="0092312F" w:rsidRPr="0030628C" w:rsidRDefault="00971CB9" w:rsidP="0030628C">
            <w:pPr>
              <w:spacing w:before="120" w:after="120" w:line="240" w:lineRule="auto"/>
              <w:jc w:val="center"/>
            </w:pPr>
            <w:r w:rsidRPr="0030628C">
              <w:t>nová zastávka</w:t>
            </w:r>
          </w:p>
        </w:tc>
        <w:tc>
          <w:tcPr>
            <w:tcW w:w="3005" w:type="dxa"/>
            <w:shd w:val="clear" w:color="auto" w:fill="C2D69B" w:themeFill="accent3" w:themeFillTint="99"/>
            <w:vAlign w:val="center"/>
          </w:tcPr>
          <w:p w:rsidR="0092312F" w:rsidRPr="0030628C" w:rsidRDefault="00971CB9" w:rsidP="0030628C">
            <w:pPr>
              <w:spacing w:before="120" w:after="120" w:line="240" w:lineRule="auto"/>
              <w:jc w:val="center"/>
            </w:pPr>
            <w:r w:rsidRPr="0030628C">
              <w:t>nutnost ukončení některých linek zde z důvodů již zmíněných</w:t>
            </w:r>
          </w:p>
        </w:tc>
      </w:tr>
      <w:tr w:rsidR="0092312F" w:rsidRPr="0030628C" w:rsidTr="00266E79">
        <w:tc>
          <w:tcPr>
            <w:tcW w:w="2996" w:type="dxa"/>
            <w:shd w:val="clear" w:color="auto" w:fill="C2D69B" w:themeFill="accent3" w:themeFillTint="99"/>
            <w:vAlign w:val="center"/>
          </w:tcPr>
          <w:p w:rsidR="0092312F" w:rsidRPr="0030628C" w:rsidRDefault="00971CB9" w:rsidP="0030628C">
            <w:pPr>
              <w:spacing w:before="120" w:after="120" w:line="240" w:lineRule="auto"/>
              <w:jc w:val="center"/>
            </w:pPr>
            <w:r w:rsidRPr="0030628C">
              <w:t>Mnichovice, Božkov</w:t>
            </w:r>
          </w:p>
        </w:tc>
        <w:tc>
          <w:tcPr>
            <w:tcW w:w="3002" w:type="dxa"/>
            <w:shd w:val="clear" w:color="auto" w:fill="C2D69B" w:themeFill="accent3" w:themeFillTint="99"/>
            <w:vAlign w:val="center"/>
          </w:tcPr>
          <w:p w:rsidR="0092312F" w:rsidRPr="0030628C" w:rsidRDefault="00971CB9" w:rsidP="0030628C">
            <w:pPr>
              <w:spacing w:before="120" w:after="120" w:line="240" w:lineRule="auto"/>
              <w:jc w:val="center"/>
            </w:pPr>
            <w:r w:rsidRPr="0030628C">
              <w:t>nová zastávka</w:t>
            </w:r>
          </w:p>
        </w:tc>
        <w:tc>
          <w:tcPr>
            <w:tcW w:w="3005" w:type="dxa"/>
            <w:shd w:val="clear" w:color="auto" w:fill="C2D69B" w:themeFill="accent3" w:themeFillTint="99"/>
            <w:vAlign w:val="center"/>
          </w:tcPr>
          <w:p w:rsidR="0092312F" w:rsidRPr="0030628C" w:rsidRDefault="00971CB9" w:rsidP="0030628C">
            <w:pPr>
              <w:spacing w:before="120" w:after="120" w:line="240" w:lineRule="auto"/>
              <w:jc w:val="center"/>
            </w:pPr>
            <w:r w:rsidRPr="0030628C">
              <w:t>obsluha nové oblasti, nutnost ukončení linek od nádraží</w:t>
            </w:r>
          </w:p>
        </w:tc>
      </w:tr>
      <w:tr w:rsidR="0092312F" w:rsidRPr="0030628C" w:rsidTr="00266E79">
        <w:tc>
          <w:tcPr>
            <w:tcW w:w="2996" w:type="dxa"/>
            <w:shd w:val="clear" w:color="auto" w:fill="C2D69B" w:themeFill="accent3" w:themeFillTint="99"/>
            <w:vAlign w:val="center"/>
          </w:tcPr>
          <w:p w:rsidR="0092312F" w:rsidRPr="0030628C" w:rsidRDefault="00971CB9" w:rsidP="0030628C">
            <w:pPr>
              <w:spacing w:before="120" w:after="120" w:line="240" w:lineRule="auto"/>
              <w:jc w:val="center"/>
            </w:pPr>
            <w:r w:rsidRPr="0030628C">
              <w:t>Strančice, Spojovací</w:t>
            </w:r>
          </w:p>
        </w:tc>
        <w:tc>
          <w:tcPr>
            <w:tcW w:w="3002" w:type="dxa"/>
            <w:shd w:val="clear" w:color="auto" w:fill="C2D69B" w:themeFill="accent3" w:themeFillTint="99"/>
            <w:vAlign w:val="center"/>
          </w:tcPr>
          <w:p w:rsidR="0092312F" w:rsidRPr="0030628C" w:rsidRDefault="00971CB9" w:rsidP="0030628C">
            <w:pPr>
              <w:spacing w:before="120" w:after="120" w:line="240" w:lineRule="auto"/>
              <w:jc w:val="center"/>
            </w:pPr>
            <w:r w:rsidRPr="0030628C">
              <w:t>nová zastávka</w:t>
            </w:r>
          </w:p>
        </w:tc>
        <w:tc>
          <w:tcPr>
            <w:tcW w:w="3005" w:type="dxa"/>
            <w:shd w:val="clear" w:color="auto" w:fill="C2D69B" w:themeFill="accent3" w:themeFillTint="99"/>
            <w:vAlign w:val="center"/>
          </w:tcPr>
          <w:p w:rsidR="0092312F" w:rsidRPr="0030628C" w:rsidRDefault="005615F8" w:rsidP="0030628C">
            <w:pPr>
              <w:spacing w:before="120" w:after="120" w:line="240" w:lineRule="auto"/>
              <w:jc w:val="center"/>
            </w:pPr>
            <w:r w:rsidRPr="0030628C">
              <w:t>dnes odtud děti</w:t>
            </w:r>
            <w:r w:rsidR="00971CB9" w:rsidRPr="0030628C">
              <w:t xml:space="preserve"> chodí pěšky</w:t>
            </w:r>
            <w:r w:rsidRPr="0030628C">
              <w:t xml:space="preserve"> </w:t>
            </w:r>
            <w:r w:rsidR="007E1B5D">
              <w:br/>
            </w:r>
            <w:r w:rsidRPr="0030628C">
              <w:t>i přes 1km</w:t>
            </w:r>
          </w:p>
        </w:tc>
      </w:tr>
      <w:tr w:rsidR="0092312F" w:rsidRPr="0030628C" w:rsidTr="00266E79">
        <w:tc>
          <w:tcPr>
            <w:tcW w:w="2996" w:type="dxa"/>
            <w:shd w:val="clear" w:color="auto" w:fill="C2D69B" w:themeFill="accent3" w:themeFillTint="99"/>
            <w:vAlign w:val="center"/>
          </w:tcPr>
          <w:p w:rsidR="0092312F" w:rsidRPr="0030628C" w:rsidRDefault="00971CB9" w:rsidP="0030628C">
            <w:pPr>
              <w:spacing w:before="120" w:after="120" w:line="240" w:lineRule="auto"/>
              <w:jc w:val="center"/>
            </w:pPr>
            <w:r w:rsidRPr="0030628C">
              <w:t>Strančice, Pod Habrovcem</w:t>
            </w:r>
          </w:p>
        </w:tc>
        <w:tc>
          <w:tcPr>
            <w:tcW w:w="3002" w:type="dxa"/>
            <w:shd w:val="clear" w:color="auto" w:fill="C2D69B" w:themeFill="accent3" w:themeFillTint="99"/>
            <w:vAlign w:val="center"/>
          </w:tcPr>
          <w:p w:rsidR="0092312F" w:rsidRPr="0030628C" w:rsidRDefault="00971CB9" w:rsidP="0030628C">
            <w:pPr>
              <w:spacing w:before="120" w:after="120" w:line="240" w:lineRule="auto"/>
              <w:jc w:val="center"/>
            </w:pPr>
            <w:r w:rsidRPr="0030628C">
              <w:t>nová zastávka</w:t>
            </w:r>
          </w:p>
        </w:tc>
        <w:tc>
          <w:tcPr>
            <w:tcW w:w="3005" w:type="dxa"/>
            <w:shd w:val="clear" w:color="auto" w:fill="C2D69B" w:themeFill="accent3" w:themeFillTint="99"/>
            <w:vAlign w:val="center"/>
          </w:tcPr>
          <w:p w:rsidR="0092312F" w:rsidRPr="0030628C" w:rsidRDefault="005615F8" w:rsidP="0030628C">
            <w:pPr>
              <w:spacing w:before="120" w:after="120" w:line="240" w:lineRule="auto"/>
              <w:jc w:val="center"/>
            </w:pPr>
            <w:r w:rsidRPr="0030628C">
              <w:t xml:space="preserve">dnes odtud děti chodí pěšky </w:t>
            </w:r>
            <w:r w:rsidR="007E1B5D">
              <w:br/>
            </w:r>
            <w:r w:rsidRPr="0030628C">
              <w:t>i 1km</w:t>
            </w:r>
          </w:p>
        </w:tc>
      </w:tr>
      <w:tr w:rsidR="005615F8" w:rsidRPr="0030628C" w:rsidTr="00266E79">
        <w:tc>
          <w:tcPr>
            <w:tcW w:w="2996" w:type="dxa"/>
            <w:shd w:val="clear" w:color="auto" w:fill="FFFF00"/>
            <w:vAlign w:val="center"/>
          </w:tcPr>
          <w:p w:rsidR="005615F8" w:rsidRPr="0030628C" w:rsidRDefault="005615F8" w:rsidP="0030628C">
            <w:pPr>
              <w:spacing w:before="120" w:after="120" w:line="240" w:lineRule="auto"/>
              <w:jc w:val="center"/>
            </w:pPr>
            <w:r w:rsidRPr="0030628C">
              <w:t>žst. Sázava-Černé Budy</w:t>
            </w:r>
          </w:p>
        </w:tc>
        <w:tc>
          <w:tcPr>
            <w:tcW w:w="3002" w:type="dxa"/>
            <w:shd w:val="clear" w:color="auto" w:fill="FFFF00"/>
            <w:vAlign w:val="center"/>
          </w:tcPr>
          <w:p w:rsidR="005615F8" w:rsidRPr="0030628C" w:rsidRDefault="005615F8" w:rsidP="0030628C">
            <w:pPr>
              <w:spacing w:before="120" w:after="120" w:line="240" w:lineRule="auto"/>
              <w:jc w:val="center"/>
            </w:pPr>
            <w:r w:rsidRPr="0030628C">
              <w:t>přejmenování na Sázava</w:t>
            </w:r>
          </w:p>
        </w:tc>
        <w:tc>
          <w:tcPr>
            <w:tcW w:w="3005" w:type="dxa"/>
            <w:shd w:val="clear" w:color="auto" w:fill="FFFF00"/>
            <w:vAlign w:val="center"/>
          </w:tcPr>
          <w:p w:rsidR="005615F8" w:rsidRPr="0030628C" w:rsidRDefault="005615F8" w:rsidP="0030628C">
            <w:pPr>
              <w:spacing w:before="120" w:after="120" w:line="240" w:lineRule="auto"/>
              <w:jc w:val="center"/>
            </w:pPr>
            <w:r w:rsidRPr="0030628C">
              <w:t>Nevhodné pojmenování dle úplně jiné části města, shoda názvu s autobusovou zast. jinde</w:t>
            </w:r>
          </w:p>
        </w:tc>
      </w:tr>
      <w:tr w:rsidR="00EB789F" w:rsidRPr="0030628C" w:rsidTr="00266E79">
        <w:tc>
          <w:tcPr>
            <w:tcW w:w="2996" w:type="dxa"/>
            <w:shd w:val="clear" w:color="auto" w:fill="C2D69B" w:themeFill="accent3" w:themeFillTint="99"/>
          </w:tcPr>
          <w:p w:rsidR="00EB789F" w:rsidRPr="0030628C" w:rsidRDefault="00EB789F" w:rsidP="0030628C">
            <w:pPr>
              <w:spacing w:before="120" w:after="120" w:line="240" w:lineRule="auto"/>
              <w:jc w:val="center"/>
            </w:pPr>
            <w:r w:rsidRPr="0030628C">
              <w:t>Strančice, Sklenka</w:t>
            </w:r>
          </w:p>
        </w:tc>
        <w:tc>
          <w:tcPr>
            <w:tcW w:w="3002" w:type="dxa"/>
            <w:shd w:val="clear" w:color="auto" w:fill="C2D69B" w:themeFill="accent3" w:themeFillTint="99"/>
          </w:tcPr>
          <w:p w:rsidR="00EB789F" w:rsidRPr="0030628C" w:rsidRDefault="00EB789F" w:rsidP="0030628C">
            <w:pPr>
              <w:spacing w:before="120" w:after="120" w:line="240" w:lineRule="auto"/>
              <w:jc w:val="center"/>
            </w:pPr>
            <w:r w:rsidRPr="0030628C">
              <w:t>nová zastávka</w:t>
            </w:r>
          </w:p>
        </w:tc>
        <w:tc>
          <w:tcPr>
            <w:tcW w:w="3005" w:type="dxa"/>
            <w:shd w:val="clear" w:color="auto" w:fill="C2D69B" w:themeFill="accent3" w:themeFillTint="99"/>
          </w:tcPr>
          <w:p w:rsidR="00EB789F" w:rsidRPr="0030628C" w:rsidRDefault="00EB789F" w:rsidP="0030628C">
            <w:pPr>
              <w:spacing w:before="120" w:after="120" w:line="240" w:lineRule="auto"/>
              <w:jc w:val="center"/>
            </w:pPr>
            <w:r w:rsidRPr="0030628C">
              <w:t>v bývalých zastávkách na rozcestí k této části Strančic</w:t>
            </w:r>
          </w:p>
        </w:tc>
      </w:tr>
    </w:tbl>
    <w:p w:rsidR="00606C53" w:rsidRDefault="00DC2DCF" w:rsidP="00606C53">
      <w:pPr>
        <w:keepNext/>
      </w:pPr>
      <w:r>
        <w:rPr>
          <w:noProof/>
          <w:lang w:eastAsia="cs-CZ"/>
        </w:rPr>
        <w:lastRenderedPageBreak/>
        <w:drawing>
          <wp:inline distT="0" distB="0" distL="0" distR="0" wp14:anchorId="71167B7A" wp14:editId="068BDD87">
            <wp:extent cx="5400000" cy="2905651"/>
            <wp:effectExtent l="19050" t="0" r="0" b="0"/>
            <wp:docPr id="9" name="Obrázek 8" descr="Senohra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ohraby.jpg"/>
                    <pic:cNvPicPr/>
                  </pic:nvPicPr>
                  <pic:blipFill>
                    <a:blip r:embed="rId32" cstate="print"/>
                    <a:srcRect l="10579" t="15882" r="22149" b="19706"/>
                    <a:stretch>
                      <a:fillRect/>
                    </a:stretch>
                  </pic:blipFill>
                  <pic:spPr>
                    <a:xfrm>
                      <a:off x="0" y="0"/>
                      <a:ext cx="5400000" cy="2905651"/>
                    </a:xfrm>
                    <a:prstGeom prst="rect">
                      <a:avLst/>
                    </a:prstGeom>
                  </pic:spPr>
                </pic:pic>
              </a:graphicData>
            </a:graphic>
          </wp:inline>
        </w:drawing>
      </w:r>
    </w:p>
    <w:p w:rsidR="00606C53" w:rsidRPr="00444358" w:rsidRDefault="00606C53" w:rsidP="00444358">
      <w:pPr>
        <w:pStyle w:val="Podtitul"/>
      </w:pPr>
      <w:bookmarkStart w:id="127" w:name="_Toc452030587"/>
      <w:r w:rsidRPr="00444358">
        <w:t xml:space="preserve">Obrázek </w:t>
      </w:r>
      <w:fldSimple w:instr=" SEQ Obrázek \* ARABIC ">
        <w:r w:rsidR="00A934FD">
          <w:rPr>
            <w:noProof/>
          </w:rPr>
          <w:t>23</w:t>
        </w:r>
      </w:fldSimple>
      <w:r w:rsidRPr="00444358">
        <w:t xml:space="preserve">: </w:t>
      </w:r>
      <w:r w:rsidR="0030628C" w:rsidRPr="00444358">
        <w:t>Schéma</w:t>
      </w:r>
      <w:r w:rsidRPr="00444358">
        <w:t xml:space="preserve"> zastávek v Senohrabech – červeně zrušená, zeleně zavedená</w:t>
      </w:r>
      <w:bookmarkEnd w:id="127"/>
    </w:p>
    <w:p w:rsidR="0092312F" w:rsidRDefault="0092312F" w:rsidP="00606C53">
      <w:pPr>
        <w:pStyle w:val="Titulek"/>
        <w:jc w:val="both"/>
      </w:pPr>
    </w:p>
    <w:p w:rsidR="00606C53" w:rsidRDefault="00DC2DCF" w:rsidP="00606C53">
      <w:pPr>
        <w:keepNext/>
      </w:pPr>
      <w:r>
        <w:rPr>
          <w:noProof/>
          <w:lang w:eastAsia="cs-CZ"/>
        </w:rPr>
        <w:drawing>
          <wp:inline distT="0" distB="0" distL="0" distR="0" wp14:anchorId="3EBE2E3A" wp14:editId="21004B07">
            <wp:extent cx="5400000" cy="2983893"/>
            <wp:effectExtent l="19050" t="0" r="0" b="0"/>
            <wp:docPr id="10" name="Obrázek 9" descr="Pyše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šely.jpg"/>
                    <pic:cNvPicPr/>
                  </pic:nvPicPr>
                  <pic:blipFill>
                    <a:blip r:embed="rId33" cstate="print"/>
                    <a:srcRect l="6777" t="14118" r="19339" b="13235"/>
                    <a:stretch>
                      <a:fillRect/>
                    </a:stretch>
                  </pic:blipFill>
                  <pic:spPr>
                    <a:xfrm>
                      <a:off x="0" y="0"/>
                      <a:ext cx="5400000" cy="2983893"/>
                    </a:xfrm>
                    <a:prstGeom prst="rect">
                      <a:avLst/>
                    </a:prstGeom>
                  </pic:spPr>
                </pic:pic>
              </a:graphicData>
            </a:graphic>
          </wp:inline>
        </w:drawing>
      </w:r>
    </w:p>
    <w:p w:rsidR="00DC2DCF" w:rsidRDefault="00606C53" w:rsidP="0030628C">
      <w:pPr>
        <w:pStyle w:val="Podtitul"/>
      </w:pPr>
      <w:bookmarkStart w:id="128" w:name="_Toc452030588"/>
      <w:r w:rsidRPr="00606C53">
        <w:rPr>
          <w:szCs w:val="20"/>
        </w:rPr>
        <w:t xml:space="preserve">Obrázek </w:t>
      </w:r>
      <w:r w:rsidRPr="00606C53">
        <w:rPr>
          <w:szCs w:val="20"/>
        </w:rPr>
        <w:fldChar w:fldCharType="begin"/>
      </w:r>
      <w:r w:rsidRPr="00606C53">
        <w:rPr>
          <w:szCs w:val="20"/>
        </w:rPr>
        <w:instrText xml:space="preserve"> SEQ Obrázek \* ARABIC </w:instrText>
      </w:r>
      <w:r w:rsidRPr="00606C53">
        <w:rPr>
          <w:szCs w:val="20"/>
        </w:rPr>
        <w:fldChar w:fldCharType="separate"/>
      </w:r>
      <w:r w:rsidR="00A934FD">
        <w:rPr>
          <w:noProof/>
          <w:szCs w:val="20"/>
        </w:rPr>
        <w:t>24</w:t>
      </w:r>
      <w:r w:rsidRPr="00606C53">
        <w:rPr>
          <w:szCs w:val="20"/>
        </w:rPr>
        <w:fldChar w:fldCharType="end"/>
      </w:r>
      <w:r w:rsidRPr="00606C53">
        <w:rPr>
          <w:szCs w:val="20"/>
        </w:rPr>
        <w:t>:</w:t>
      </w:r>
      <w:r>
        <w:t xml:space="preserve"> </w:t>
      </w:r>
      <w:r w:rsidRPr="008E3E4F">
        <w:t>Poloha zastávky Pyšely – nově Čerčany-Vysoká Lhota</w:t>
      </w:r>
      <w:bookmarkEnd w:id="128"/>
    </w:p>
    <w:p w:rsidR="00606C53" w:rsidRDefault="00DC2DCF" w:rsidP="00606C53">
      <w:pPr>
        <w:keepNext/>
      </w:pPr>
      <w:r>
        <w:rPr>
          <w:noProof/>
          <w:lang w:eastAsia="cs-CZ"/>
        </w:rPr>
        <w:lastRenderedPageBreak/>
        <w:drawing>
          <wp:inline distT="0" distB="0" distL="0" distR="0" wp14:anchorId="234B0ADC" wp14:editId="10EC600F">
            <wp:extent cx="5400000" cy="3971429"/>
            <wp:effectExtent l="19050" t="0" r="0" b="0"/>
            <wp:docPr id="14" name="Obrázek 13" descr="Pětihos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ětihosty.jpg"/>
                    <pic:cNvPicPr/>
                  </pic:nvPicPr>
                  <pic:blipFill>
                    <a:blip r:embed="rId34" cstate="print"/>
                    <a:srcRect l="17355" t="13824" r="20165" b="4412"/>
                    <a:stretch>
                      <a:fillRect/>
                    </a:stretch>
                  </pic:blipFill>
                  <pic:spPr>
                    <a:xfrm>
                      <a:off x="0" y="0"/>
                      <a:ext cx="5400000" cy="3971429"/>
                    </a:xfrm>
                    <a:prstGeom prst="rect">
                      <a:avLst/>
                    </a:prstGeom>
                  </pic:spPr>
                </pic:pic>
              </a:graphicData>
            </a:graphic>
          </wp:inline>
        </w:drawing>
      </w:r>
    </w:p>
    <w:p w:rsidR="00DC2DCF" w:rsidRPr="00444358" w:rsidRDefault="00606C53" w:rsidP="00444358">
      <w:pPr>
        <w:pStyle w:val="Podtitul"/>
      </w:pPr>
      <w:bookmarkStart w:id="129" w:name="_Toc452030589"/>
      <w:r w:rsidRPr="00444358">
        <w:rPr>
          <w:rStyle w:val="PodtitulChar"/>
          <w:b/>
        </w:rPr>
        <w:t xml:space="preserve">Obrázek </w:t>
      </w:r>
      <w:r w:rsidRPr="00444358">
        <w:rPr>
          <w:rStyle w:val="PodtitulChar"/>
          <w:b/>
        </w:rPr>
        <w:fldChar w:fldCharType="begin"/>
      </w:r>
      <w:r w:rsidRPr="00444358">
        <w:rPr>
          <w:rStyle w:val="PodtitulChar"/>
          <w:b/>
        </w:rPr>
        <w:instrText xml:space="preserve"> SEQ Obrázek \* ARABIC </w:instrText>
      </w:r>
      <w:r w:rsidRPr="00444358">
        <w:rPr>
          <w:rStyle w:val="PodtitulChar"/>
          <w:b/>
        </w:rPr>
        <w:fldChar w:fldCharType="separate"/>
      </w:r>
      <w:r w:rsidR="00A934FD">
        <w:rPr>
          <w:rStyle w:val="PodtitulChar"/>
          <w:b/>
          <w:noProof/>
        </w:rPr>
        <w:t>25</w:t>
      </w:r>
      <w:r w:rsidRPr="00444358">
        <w:rPr>
          <w:rStyle w:val="PodtitulChar"/>
          <w:b/>
        </w:rPr>
        <w:fldChar w:fldCharType="end"/>
      </w:r>
      <w:r w:rsidRPr="00444358">
        <w:rPr>
          <w:rStyle w:val="PodtitulChar"/>
          <w:b/>
        </w:rPr>
        <w:t>: Zeleně je</w:t>
      </w:r>
      <w:r w:rsidRPr="00444358">
        <w:t xml:space="preserve"> vyznačená nová zastávka Pětihosty, rozcestí</w:t>
      </w:r>
      <w:bookmarkEnd w:id="129"/>
    </w:p>
    <w:p w:rsidR="00606C53" w:rsidRDefault="00DC2DCF" w:rsidP="00606C53">
      <w:pPr>
        <w:pStyle w:val="Podtitul"/>
      </w:pPr>
      <w:r>
        <w:rPr>
          <w:noProof/>
          <w:lang w:eastAsia="cs-CZ"/>
        </w:rPr>
        <w:drawing>
          <wp:inline distT="0" distB="0" distL="0" distR="0" wp14:anchorId="572DD386" wp14:editId="14189EBD">
            <wp:extent cx="5400000" cy="2655187"/>
            <wp:effectExtent l="19050" t="0" r="0" b="0"/>
            <wp:docPr id="15" name="Obrázek 14" descr="Kunice, Chl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nice, Chlum.jpg"/>
                    <pic:cNvPicPr/>
                  </pic:nvPicPr>
                  <pic:blipFill>
                    <a:blip r:embed="rId35" cstate="print"/>
                    <a:srcRect t="20000" r="20331" b="10294"/>
                    <a:stretch>
                      <a:fillRect/>
                    </a:stretch>
                  </pic:blipFill>
                  <pic:spPr>
                    <a:xfrm>
                      <a:off x="0" y="0"/>
                      <a:ext cx="5400000" cy="2655187"/>
                    </a:xfrm>
                    <a:prstGeom prst="rect">
                      <a:avLst/>
                    </a:prstGeom>
                  </pic:spPr>
                </pic:pic>
              </a:graphicData>
            </a:graphic>
          </wp:inline>
        </w:drawing>
      </w:r>
    </w:p>
    <w:p w:rsidR="00DC2DCF" w:rsidRPr="00444358" w:rsidRDefault="00606C53" w:rsidP="00444358">
      <w:pPr>
        <w:pStyle w:val="Podtitul"/>
      </w:pPr>
      <w:bookmarkStart w:id="130" w:name="_Toc452030590"/>
      <w:r w:rsidRPr="00444358">
        <w:t xml:space="preserve">Obrázek </w:t>
      </w:r>
      <w:fldSimple w:instr=" SEQ Obrázek \* ARABIC ">
        <w:r w:rsidR="00A934FD">
          <w:rPr>
            <w:noProof/>
          </w:rPr>
          <w:t>26</w:t>
        </w:r>
      </w:fldSimple>
      <w:r w:rsidRPr="00444358">
        <w:t>: Červeně je vyznačena zastávka Kunice, Dolní Lomnice, Chlum, pro cestující naprosto nepotřebná</w:t>
      </w:r>
      <w:bookmarkEnd w:id="130"/>
    </w:p>
    <w:p w:rsidR="00606C53" w:rsidRDefault="00F433CB" w:rsidP="00606C53">
      <w:pPr>
        <w:keepNext/>
      </w:pPr>
      <w:r>
        <w:rPr>
          <w:noProof/>
          <w:lang w:eastAsia="cs-CZ"/>
        </w:rPr>
        <w:lastRenderedPageBreak/>
        <w:drawing>
          <wp:inline distT="0" distB="0" distL="0" distR="0" wp14:anchorId="0F8E7116" wp14:editId="669503D9">
            <wp:extent cx="5400000" cy="2949677"/>
            <wp:effectExtent l="19050" t="0" r="0" b="0"/>
            <wp:docPr id="16" name="Obrázek 15" descr="Mirošov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ošovice.jpg"/>
                    <pic:cNvPicPr/>
                  </pic:nvPicPr>
                  <pic:blipFill>
                    <a:blip r:embed="rId36" cstate="print"/>
                    <a:srcRect l="3802" t="14412" r="19339" b="10882"/>
                    <a:stretch>
                      <a:fillRect/>
                    </a:stretch>
                  </pic:blipFill>
                  <pic:spPr>
                    <a:xfrm>
                      <a:off x="0" y="0"/>
                      <a:ext cx="5400000" cy="2949677"/>
                    </a:xfrm>
                    <a:prstGeom prst="rect">
                      <a:avLst/>
                    </a:prstGeom>
                  </pic:spPr>
                </pic:pic>
              </a:graphicData>
            </a:graphic>
          </wp:inline>
        </w:drawing>
      </w:r>
    </w:p>
    <w:p w:rsidR="00606C53" w:rsidRPr="00444358" w:rsidRDefault="00606C53" w:rsidP="00444358">
      <w:pPr>
        <w:pStyle w:val="Podtitul"/>
      </w:pPr>
      <w:bookmarkStart w:id="131" w:name="_Toc452030591"/>
      <w:r w:rsidRPr="00444358">
        <w:rPr>
          <w:rStyle w:val="PodtitulChar"/>
          <w:b/>
        </w:rPr>
        <w:t xml:space="preserve">Obrázek </w:t>
      </w:r>
      <w:r w:rsidRPr="00444358">
        <w:rPr>
          <w:rStyle w:val="PodtitulChar"/>
          <w:b/>
        </w:rPr>
        <w:fldChar w:fldCharType="begin"/>
      </w:r>
      <w:r w:rsidRPr="00444358">
        <w:rPr>
          <w:rStyle w:val="PodtitulChar"/>
          <w:b/>
        </w:rPr>
        <w:instrText xml:space="preserve"> SEQ Obrázek \* ARABIC </w:instrText>
      </w:r>
      <w:r w:rsidRPr="00444358">
        <w:rPr>
          <w:rStyle w:val="PodtitulChar"/>
          <w:b/>
        </w:rPr>
        <w:fldChar w:fldCharType="separate"/>
      </w:r>
      <w:r w:rsidR="00A934FD">
        <w:rPr>
          <w:rStyle w:val="PodtitulChar"/>
          <w:b/>
          <w:noProof/>
        </w:rPr>
        <w:t>27</w:t>
      </w:r>
      <w:r w:rsidRPr="00444358">
        <w:rPr>
          <w:rStyle w:val="PodtitulChar"/>
          <w:b/>
        </w:rPr>
        <w:fldChar w:fldCharType="end"/>
      </w:r>
      <w:r w:rsidRPr="00444358">
        <w:rPr>
          <w:rStyle w:val="PodtitulChar"/>
          <w:b/>
        </w:rPr>
        <w:t>: Nově</w:t>
      </w:r>
      <w:r w:rsidRPr="00444358">
        <w:t xml:space="preserve"> zavedená zastávka Mirošovice, nádraží</w:t>
      </w:r>
      <w:bookmarkEnd w:id="131"/>
    </w:p>
    <w:p w:rsidR="00F433CB" w:rsidRDefault="00F433CB" w:rsidP="00606C53">
      <w:pPr>
        <w:pStyle w:val="Titulek"/>
        <w:jc w:val="both"/>
      </w:pPr>
    </w:p>
    <w:p w:rsidR="00606C53" w:rsidRDefault="00F433CB" w:rsidP="00606C53">
      <w:pPr>
        <w:keepNext/>
      </w:pPr>
      <w:r>
        <w:rPr>
          <w:noProof/>
          <w:lang w:eastAsia="cs-CZ"/>
        </w:rPr>
        <w:drawing>
          <wp:inline distT="0" distB="0" distL="0" distR="0" wp14:anchorId="7DC19822" wp14:editId="06F65DAC">
            <wp:extent cx="5400000" cy="3120542"/>
            <wp:effectExtent l="19050" t="0" r="0" b="0"/>
            <wp:docPr id="18" name="Obrázek 17" descr="Mnichov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ichovice.jpg"/>
                    <pic:cNvPicPr/>
                  </pic:nvPicPr>
                  <pic:blipFill>
                    <a:blip r:embed="rId37" cstate="print"/>
                    <a:srcRect l="6446" t="13529" r="20331" b="11177"/>
                    <a:stretch>
                      <a:fillRect/>
                    </a:stretch>
                  </pic:blipFill>
                  <pic:spPr>
                    <a:xfrm>
                      <a:off x="0" y="0"/>
                      <a:ext cx="5400000" cy="3120542"/>
                    </a:xfrm>
                    <a:prstGeom prst="rect">
                      <a:avLst/>
                    </a:prstGeom>
                  </pic:spPr>
                </pic:pic>
              </a:graphicData>
            </a:graphic>
          </wp:inline>
        </w:drawing>
      </w:r>
    </w:p>
    <w:p w:rsidR="00F433CB" w:rsidRPr="00444358" w:rsidRDefault="00606C53" w:rsidP="00444358">
      <w:pPr>
        <w:pStyle w:val="Podtitul"/>
      </w:pPr>
      <w:bookmarkStart w:id="132" w:name="_Toc452030592"/>
      <w:r w:rsidRPr="00444358">
        <w:t xml:space="preserve">Obrázek </w:t>
      </w:r>
      <w:fldSimple w:instr=" SEQ Obrázek \* ARABIC ">
        <w:r w:rsidR="00A934FD">
          <w:rPr>
            <w:noProof/>
          </w:rPr>
          <w:t>28</w:t>
        </w:r>
      </w:fldSimple>
      <w:r w:rsidRPr="00444358">
        <w:t>: Nové zastávky v Mnichovicích – nádraží</w:t>
      </w:r>
      <w:r w:rsidR="001F4AD4" w:rsidRPr="00444358">
        <w:t xml:space="preserve"> a </w:t>
      </w:r>
      <w:r w:rsidRPr="00444358">
        <w:t>Božkov</w:t>
      </w:r>
      <w:bookmarkEnd w:id="132"/>
    </w:p>
    <w:p w:rsidR="00606C53" w:rsidRDefault="00F433CB" w:rsidP="00606C53">
      <w:pPr>
        <w:keepNext/>
      </w:pPr>
      <w:r>
        <w:rPr>
          <w:noProof/>
          <w:lang w:eastAsia="cs-CZ"/>
        </w:rPr>
        <w:lastRenderedPageBreak/>
        <w:drawing>
          <wp:inline distT="0" distB="0" distL="0" distR="0" wp14:anchorId="347432C7" wp14:editId="68CCC4F9">
            <wp:extent cx="5400000" cy="2921684"/>
            <wp:effectExtent l="19050" t="0" r="0" b="0"/>
            <wp:docPr id="19" name="Obrázek 18" descr="Stranč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nčice.jpg"/>
                    <pic:cNvPicPr/>
                  </pic:nvPicPr>
                  <pic:blipFill>
                    <a:blip r:embed="rId38" cstate="print"/>
                    <a:srcRect l="17521" t="13824" r="3967" b="10588"/>
                    <a:stretch>
                      <a:fillRect/>
                    </a:stretch>
                  </pic:blipFill>
                  <pic:spPr>
                    <a:xfrm>
                      <a:off x="0" y="0"/>
                      <a:ext cx="5400000" cy="2921684"/>
                    </a:xfrm>
                    <a:prstGeom prst="rect">
                      <a:avLst/>
                    </a:prstGeom>
                  </pic:spPr>
                </pic:pic>
              </a:graphicData>
            </a:graphic>
          </wp:inline>
        </w:drawing>
      </w:r>
    </w:p>
    <w:p w:rsidR="00606C53" w:rsidRPr="00AC74E1" w:rsidRDefault="00606C53" w:rsidP="00AC74E1">
      <w:pPr>
        <w:pStyle w:val="Podtitul"/>
      </w:pPr>
      <w:bookmarkStart w:id="133" w:name="_Toc452030593"/>
      <w:r w:rsidRPr="00AC74E1">
        <w:rPr>
          <w:rStyle w:val="PodtitulChar"/>
          <w:b/>
        </w:rPr>
        <w:t xml:space="preserve">Obrázek </w:t>
      </w:r>
      <w:r w:rsidRPr="00AC74E1">
        <w:rPr>
          <w:rStyle w:val="PodtitulChar"/>
          <w:b/>
        </w:rPr>
        <w:fldChar w:fldCharType="begin"/>
      </w:r>
      <w:r w:rsidRPr="00AC74E1">
        <w:rPr>
          <w:rStyle w:val="PodtitulChar"/>
          <w:b/>
        </w:rPr>
        <w:instrText xml:space="preserve"> SEQ Obrázek \* ARABIC </w:instrText>
      </w:r>
      <w:r w:rsidRPr="00AC74E1">
        <w:rPr>
          <w:rStyle w:val="PodtitulChar"/>
          <w:b/>
        </w:rPr>
        <w:fldChar w:fldCharType="separate"/>
      </w:r>
      <w:r w:rsidR="00A934FD">
        <w:rPr>
          <w:rStyle w:val="PodtitulChar"/>
          <w:b/>
          <w:noProof/>
        </w:rPr>
        <w:t>29</w:t>
      </w:r>
      <w:r w:rsidRPr="00AC74E1">
        <w:rPr>
          <w:rStyle w:val="PodtitulChar"/>
          <w:b/>
        </w:rPr>
        <w:fldChar w:fldCharType="end"/>
      </w:r>
      <w:r w:rsidRPr="00AC74E1">
        <w:rPr>
          <w:rStyle w:val="PodtitulChar"/>
          <w:b/>
        </w:rPr>
        <w:t>: Zeleně nové</w:t>
      </w:r>
      <w:r w:rsidRPr="00AC74E1">
        <w:t xml:space="preserve"> strančické zastávky Spojovací</w:t>
      </w:r>
      <w:r w:rsidR="001F4AD4" w:rsidRPr="00AC74E1">
        <w:t xml:space="preserve"> a </w:t>
      </w:r>
      <w:r w:rsidRPr="00AC74E1">
        <w:t>Pod Habrovcem</w:t>
      </w:r>
      <w:bookmarkEnd w:id="133"/>
    </w:p>
    <w:p w:rsidR="00F433CB" w:rsidRDefault="00F433CB" w:rsidP="00606C53">
      <w:pPr>
        <w:pStyle w:val="Titulek"/>
        <w:jc w:val="both"/>
      </w:pPr>
    </w:p>
    <w:p w:rsidR="00606C53" w:rsidRDefault="00F433CB" w:rsidP="00606C53">
      <w:pPr>
        <w:keepNext/>
      </w:pPr>
      <w:r>
        <w:rPr>
          <w:noProof/>
          <w:lang w:eastAsia="cs-CZ"/>
        </w:rPr>
        <w:drawing>
          <wp:inline distT="0" distB="0" distL="0" distR="0" wp14:anchorId="12AD65A4" wp14:editId="21210E9C">
            <wp:extent cx="5472000" cy="2728135"/>
            <wp:effectExtent l="0" t="0" r="0" b="0"/>
            <wp:docPr id="20" name="Obrázek 19" descr="Sáz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ázava.jpg"/>
                    <pic:cNvPicPr/>
                  </pic:nvPicPr>
                  <pic:blipFill>
                    <a:blip r:embed="rId39" cstate="print"/>
                    <a:srcRect t="19412" r="6281" b="11471"/>
                    <a:stretch>
                      <a:fillRect/>
                    </a:stretch>
                  </pic:blipFill>
                  <pic:spPr>
                    <a:xfrm>
                      <a:off x="0" y="0"/>
                      <a:ext cx="5472000" cy="2728135"/>
                    </a:xfrm>
                    <a:prstGeom prst="rect">
                      <a:avLst/>
                    </a:prstGeom>
                  </pic:spPr>
                </pic:pic>
              </a:graphicData>
            </a:graphic>
          </wp:inline>
        </w:drawing>
      </w:r>
    </w:p>
    <w:p w:rsidR="00F433CB" w:rsidRPr="00AC74E1" w:rsidRDefault="00606C53" w:rsidP="00AC74E1">
      <w:pPr>
        <w:pStyle w:val="Podtitul"/>
      </w:pPr>
      <w:bookmarkStart w:id="134" w:name="_Toc452030594"/>
      <w:r w:rsidRPr="00AC74E1">
        <w:rPr>
          <w:rStyle w:val="PodtitulChar"/>
          <w:b/>
        </w:rPr>
        <w:t xml:space="preserve">Obrázek </w:t>
      </w:r>
      <w:r w:rsidRPr="00AC74E1">
        <w:rPr>
          <w:rStyle w:val="PodtitulChar"/>
          <w:b/>
        </w:rPr>
        <w:fldChar w:fldCharType="begin"/>
      </w:r>
      <w:r w:rsidRPr="00AC74E1">
        <w:rPr>
          <w:rStyle w:val="PodtitulChar"/>
          <w:b/>
        </w:rPr>
        <w:instrText xml:space="preserve"> SEQ Obrázek \* ARABIC </w:instrText>
      </w:r>
      <w:r w:rsidRPr="00AC74E1">
        <w:rPr>
          <w:rStyle w:val="PodtitulChar"/>
          <w:b/>
        </w:rPr>
        <w:fldChar w:fldCharType="separate"/>
      </w:r>
      <w:r w:rsidR="00A934FD">
        <w:rPr>
          <w:rStyle w:val="PodtitulChar"/>
          <w:b/>
          <w:noProof/>
        </w:rPr>
        <w:t>30</w:t>
      </w:r>
      <w:r w:rsidRPr="00AC74E1">
        <w:rPr>
          <w:rStyle w:val="PodtitulChar"/>
          <w:b/>
        </w:rPr>
        <w:fldChar w:fldCharType="end"/>
      </w:r>
      <w:r w:rsidRPr="00AC74E1">
        <w:t>: Jen pro porovnání, kde je stanice Sázava-Černé Budy</w:t>
      </w:r>
      <w:r w:rsidR="001F4AD4" w:rsidRPr="00AC74E1">
        <w:t xml:space="preserve"> a </w:t>
      </w:r>
      <w:r w:rsidRPr="00AC74E1">
        <w:t>stejnojmenná část obce</w:t>
      </w:r>
      <w:bookmarkEnd w:id="134"/>
    </w:p>
    <w:p w:rsidR="00606C53" w:rsidRDefault="004F7F93" w:rsidP="00606C53">
      <w:pPr>
        <w:keepNext/>
        <w:jc w:val="center"/>
      </w:pPr>
      <w:r>
        <w:rPr>
          <w:noProof/>
          <w:lang w:eastAsia="cs-CZ"/>
        </w:rPr>
        <w:lastRenderedPageBreak/>
        <w:drawing>
          <wp:inline distT="0" distB="0" distL="0" distR="0" wp14:anchorId="0C3A3BD6" wp14:editId="311626F5">
            <wp:extent cx="3968000" cy="3600000"/>
            <wp:effectExtent l="0" t="0" r="0" b="635"/>
            <wp:docPr id="21" name="Obrázek 20" descr="Skle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lenka.jpg"/>
                    <pic:cNvPicPr/>
                  </pic:nvPicPr>
                  <pic:blipFill>
                    <a:blip r:embed="rId40" cstate="print"/>
                    <a:srcRect l="32126" t="14706" r="30550" b="25110"/>
                    <a:stretch>
                      <a:fillRect/>
                    </a:stretch>
                  </pic:blipFill>
                  <pic:spPr>
                    <a:xfrm>
                      <a:off x="0" y="0"/>
                      <a:ext cx="3968000" cy="3600000"/>
                    </a:xfrm>
                    <a:prstGeom prst="rect">
                      <a:avLst/>
                    </a:prstGeom>
                  </pic:spPr>
                </pic:pic>
              </a:graphicData>
            </a:graphic>
          </wp:inline>
        </w:drawing>
      </w:r>
    </w:p>
    <w:p w:rsidR="000213AF" w:rsidRDefault="00606C53" w:rsidP="00F95DE2">
      <w:pPr>
        <w:pStyle w:val="Podtitul"/>
        <w:rPr>
          <w:rFonts w:eastAsiaTheme="majorEastAsia" w:cstheme="majorBidi"/>
          <w:b w:val="0"/>
          <w:bCs/>
          <w:sz w:val="32"/>
          <w:szCs w:val="28"/>
        </w:rPr>
      </w:pPr>
      <w:bookmarkStart w:id="135" w:name="_Toc452030595"/>
      <w:r w:rsidRPr="00AC74E1">
        <w:rPr>
          <w:rStyle w:val="PodtitulChar"/>
          <w:b/>
        </w:rPr>
        <w:t xml:space="preserve">Obrázek </w:t>
      </w:r>
      <w:r w:rsidRPr="00AC74E1">
        <w:rPr>
          <w:rStyle w:val="PodtitulChar"/>
          <w:b/>
        </w:rPr>
        <w:fldChar w:fldCharType="begin"/>
      </w:r>
      <w:r w:rsidRPr="00AC74E1">
        <w:rPr>
          <w:rStyle w:val="PodtitulChar"/>
          <w:b/>
        </w:rPr>
        <w:instrText xml:space="preserve"> SEQ Obrázek \* ARABIC </w:instrText>
      </w:r>
      <w:r w:rsidRPr="00AC74E1">
        <w:rPr>
          <w:rStyle w:val="PodtitulChar"/>
          <w:b/>
        </w:rPr>
        <w:fldChar w:fldCharType="separate"/>
      </w:r>
      <w:r w:rsidR="00A934FD">
        <w:rPr>
          <w:rStyle w:val="PodtitulChar"/>
          <w:b/>
          <w:noProof/>
        </w:rPr>
        <w:t>31</w:t>
      </w:r>
      <w:r w:rsidRPr="00AC74E1">
        <w:rPr>
          <w:rStyle w:val="PodtitulChar"/>
          <w:b/>
        </w:rPr>
        <w:fldChar w:fldCharType="end"/>
      </w:r>
      <w:r w:rsidRPr="00AC74E1">
        <w:rPr>
          <w:rStyle w:val="PodtitulChar"/>
          <w:b/>
        </w:rPr>
        <w:t>: Vyznačení</w:t>
      </w:r>
      <w:r w:rsidRPr="00AC74E1">
        <w:t xml:space="preserve"> obnovené zastávky Strančice, </w:t>
      </w:r>
      <w:r w:rsidR="007E1B5D" w:rsidRPr="00AC74E1">
        <w:t>Sklenka v mapě</w:t>
      </w:r>
      <w:bookmarkStart w:id="136" w:name="_Toc437196370"/>
      <w:bookmarkStart w:id="137" w:name="_Toc437355020"/>
      <w:bookmarkEnd w:id="135"/>
      <w:r w:rsidR="000213AF">
        <w:br w:type="page"/>
      </w:r>
    </w:p>
    <w:p w:rsidR="00444FE2" w:rsidRDefault="00BE48FC" w:rsidP="000213AF">
      <w:pPr>
        <w:pStyle w:val="Nadpis1"/>
      </w:pPr>
      <w:bookmarkStart w:id="138" w:name="_Toc442638831"/>
      <w:bookmarkStart w:id="139" w:name="_Toc452030559"/>
      <w:r>
        <w:lastRenderedPageBreak/>
        <w:t>Oběhy</w:t>
      </w:r>
      <w:bookmarkEnd w:id="136"/>
      <w:r w:rsidR="00CC46A1">
        <w:t xml:space="preserve"> vozidel</w:t>
      </w:r>
      <w:bookmarkEnd w:id="137"/>
      <w:bookmarkEnd w:id="138"/>
      <w:bookmarkEnd w:id="139"/>
    </w:p>
    <w:p w:rsidR="00BE48FC" w:rsidRDefault="00BE48FC" w:rsidP="00BE48FC">
      <w:r>
        <w:t>Jen dodám některé technické náležitosti</w:t>
      </w:r>
      <w:r w:rsidR="003F09E1">
        <w:t xml:space="preserve"> ohledně oběhů vozidel, se kterými pochopitelně počítám, </w:t>
      </w:r>
      <w:r w:rsidR="00F53FB7">
        <w:t>neboť</w:t>
      </w:r>
      <w:r w:rsidR="003F09E1">
        <w:t xml:space="preserve"> je důležité, aby se systém neprodražil </w:t>
      </w:r>
      <w:r w:rsidR="00F53FB7">
        <w:t xml:space="preserve">z hlediska </w:t>
      </w:r>
      <w:r w:rsidR="003F09E1">
        <w:t xml:space="preserve">vyšších počtů autobusů </w:t>
      </w:r>
      <w:r w:rsidR="00F53FB7">
        <w:t xml:space="preserve">a řidičů </w:t>
      </w:r>
      <w:r w:rsidR="003F09E1">
        <w:t>v provozu</w:t>
      </w:r>
      <w:r>
        <w:t xml:space="preserve">: linka 383 </w:t>
      </w:r>
      <w:r w:rsidR="00F53FB7">
        <w:t xml:space="preserve">v návrhu </w:t>
      </w:r>
      <w:r>
        <w:t>přechází po</w:t>
      </w:r>
      <w:r w:rsidR="003F09E1">
        <w:t>d</w:t>
      </w:r>
      <w:r>
        <w:t xml:space="preserve"> ČSAD POLKOST, kvůli lepší variabilitě přejezdů na Hájích. Výměnou za to mohou k Arrivě přejít linky 232</w:t>
      </w:r>
      <w:r w:rsidR="001F4AD4">
        <w:t xml:space="preserve"> a </w:t>
      </w:r>
      <w:r>
        <w:t xml:space="preserve">325 celkově s téměř stejnými výkony jako linka 383. Vzhledem ke „spolehlivosti“ Arrivy </w:t>
      </w:r>
      <w:r w:rsidR="00F53FB7">
        <w:t xml:space="preserve">v posledních měsících </w:t>
      </w:r>
      <w:r>
        <w:t xml:space="preserve">bych však </w:t>
      </w:r>
      <w:r w:rsidR="00F53FB7">
        <w:t xml:space="preserve">osobně </w:t>
      </w:r>
      <w:r>
        <w:t xml:space="preserve">byl pro odebrání </w:t>
      </w:r>
      <w:r w:rsidR="00F53FB7">
        <w:t xml:space="preserve">linky </w:t>
      </w:r>
      <w:r>
        <w:t>383 bez náhrady.</w:t>
      </w:r>
    </w:p>
    <w:p w:rsidR="00BE48FC" w:rsidRDefault="00BE48FC" w:rsidP="00BE48FC">
      <w:r>
        <w:t>Na některé večerní spoje lin</w:t>
      </w:r>
      <w:r w:rsidR="000E4737">
        <w:t>ky 232 navrhuji nasadit midibus</w:t>
      </w:r>
      <w:r w:rsidR="00F53FB7">
        <w:t xml:space="preserve"> stažený z výkonu na lince 325. P</w:t>
      </w:r>
      <w:r>
        <w:t>optávka je taková, že nabídka postačí.</w:t>
      </w:r>
    </w:p>
    <w:p w:rsidR="002F093A" w:rsidRDefault="002F093A" w:rsidP="00BE48FC">
      <w:r>
        <w:t>Na lince 363 již dnes jedno ze zde nasazených vozidel obsluhuje ranní spoj školní linky 556 v trase Knovízská – Mokrá. Obsloužení tohoto spoje kmenovým pořadím linky 363 zachovávám i nadále.</w:t>
      </w:r>
    </w:p>
    <w:p w:rsidR="0094106E" w:rsidRDefault="0094106E" w:rsidP="00BE48FC">
      <w:r>
        <w:t xml:space="preserve">U </w:t>
      </w:r>
      <w:r w:rsidR="00F53FB7">
        <w:t xml:space="preserve">jediného </w:t>
      </w:r>
      <w:r>
        <w:t xml:space="preserve">oběhu na lince 489 by bylo třeba vystřídat řidiče až </w:t>
      </w:r>
      <w:r w:rsidR="0058276D">
        <w:t>mezi</w:t>
      </w:r>
      <w:r>
        <w:t xml:space="preserve"> 14.</w:t>
      </w:r>
      <w:r w:rsidR="001F4AD4">
        <w:t xml:space="preserve"> a </w:t>
      </w:r>
      <w:r>
        <w:t>15. hodin</w:t>
      </w:r>
      <w:r w:rsidR="0058276D">
        <w:t>ou</w:t>
      </w:r>
      <w:r>
        <w:t xml:space="preserve">, protože zde kvůli efektivitě </w:t>
      </w:r>
      <w:r w:rsidR="003F09E1">
        <w:t xml:space="preserve">provozu </w:t>
      </w:r>
      <w:r>
        <w:t>není možné udělat bezpečnostní přestávku v dlouhé odpolední špičce.</w:t>
      </w:r>
    </w:p>
    <w:p w:rsidR="000C41FD" w:rsidRDefault="00FC3A03">
      <w:r>
        <w:t>O víkendu jsou oběhově svázány linky 489</w:t>
      </w:r>
      <w:r w:rsidR="001F4AD4">
        <w:t xml:space="preserve"> a </w:t>
      </w:r>
      <w:r>
        <w:t>49</w:t>
      </w:r>
      <w:r w:rsidR="003F09E1">
        <w:t>0</w:t>
      </w:r>
      <w:r>
        <w:t xml:space="preserve"> v Mnichovicích</w:t>
      </w:r>
      <w:r w:rsidR="001F4AD4">
        <w:t xml:space="preserve"> a </w:t>
      </w:r>
      <w:r w:rsidR="003F09E1">
        <w:t>linky 494</w:t>
      </w:r>
      <w:r w:rsidR="001F4AD4">
        <w:t xml:space="preserve"> a </w:t>
      </w:r>
      <w:r>
        <w:t>49</w:t>
      </w:r>
      <w:r w:rsidR="003F09E1">
        <w:t>5</w:t>
      </w:r>
      <w:r>
        <w:t xml:space="preserve"> ve Strančicích, podobně, jako tomu je dnes při jiných kombinacích linek.</w:t>
      </w:r>
      <w:r w:rsidR="00E65D02">
        <w:t xml:space="preserve"> Víkendové jízdní řády nevydávám, neboť jsem toho názoru, že z časových poloh je dostatečně zřejmé, že li</w:t>
      </w:r>
      <w:r w:rsidR="00B33200">
        <w:t>nky jsou oběhově svázány dobře.</w:t>
      </w:r>
    </w:p>
    <w:p w:rsidR="000F28DC" w:rsidRDefault="000F28DC" w:rsidP="000F28DC">
      <w:pPr>
        <w:keepNext/>
        <w:spacing w:before="0" w:after="200" w:line="276" w:lineRule="auto"/>
        <w:jc w:val="center"/>
      </w:pPr>
      <w:bookmarkStart w:id="140" w:name="_Toc437196371"/>
      <w:bookmarkStart w:id="141" w:name="_Toc437355021"/>
      <w:r>
        <w:rPr>
          <w:noProof/>
          <w:lang w:eastAsia="cs-CZ"/>
        </w:rPr>
        <w:drawing>
          <wp:inline distT="0" distB="0" distL="0" distR="0" wp14:anchorId="6EDB36AB" wp14:editId="6ACD3807">
            <wp:extent cx="5040000" cy="3064260"/>
            <wp:effectExtent l="0" t="0" r="8255" b="3175"/>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383.JPG"/>
                    <pic:cNvPicPr/>
                  </pic:nvPicPr>
                  <pic:blipFill>
                    <a:blip r:embed="rId41" cstate="print">
                      <a:extLst>
                        <a:ext uri="{28A0092B-C50C-407E-A947-70E740481C1C}">
                          <a14:useLocalDpi xmlns:a14="http://schemas.microsoft.com/office/drawing/2010/main"/>
                        </a:ext>
                      </a:extLst>
                    </a:blip>
                    <a:stretch>
                      <a:fillRect/>
                    </a:stretch>
                  </pic:blipFill>
                  <pic:spPr>
                    <a:xfrm>
                      <a:off x="0" y="0"/>
                      <a:ext cx="5040000" cy="3064260"/>
                    </a:xfrm>
                    <a:prstGeom prst="rect">
                      <a:avLst/>
                    </a:prstGeom>
                  </pic:spPr>
                </pic:pic>
              </a:graphicData>
            </a:graphic>
          </wp:inline>
        </w:drawing>
      </w:r>
    </w:p>
    <w:p w:rsidR="000F28DC" w:rsidRDefault="000F28DC" w:rsidP="00F53FB7">
      <w:pPr>
        <w:pStyle w:val="Podtitul"/>
      </w:pPr>
      <w:bookmarkStart w:id="142" w:name="_Toc452030596"/>
      <w:r>
        <w:t xml:space="preserve">Obrázek </w:t>
      </w:r>
      <w:fldSimple w:instr=" SEQ Obrázek \* ARABIC ">
        <w:r w:rsidR="00A934FD">
          <w:rPr>
            <w:noProof/>
          </w:rPr>
          <w:t>32</w:t>
        </w:r>
      </w:fldSimple>
      <w:r>
        <w:t>: Karosa na lince 383 přijíždí do zastávky Ondřejov, náměstí</w:t>
      </w:r>
      <w:bookmarkEnd w:id="142"/>
    </w:p>
    <w:p w:rsidR="000F28DC" w:rsidRDefault="000F28DC" w:rsidP="000F28DC">
      <w:pPr>
        <w:keepNext/>
        <w:jc w:val="center"/>
      </w:pPr>
      <w:r>
        <w:rPr>
          <w:noProof/>
          <w:lang w:eastAsia="cs-CZ"/>
        </w:rPr>
        <w:lastRenderedPageBreak/>
        <w:drawing>
          <wp:inline distT="0" distB="0" distL="0" distR="0" wp14:anchorId="5DEB52C3" wp14:editId="27D2E42C">
            <wp:extent cx="5040000" cy="3761648"/>
            <wp:effectExtent l="0" t="0" r="8255"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494.JPG"/>
                    <pic:cNvPicPr/>
                  </pic:nvPicPr>
                  <pic:blipFill>
                    <a:blip r:embed="rId42" cstate="print">
                      <a:extLst>
                        <a:ext uri="{28A0092B-C50C-407E-A947-70E740481C1C}">
                          <a14:useLocalDpi xmlns:a14="http://schemas.microsoft.com/office/drawing/2010/main"/>
                        </a:ext>
                      </a:extLst>
                    </a:blip>
                    <a:stretch>
                      <a:fillRect/>
                    </a:stretch>
                  </pic:blipFill>
                  <pic:spPr>
                    <a:xfrm>
                      <a:off x="0" y="0"/>
                      <a:ext cx="5040000" cy="3761648"/>
                    </a:xfrm>
                    <a:prstGeom prst="rect">
                      <a:avLst/>
                    </a:prstGeom>
                  </pic:spPr>
                </pic:pic>
              </a:graphicData>
            </a:graphic>
          </wp:inline>
        </w:drawing>
      </w:r>
    </w:p>
    <w:p w:rsidR="000213AF" w:rsidRDefault="000F28DC" w:rsidP="00F95DE2">
      <w:pPr>
        <w:pStyle w:val="Podtitul"/>
        <w:rPr>
          <w:rFonts w:eastAsiaTheme="majorEastAsia" w:cstheme="majorBidi"/>
          <w:b w:val="0"/>
          <w:bCs/>
          <w:sz w:val="32"/>
          <w:szCs w:val="28"/>
        </w:rPr>
      </w:pPr>
      <w:bookmarkStart w:id="143" w:name="_Toc452030597"/>
      <w:r>
        <w:t xml:space="preserve">Obrázek </w:t>
      </w:r>
      <w:fldSimple w:instr=" SEQ Obrázek \* ARABIC ">
        <w:r w:rsidR="00A934FD">
          <w:rPr>
            <w:noProof/>
          </w:rPr>
          <w:t>33</w:t>
        </w:r>
      </w:fldSimple>
      <w:r>
        <w:t>: V Říčanech u kostela byl zachycen</w:t>
      </w:r>
      <w:r w:rsidR="00F53FB7">
        <w:t xml:space="preserve"> SOR vypravený na</w:t>
      </w:r>
      <w:r>
        <w:t xml:space="preserve"> link</w:t>
      </w:r>
      <w:r w:rsidR="00F53FB7">
        <w:t>u</w:t>
      </w:r>
      <w:r>
        <w:t xml:space="preserve"> 494</w:t>
      </w:r>
      <w:bookmarkEnd w:id="143"/>
      <w:r w:rsidR="000213AF">
        <w:br w:type="page"/>
      </w:r>
    </w:p>
    <w:p w:rsidR="00E65D02" w:rsidRDefault="00C91F81" w:rsidP="007E7C91">
      <w:pPr>
        <w:pStyle w:val="Nadpis1"/>
        <w:numPr>
          <w:ilvl w:val="0"/>
          <w:numId w:val="0"/>
        </w:numPr>
      </w:pPr>
      <w:bookmarkStart w:id="144" w:name="_Toc442638832"/>
      <w:bookmarkStart w:id="145" w:name="_Toc452030560"/>
      <w:r>
        <w:lastRenderedPageBreak/>
        <w:t>Závěr</w:t>
      </w:r>
      <w:bookmarkEnd w:id="140"/>
      <w:bookmarkEnd w:id="141"/>
      <w:bookmarkEnd w:id="144"/>
      <w:bookmarkEnd w:id="145"/>
    </w:p>
    <w:p w:rsidR="00C91F81" w:rsidRDefault="00C91F81" w:rsidP="00C91F81">
      <w:r>
        <w:t xml:space="preserve">Myslím si, že až na drobné věci se mi </w:t>
      </w:r>
      <w:r w:rsidR="00ED4ED2">
        <w:t xml:space="preserve">tento </w:t>
      </w:r>
      <w:r>
        <w:t>dopravní návrh vyvedl, především jsem na některých místech (především v Ondřejově) zařídil návaznosti tak,</w:t>
      </w:r>
      <w:r w:rsidR="00085623">
        <w:t xml:space="preserve"> jako zde nikdy předtím nebyly. C</w:t>
      </w:r>
      <w:r>
        <w:t>hápu</w:t>
      </w:r>
      <w:r w:rsidR="00085623">
        <w:t xml:space="preserve"> však</w:t>
      </w:r>
      <w:r>
        <w:t>, že drtivá většina věcí je v režii obcí, které si dopravu platí</w:t>
      </w:r>
      <w:r w:rsidR="001F4AD4">
        <w:t xml:space="preserve"> a </w:t>
      </w:r>
      <w:r w:rsidR="00085623">
        <w:t>bez jejich vůle se nic nezmění</w:t>
      </w:r>
      <w:r>
        <w:t>.</w:t>
      </w:r>
    </w:p>
    <w:p w:rsidR="00F53FB7" w:rsidRDefault="00F53FB7" w:rsidP="00C91F81">
      <w:r>
        <w:t>Z propočtu koeficientově upravených vozokm je patrné, že rezerva projektu je taková, že poměrně slušná částka na přidání spojů i po započítání posíleného víkendového provozu zbyde.</w:t>
      </w:r>
    </w:p>
    <w:p w:rsidR="00F53FB7" w:rsidRDefault="00F53FB7" w:rsidP="00C91F81">
      <w:r>
        <w:t>V návrhu nebyly učiněny zásadní kroky směrem k ještě vyšší efektivitě provozu například převedením části cestujících z Kostelce nad Černými lesy do trasy přes Český Brod, neboť takový krok by mohl vyvolat poměrně nekomfortní cestování v již tak velmi obsazených osobních vlacích. K jeho učinění by bylo potřeba přidat další vlaky na trať mezi Prahou a Kolínem, což je při 3kolejném provozu v současné situaci rostoucí konkurence na trase Praha – Ostrava nereálné.</w:t>
      </w:r>
    </w:p>
    <w:p w:rsidR="00606C53" w:rsidRDefault="00DD00DE" w:rsidP="00AC74E1">
      <w:pPr>
        <w:keepNext/>
        <w:jc w:val="center"/>
      </w:pPr>
      <w:r>
        <w:rPr>
          <w:noProof/>
          <w:lang w:eastAsia="cs-CZ"/>
        </w:rPr>
        <w:drawing>
          <wp:inline distT="0" distB="0" distL="0" distR="0" wp14:anchorId="449F2A69" wp14:editId="292AC674">
            <wp:extent cx="4800000" cy="3600000"/>
            <wp:effectExtent l="0" t="0" r="635" b="635"/>
            <wp:docPr id="12" name="Obrázek 11" descr="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2.jpg"/>
                    <pic:cNvPicPr/>
                  </pic:nvPicPr>
                  <pic:blipFill>
                    <a:blip r:embed="rId43" cstate="print"/>
                    <a:stretch>
                      <a:fillRect/>
                    </a:stretch>
                  </pic:blipFill>
                  <pic:spPr>
                    <a:xfrm>
                      <a:off x="0" y="0"/>
                      <a:ext cx="4800000" cy="3600000"/>
                    </a:xfrm>
                    <a:prstGeom prst="rect">
                      <a:avLst/>
                    </a:prstGeom>
                  </pic:spPr>
                </pic:pic>
              </a:graphicData>
            </a:graphic>
          </wp:inline>
        </w:drawing>
      </w:r>
    </w:p>
    <w:p w:rsidR="00277847" w:rsidRPr="00277847" w:rsidRDefault="00606C53" w:rsidP="00F95DE2">
      <w:pPr>
        <w:pStyle w:val="Podtitul"/>
      </w:pPr>
      <w:bookmarkStart w:id="146" w:name="_Toc452030598"/>
      <w:r w:rsidRPr="00AC74E1">
        <w:t xml:space="preserve">Obrázek </w:t>
      </w:r>
      <w:fldSimple w:instr=" SEQ Obrázek \* ARABIC ">
        <w:r w:rsidR="00A934FD">
          <w:rPr>
            <w:noProof/>
          </w:rPr>
          <w:t>34</w:t>
        </w:r>
      </w:fldSimple>
      <w:r w:rsidRPr="00AC74E1">
        <w:t>: Linka 462 ve Všešímech, odkud by ji bylo vhodné po rozšíření komunikace prodloužit</w:t>
      </w:r>
      <w:r w:rsidRPr="008E3E4F">
        <w:t xml:space="preserve"> do Mnichovi</w:t>
      </w:r>
      <w:r w:rsidR="003F09E1">
        <w:t>c</w:t>
      </w:r>
      <w:bookmarkEnd w:id="146"/>
    </w:p>
    <w:p w:rsidR="00F90106" w:rsidRDefault="00F90106" w:rsidP="000213AF">
      <w:pPr>
        <w:pStyle w:val="Titulek"/>
        <w:rPr>
          <w:rFonts w:asciiTheme="minorHAnsi" w:hAnsiTheme="minorHAnsi" w:cstheme="minorHAnsi"/>
          <w:b w:val="0"/>
          <w:sz w:val="20"/>
        </w:rPr>
        <w:sectPr w:rsidR="00F90106" w:rsidSect="00395084">
          <w:headerReference w:type="default" r:id="rId44"/>
          <w:footerReference w:type="default" r:id="rId45"/>
          <w:pgSz w:w="11906" w:h="16838"/>
          <w:pgMar w:top="1417" w:right="1134" w:bottom="851" w:left="1985" w:header="567" w:footer="567" w:gutter="0"/>
          <w:pgNumType w:start="8"/>
          <w:cols w:space="708"/>
          <w:docGrid w:linePitch="360"/>
        </w:sectPr>
      </w:pPr>
    </w:p>
    <w:p w:rsidR="000213AF" w:rsidRDefault="00F90106" w:rsidP="002D2807">
      <w:pPr>
        <w:pStyle w:val="Nadpis1"/>
        <w:numPr>
          <w:ilvl w:val="0"/>
          <w:numId w:val="0"/>
        </w:numPr>
      </w:pPr>
      <w:bookmarkStart w:id="147" w:name="_Toc452030561"/>
      <w:r w:rsidRPr="002D2807">
        <w:lastRenderedPageBreak/>
        <w:t>Zdroje</w:t>
      </w:r>
      <w:bookmarkEnd w:id="147"/>
    </w:p>
    <w:p w:rsidR="000F28DC" w:rsidRPr="000F28DC" w:rsidRDefault="000F28DC" w:rsidP="000F28DC">
      <w:r w:rsidRPr="000F28DC">
        <w:rPr>
          <w:b/>
          <w:sz w:val="28"/>
        </w:rPr>
        <w:t>Vlastní</w:t>
      </w:r>
      <w:r>
        <w:t xml:space="preserve"> </w:t>
      </w:r>
    </w:p>
    <w:p w:rsidR="000F28DC" w:rsidRDefault="000F28DC" w:rsidP="000F28DC">
      <w:pPr>
        <w:pStyle w:val="Bezmezer"/>
        <w:numPr>
          <w:ilvl w:val="0"/>
          <w:numId w:val="0"/>
        </w:numPr>
        <w:spacing w:line="360" w:lineRule="auto"/>
      </w:pPr>
      <w:r>
        <w:t>Vlastní poznatky z provozu</w:t>
      </w:r>
    </w:p>
    <w:p w:rsidR="000F28DC" w:rsidRDefault="000F28DC" w:rsidP="000F28DC">
      <w:pPr>
        <w:pStyle w:val="Bezmezer"/>
        <w:numPr>
          <w:ilvl w:val="0"/>
          <w:numId w:val="0"/>
        </w:numPr>
        <w:spacing w:line="360" w:lineRule="auto"/>
      </w:pPr>
      <w:r>
        <w:t>Vlastní přepravní průzkumy</w:t>
      </w:r>
    </w:p>
    <w:p w:rsidR="000F28DC" w:rsidRDefault="000F28DC" w:rsidP="000F28DC">
      <w:pPr>
        <w:pStyle w:val="Bezmezer"/>
        <w:numPr>
          <w:ilvl w:val="0"/>
          <w:numId w:val="0"/>
        </w:numPr>
        <w:spacing w:line="360" w:lineRule="auto"/>
      </w:pPr>
      <w:r>
        <w:t>Vlastní fotodokumentace</w:t>
      </w:r>
    </w:p>
    <w:p w:rsidR="000F28DC" w:rsidRPr="000F28DC" w:rsidRDefault="000F28DC" w:rsidP="000F28DC">
      <w:pPr>
        <w:rPr>
          <w:b/>
          <w:sz w:val="28"/>
        </w:rPr>
      </w:pPr>
      <w:r w:rsidRPr="000F28DC">
        <w:rPr>
          <w:b/>
          <w:sz w:val="28"/>
        </w:rPr>
        <w:t xml:space="preserve">Weby </w:t>
      </w:r>
    </w:p>
    <w:p w:rsidR="00F52BA5" w:rsidRPr="00F52BA5" w:rsidRDefault="00F52BA5" w:rsidP="00F52BA5">
      <w:pPr>
        <w:pStyle w:val="Bezmezer"/>
        <w:jc w:val="left"/>
        <w:rPr>
          <w:rFonts w:eastAsia="Times New Roman"/>
          <w:lang w:eastAsia="cs-CZ"/>
        </w:rPr>
      </w:pPr>
      <w:r w:rsidRPr="00F52BA5">
        <w:rPr>
          <w:rFonts w:eastAsia="Times New Roman"/>
          <w:lang w:eastAsia="cs-CZ"/>
        </w:rPr>
        <w:t>[online]. [cit. 2016-03-19]. Dostupné z: http://m. rozhlas.cz/zpravy/regiony/_zprava/1339140</w:t>
      </w:r>
    </w:p>
    <w:p w:rsidR="00F52BA5" w:rsidRPr="00F52BA5" w:rsidRDefault="00F52BA5" w:rsidP="00F52BA5">
      <w:pPr>
        <w:pStyle w:val="Bezmezer"/>
        <w:rPr>
          <w:rFonts w:eastAsia="Times New Roman"/>
          <w:lang w:eastAsia="cs-CZ"/>
        </w:rPr>
      </w:pPr>
      <w:r w:rsidRPr="00F52BA5">
        <w:rPr>
          <w:rFonts w:eastAsia="Times New Roman"/>
          <w:lang w:eastAsia="cs-CZ"/>
        </w:rPr>
        <w:t>[online]. [cit. 2016-03-19]. Dostupné z: www.strancice.cz</w:t>
      </w:r>
    </w:p>
    <w:p w:rsidR="00F52BA5" w:rsidRPr="00F52BA5" w:rsidRDefault="00F52BA5" w:rsidP="00F52BA5">
      <w:pPr>
        <w:pStyle w:val="Bezmezer"/>
        <w:jc w:val="left"/>
        <w:rPr>
          <w:rFonts w:eastAsia="Times New Roman"/>
          <w:lang w:eastAsia="cs-CZ"/>
        </w:rPr>
      </w:pPr>
      <w:r w:rsidRPr="00F52BA5">
        <w:rPr>
          <w:rFonts w:eastAsia="Times New Roman"/>
          <w:lang w:eastAsia="cs-CZ"/>
        </w:rPr>
        <w:t>[online]. [cit. 2016-03-19]. Dostupné z: http://www.parlamentnilisty.cz/profily/kraj-Stredocesky-373/clanek/Radni-schvalili-demolici-mostu-pres-dalnici-D1-u-Jazlovic-na-Praze-vychod-31647</w:t>
      </w:r>
    </w:p>
    <w:p w:rsidR="00F52BA5" w:rsidRPr="00F52BA5" w:rsidRDefault="00F52BA5" w:rsidP="00F52BA5">
      <w:pPr>
        <w:pStyle w:val="Bezmezer"/>
        <w:rPr>
          <w:rFonts w:eastAsia="Times New Roman"/>
          <w:lang w:eastAsia="cs-CZ"/>
        </w:rPr>
      </w:pPr>
      <w:r w:rsidRPr="00F52BA5">
        <w:rPr>
          <w:rFonts w:eastAsia="Times New Roman"/>
          <w:lang w:eastAsia="cs-CZ"/>
        </w:rPr>
        <w:t>[online]. [cit. 2016-03-19]. Dostupné z: http://www.tram-bus.cz/</w:t>
      </w:r>
    </w:p>
    <w:p w:rsidR="00F52BA5" w:rsidRDefault="00F52BA5">
      <w:pPr>
        <w:spacing w:before="0" w:after="200" w:line="276" w:lineRule="auto"/>
        <w:jc w:val="left"/>
        <w:rPr>
          <w:rFonts w:eastAsiaTheme="majorEastAsia" w:cstheme="majorBidi"/>
          <w:b/>
          <w:bCs/>
          <w:sz w:val="32"/>
          <w:szCs w:val="28"/>
        </w:rPr>
      </w:pPr>
      <w:r>
        <w:br w:type="page"/>
      </w:r>
    </w:p>
    <w:p w:rsidR="000F28DC" w:rsidRPr="000F28DC" w:rsidRDefault="000F28DC" w:rsidP="000F28DC">
      <w:pPr>
        <w:pStyle w:val="Nadpis1"/>
        <w:numPr>
          <w:ilvl w:val="0"/>
          <w:numId w:val="0"/>
        </w:numPr>
      </w:pPr>
      <w:bookmarkStart w:id="148" w:name="_Toc452030562"/>
      <w:r w:rsidRPr="000F28DC">
        <w:lastRenderedPageBreak/>
        <w:t>Seznam použitých zkratek</w:t>
      </w:r>
      <w:bookmarkEnd w:id="148"/>
    </w:p>
    <w:p w:rsidR="000F28DC" w:rsidRDefault="000F28DC" w:rsidP="000F28DC">
      <w:pPr>
        <w:pStyle w:val="Bezmezer"/>
      </w:pPr>
      <w:r>
        <w:t>PID – Pražská integrovaná doprava</w:t>
      </w:r>
    </w:p>
    <w:p w:rsidR="000F28DC" w:rsidRDefault="000F28DC" w:rsidP="000F28DC">
      <w:pPr>
        <w:pStyle w:val="Bezmezer"/>
      </w:pPr>
      <w:r>
        <w:t>ROPID – Regionální organizátor Pražské integrované dopravy</w:t>
      </w:r>
    </w:p>
    <w:p w:rsidR="000F28DC" w:rsidRDefault="000F28DC" w:rsidP="000F28DC">
      <w:pPr>
        <w:pStyle w:val="Bezmezer"/>
      </w:pPr>
      <w:r>
        <w:t>GVD – grafikon vlakové dopravy</w:t>
      </w:r>
    </w:p>
    <w:p w:rsidR="000F28DC" w:rsidRDefault="000F28DC" w:rsidP="000F28DC">
      <w:pPr>
        <w:pStyle w:val="Bezmezer"/>
      </w:pPr>
      <w:r>
        <w:t>IDS – integrovaný dopravní systém</w:t>
      </w:r>
    </w:p>
    <w:p w:rsidR="000F28DC" w:rsidRDefault="000F28DC" w:rsidP="000F28DC">
      <w:pPr>
        <w:pStyle w:val="Bezmezer"/>
      </w:pPr>
      <w:r>
        <w:t>PD – pracovní den</w:t>
      </w:r>
    </w:p>
    <w:p w:rsidR="000F28DC" w:rsidRDefault="000F28DC" w:rsidP="000F28DC">
      <w:pPr>
        <w:pStyle w:val="Bezmezer"/>
      </w:pPr>
      <w:r>
        <w:t>SN – sobota a neděle (víkend)</w:t>
      </w:r>
    </w:p>
    <w:p w:rsidR="00F95DE2" w:rsidRPr="000D6CE7" w:rsidRDefault="00F95DE2" w:rsidP="000F28DC">
      <w:pPr>
        <w:pStyle w:val="Bezmezer"/>
      </w:pPr>
      <w:r>
        <w:t>TP – tarifní pásmo</w:t>
      </w:r>
    </w:p>
    <w:p w:rsidR="000F28DC" w:rsidRPr="00F90106" w:rsidRDefault="000F28DC" w:rsidP="000F28DC">
      <w:pPr>
        <w:pStyle w:val="Bezmezer"/>
        <w:numPr>
          <w:ilvl w:val="0"/>
          <w:numId w:val="0"/>
        </w:numPr>
        <w:ind w:left="907"/>
        <w:sectPr w:rsidR="000F28DC" w:rsidRPr="00F90106" w:rsidSect="00377903">
          <w:headerReference w:type="default" r:id="rId46"/>
          <w:footerReference w:type="default" r:id="rId47"/>
          <w:pgSz w:w="11906" w:h="16838"/>
          <w:pgMar w:top="1417" w:right="1417" w:bottom="1417" w:left="1701" w:header="567" w:footer="567" w:gutter="0"/>
          <w:pgNumType w:start="1"/>
          <w:cols w:space="708"/>
          <w:docGrid w:linePitch="360"/>
        </w:sectPr>
      </w:pPr>
    </w:p>
    <w:p w:rsidR="002D2807" w:rsidRDefault="002D2807" w:rsidP="002D2807">
      <w:pPr>
        <w:pStyle w:val="Nadpis1"/>
        <w:numPr>
          <w:ilvl w:val="0"/>
          <w:numId w:val="0"/>
        </w:numPr>
      </w:pPr>
      <w:bookmarkStart w:id="149" w:name="_Toc452030563"/>
      <w:r>
        <w:lastRenderedPageBreak/>
        <w:t>Seznam příloh</w:t>
      </w:r>
      <w:bookmarkEnd w:id="149"/>
      <w:r w:rsidR="00AC74E1">
        <w:t xml:space="preserve"> </w:t>
      </w:r>
    </w:p>
    <w:p w:rsidR="002646B6" w:rsidRDefault="00AC74E1" w:rsidP="00F95DE2">
      <w:pPr>
        <w:pStyle w:val="Seznamobrzk"/>
        <w:tabs>
          <w:tab w:val="right" w:leader="dot" w:pos="8777"/>
        </w:tabs>
        <w:spacing w:before="120" w:after="120" w:line="240" w:lineRule="auto"/>
        <w:rPr>
          <w:rFonts w:asciiTheme="minorHAnsi" w:eastAsiaTheme="minorEastAsia" w:hAnsiTheme="minorHAnsi"/>
          <w:noProof/>
          <w:lang w:eastAsia="cs-CZ"/>
        </w:rPr>
      </w:pPr>
      <w:r>
        <w:fldChar w:fldCharType="begin"/>
      </w:r>
      <w:r>
        <w:instrText xml:space="preserve"> TOC \n \h \z \c "Příloha" </w:instrText>
      </w:r>
      <w:r>
        <w:fldChar w:fldCharType="separate"/>
      </w:r>
      <w:hyperlink w:anchor="_Toc451980839" w:history="1">
        <w:r w:rsidR="002646B6" w:rsidRPr="00EF1341">
          <w:rPr>
            <w:rStyle w:val="Hypertextovodkaz"/>
            <w:noProof/>
          </w:rPr>
          <w:t>Příloha 1: Jízdní řád linky 363 z Opatova směr Modletice a Velké Popovice, Todice</w:t>
        </w:r>
      </w:hyperlink>
    </w:p>
    <w:p w:rsidR="002646B6" w:rsidRDefault="00FB73B4" w:rsidP="00F95DE2">
      <w:pPr>
        <w:pStyle w:val="Seznamobrzk"/>
        <w:tabs>
          <w:tab w:val="right" w:leader="dot" w:pos="8777"/>
        </w:tabs>
        <w:spacing w:before="120" w:after="120" w:line="240" w:lineRule="auto"/>
        <w:rPr>
          <w:rFonts w:asciiTheme="minorHAnsi" w:eastAsiaTheme="minorEastAsia" w:hAnsiTheme="minorHAnsi"/>
          <w:noProof/>
          <w:lang w:eastAsia="cs-CZ"/>
        </w:rPr>
      </w:pPr>
      <w:hyperlink w:anchor="_Toc451980840" w:history="1">
        <w:r w:rsidR="002646B6" w:rsidRPr="00EF1341">
          <w:rPr>
            <w:rStyle w:val="Hypertextovodkaz"/>
            <w:noProof/>
          </w:rPr>
          <w:t>Příloha 2: Jízdní řád linky 363 z Velkých Popovic směr Praha, Opatov</w:t>
        </w:r>
      </w:hyperlink>
    </w:p>
    <w:p w:rsidR="002646B6" w:rsidRDefault="00FB73B4" w:rsidP="00F95DE2">
      <w:pPr>
        <w:pStyle w:val="Seznamobrzk"/>
        <w:tabs>
          <w:tab w:val="right" w:leader="dot" w:pos="8777"/>
        </w:tabs>
        <w:spacing w:before="120" w:after="120" w:line="240" w:lineRule="auto"/>
        <w:rPr>
          <w:rFonts w:asciiTheme="minorHAnsi" w:eastAsiaTheme="minorEastAsia" w:hAnsiTheme="minorHAnsi"/>
          <w:noProof/>
          <w:lang w:eastAsia="cs-CZ"/>
        </w:rPr>
      </w:pPr>
      <w:hyperlink w:anchor="_Toc451980841" w:history="1">
        <w:r w:rsidR="002646B6" w:rsidRPr="00EF1341">
          <w:rPr>
            <w:rStyle w:val="Hypertextovodkaz"/>
            <w:noProof/>
          </w:rPr>
          <w:t>Příloha 3: Jízdní řád linky 363 z Modletic směr Praha, Opatov</w:t>
        </w:r>
      </w:hyperlink>
    </w:p>
    <w:p w:rsidR="002646B6" w:rsidRDefault="00FB73B4" w:rsidP="00F95DE2">
      <w:pPr>
        <w:pStyle w:val="Seznamobrzk"/>
        <w:tabs>
          <w:tab w:val="right" w:leader="dot" w:pos="8777"/>
        </w:tabs>
        <w:spacing w:before="120" w:after="120" w:line="240" w:lineRule="auto"/>
        <w:rPr>
          <w:rFonts w:asciiTheme="minorHAnsi" w:eastAsiaTheme="minorEastAsia" w:hAnsiTheme="minorHAnsi"/>
          <w:noProof/>
          <w:lang w:eastAsia="cs-CZ"/>
        </w:rPr>
      </w:pPr>
      <w:hyperlink w:anchor="_Toc451980842" w:history="1">
        <w:r w:rsidR="002646B6" w:rsidRPr="00EF1341">
          <w:rPr>
            <w:rStyle w:val="Hypertextovodkaz"/>
            <w:noProof/>
          </w:rPr>
          <w:t>Příloha 4: Souhrnný jízdní řád linek 38x ze zastávky Říčany, prům. areál Černokostelecká směr Praha, Háje</w:t>
        </w:r>
      </w:hyperlink>
    </w:p>
    <w:p w:rsidR="002646B6" w:rsidRDefault="00FB73B4" w:rsidP="00F95DE2">
      <w:pPr>
        <w:pStyle w:val="Seznamobrzk"/>
        <w:tabs>
          <w:tab w:val="right" w:leader="dot" w:pos="8777"/>
        </w:tabs>
        <w:spacing w:before="120" w:after="120" w:line="240" w:lineRule="auto"/>
        <w:rPr>
          <w:rFonts w:asciiTheme="minorHAnsi" w:eastAsiaTheme="minorEastAsia" w:hAnsiTheme="minorHAnsi"/>
          <w:noProof/>
          <w:lang w:eastAsia="cs-CZ"/>
        </w:rPr>
      </w:pPr>
      <w:hyperlink w:anchor="_Toc451980843" w:history="1">
        <w:r w:rsidR="002646B6" w:rsidRPr="00EF1341">
          <w:rPr>
            <w:rStyle w:val="Hypertextovodkaz"/>
            <w:noProof/>
          </w:rPr>
          <w:t>Příloha 5: Souhrnný jízdní řád linek 38x z Hájů směr Říčany a Mukařov</w:t>
        </w:r>
      </w:hyperlink>
    </w:p>
    <w:p w:rsidR="002646B6" w:rsidRDefault="00FB73B4" w:rsidP="00F95DE2">
      <w:pPr>
        <w:pStyle w:val="Seznamobrzk"/>
        <w:tabs>
          <w:tab w:val="right" w:leader="dot" w:pos="8777"/>
        </w:tabs>
        <w:spacing w:before="120" w:after="120" w:line="240" w:lineRule="auto"/>
        <w:rPr>
          <w:rFonts w:asciiTheme="minorHAnsi" w:eastAsiaTheme="minorEastAsia" w:hAnsiTheme="minorHAnsi"/>
          <w:noProof/>
          <w:lang w:eastAsia="cs-CZ"/>
        </w:rPr>
      </w:pPr>
      <w:hyperlink w:anchor="_Toc451980844" w:history="1">
        <w:r w:rsidR="002646B6" w:rsidRPr="00EF1341">
          <w:rPr>
            <w:rStyle w:val="Hypertextovodkaz"/>
            <w:noProof/>
          </w:rPr>
          <w:t>Příloha 6: Oběhy pro pracovní dny na lince 363</w:t>
        </w:r>
      </w:hyperlink>
    </w:p>
    <w:p w:rsidR="002646B6" w:rsidRDefault="00FB73B4" w:rsidP="00F95DE2">
      <w:pPr>
        <w:pStyle w:val="Seznamobrzk"/>
        <w:tabs>
          <w:tab w:val="right" w:leader="dot" w:pos="8777"/>
        </w:tabs>
        <w:spacing w:before="120" w:after="120" w:line="240" w:lineRule="auto"/>
        <w:rPr>
          <w:rFonts w:asciiTheme="minorHAnsi" w:eastAsiaTheme="minorEastAsia" w:hAnsiTheme="minorHAnsi"/>
          <w:noProof/>
          <w:lang w:eastAsia="cs-CZ"/>
        </w:rPr>
      </w:pPr>
      <w:hyperlink w:anchor="_Toc451980845" w:history="1">
        <w:r w:rsidR="002646B6" w:rsidRPr="00EF1341">
          <w:rPr>
            <w:rStyle w:val="Hypertextovodkaz"/>
            <w:noProof/>
          </w:rPr>
          <w:t>Příloha 7: Jízdní řád linky 491 pro pracovní dny</w:t>
        </w:r>
      </w:hyperlink>
    </w:p>
    <w:p w:rsidR="002646B6" w:rsidRDefault="00FB73B4" w:rsidP="00F95DE2">
      <w:pPr>
        <w:pStyle w:val="Seznamobrzk"/>
        <w:tabs>
          <w:tab w:val="right" w:leader="dot" w:pos="8777"/>
        </w:tabs>
        <w:spacing w:before="120" w:after="120" w:line="240" w:lineRule="auto"/>
        <w:rPr>
          <w:rFonts w:asciiTheme="minorHAnsi" w:eastAsiaTheme="minorEastAsia" w:hAnsiTheme="minorHAnsi"/>
          <w:noProof/>
          <w:lang w:eastAsia="cs-CZ"/>
        </w:rPr>
      </w:pPr>
      <w:hyperlink w:anchor="_Toc451980846" w:history="1">
        <w:r w:rsidR="002646B6" w:rsidRPr="00EF1341">
          <w:rPr>
            <w:rStyle w:val="Hypertextovodkaz"/>
            <w:noProof/>
          </w:rPr>
          <w:t>Příloha 8: Síťová grafika linky 491 (grafické znázornění přestupových vazeb)</w:t>
        </w:r>
      </w:hyperlink>
    </w:p>
    <w:p w:rsidR="002646B6" w:rsidRDefault="00FB73B4" w:rsidP="00F95DE2">
      <w:pPr>
        <w:pStyle w:val="Seznamobrzk"/>
        <w:tabs>
          <w:tab w:val="right" w:leader="dot" w:pos="8777"/>
        </w:tabs>
        <w:spacing w:before="120" w:after="120" w:line="240" w:lineRule="auto"/>
        <w:rPr>
          <w:rFonts w:asciiTheme="minorHAnsi" w:eastAsiaTheme="minorEastAsia" w:hAnsiTheme="minorHAnsi"/>
          <w:noProof/>
          <w:lang w:eastAsia="cs-CZ"/>
        </w:rPr>
      </w:pPr>
      <w:hyperlink w:anchor="_Toc451980847" w:history="1">
        <w:r w:rsidR="002646B6" w:rsidRPr="00EF1341">
          <w:rPr>
            <w:rStyle w:val="Hypertextovodkaz"/>
            <w:noProof/>
          </w:rPr>
          <w:t>Příloha 9: průzkum 363-1</w:t>
        </w:r>
      </w:hyperlink>
    </w:p>
    <w:p w:rsidR="002646B6" w:rsidRDefault="00FB73B4" w:rsidP="00F95DE2">
      <w:pPr>
        <w:pStyle w:val="Seznamobrzk"/>
        <w:tabs>
          <w:tab w:val="right" w:leader="dot" w:pos="8777"/>
        </w:tabs>
        <w:spacing w:before="120" w:after="120" w:line="240" w:lineRule="auto"/>
        <w:rPr>
          <w:rFonts w:asciiTheme="minorHAnsi" w:eastAsiaTheme="minorEastAsia" w:hAnsiTheme="minorHAnsi"/>
          <w:noProof/>
          <w:lang w:eastAsia="cs-CZ"/>
        </w:rPr>
      </w:pPr>
      <w:hyperlink w:anchor="_Toc451980848" w:history="1">
        <w:r w:rsidR="002646B6" w:rsidRPr="00EF1341">
          <w:rPr>
            <w:rStyle w:val="Hypertextovodkaz"/>
            <w:noProof/>
          </w:rPr>
          <w:t>Příloha 10: průzkum 363-2</w:t>
        </w:r>
      </w:hyperlink>
    </w:p>
    <w:p w:rsidR="002646B6" w:rsidRDefault="00FB73B4" w:rsidP="00F95DE2">
      <w:pPr>
        <w:pStyle w:val="Seznamobrzk"/>
        <w:tabs>
          <w:tab w:val="right" w:leader="dot" w:pos="8777"/>
        </w:tabs>
        <w:spacing w:before="120" w:after="120" w:line="240" w:lineRule="auto"/>
        <w:rPr>
          <w:rFonts w:asciiTheme="minorHAnsi" w:eastAsiaTheme="minorEastAsia" w:hAnsiTheme="minorHAnsi"/>
          <w:noProof/>
          <w:lang w:eastAsia="cs-CZ"/>
        </w:rPr>
      </w:pPr>
      <w:hyperlink w:anchor="_Toc451980849" w:history="1">
        <w:r w:rsidR="002646B6" w:rsidRPr="00EF1341">
          <w:rPr>
            <w:rStyle w:val="Hypertextovodkaz"/>
            <w:noProof/>
          </w:rPr>
          <w:t>Příloha 11: průzkum 363-3</w:t>
        </w:r>
      </w:hyperlink>
    </w:p>
    <w:p w:rsidR="002646B6" w:rsidRDefault="00FB73B4" w:rsidP="00F95DE2">
      <w:pPr>
        <w:pStyle w:val="Seznamobrzk"/>
        <w:tabs>
          <w:tab w:val="right" w:leader="dot" w:pos="8777"/>
        </w:tabs>
        <w:spacing w:before="120" w:after="120" w:line="240" w:lineRule="auto"/>
        <w:rPr>
          <w:rFonts w:asciiTheme="minorHAnsi" w:eastAsiaTheme="minorEastAsia" w:hAnsiTheme="minorHAnsi"/>
          <w:noProof/>
          <w:lang w:eastAsia="cs-CZ"/>
        </w:rPr>
      </w:pPr>
      <w:hyperlink w:anchor="_Toc451980850" w:history="1">
        <w:r w:rsidR="002646B6" w:rsidRPr="00EF1341">
          <w:rPr>
            <w:rStyle w:val="Hypertextovodkaz"/>
            <w:noProof/>
          </w:rPr>
          <w:t>Příloha 12: průzkum 363-4</w:t>
        </w:r>
      </w:hyperlink>
    </w:p>
    <w:p w:rsidR="002646B6" w:rsidRDefault="00FB73B4" w:rsidP="00F95DE2">
      <w:pPr>
        <w:pStyle w:val="Seznamobrzk"/>
        <w:tabs>
          <w:tab w:val="right" w:leader="dot" w:pos="8777"/>
        </w:tabs>
        <w:spacing w:before="120" w:after="120" w:line="240" w:lineRule="auto"/>
        <w:rPr>
          <w:rFonts w:asciiTheme="minorHAnsi" w:eastAsiaTheme="minorEastAsia" w:hAnsiTheme="minorHAnsi"/>
          <w:noProof/>
          <w:lang w:eastAsia="cs-CZ"/>
        </w:rPr>
      </w:pPr>
      <w:hyperlink w:anchor="_Toc451980851" w:history="1">
        <w:r w:rsidR="002646B6" w:rsidRPr="00EF1341">
          <w:rPr>
            <w:rStyle w:val="Hypertextovodkaz"/>
            <w:noProof/>
          </w:rPr>
          <w:t>Příloha 13: průzkum 363-5</w:t>
        </w:r>
      </w:hyperlink>
    </w:p>
    <w:p w:rsidR="002646B6" w:rsidRDefault="00FB73B4" w:rsidP="00F95DE2">
      <w:pPr>
        <w:pStyle w:val="Seznamobrzk"/>
        <w:tabs>
          <w:tab w:val="right" w:leader="dot" w:pos="8777"/>
        </w:tabs>
        <w:spacing w:before="120" w:after="120" w:line="240" w:lineRule="auto"/>
        <w:rPr>
          <w:rFonts w:asciiTheme="minorHAnsi" w:eastAsiaTheme="minorEastAsia" w:hAnsiTheme="minorHAnsi"/>
          <w:noProof/>
          <w:lang w:eastAsia="cs-CZ"/>
        </w:rPr>
      </w:pPr>
      <w:hyperlink w:anchor="_Toc451980852" w:history="1">
        <w:r w:rsidR="002646B6" w:rsidRPr="00EF1341">
          <w:rPr>
            <w:rStyle w:val="Hypertextovodkaz"/>
            <w:noProof/>
          </w:rPr>
          <w:t>Příloha 14: průzkum 363-6</w:t>
        </w:r>
      </w:hyperlink>
    </w:p>
    <w:p w:rsidR="002646B6" w:rsidRDefault="00FB73B4" w:rsidP="00F95DE2">
      <w:pPr>
        <w:pStyle w:val="Seznamobrzk"/>
        <w:tabs>
          <w:tab w:val="right" w:leader="dot" w:pos="8777"/>
        </w:tabs>
        <w:spacing w:before="120" w:after="120" w:line="240" w:lineRule="auto"/>
        <w:rPr>
          <w:rFonts w:asciiTheme="minorHAnsi" w:eastAsiaTheme="minorEastAsia" w:hAnsiTheme="minorHAnsi"/>
          <w:noProof/>
          <w:lang w:eastAsia="cs-CZ"/>
        </w:rPr>
      </w:pPr>
      <w:hyperlink w:anchor="_Toc451980853" w:history="1">
        <w:r w:rsidR="002646B6" w:rsidRPr="00EF1341">
          <w:rPr>
            <w:rStyle w:val="Hypertextovodkaz"/>
            <w:noProof/>
          </w:rPr>
          <w:t>Příloha 15: průzkum 363-7</w:t>
        </w:r>
      </w:hyperlink>
    </w:p>
    <w:p w:rsidR="002646B6" w:rsidRDefault="00FB73B4" w:rsidP="00F95DE2">
      <w:pPr>
        <w:pStyle w:val="Seznamobrzk"/>
        <w:tabs>
          <w:tab w:val="right" w:leader="dot" w:pos="8777"/>
        </w:tabs>
        <w:spacing w:before="120" w:after="120" w:line="240" w:lineRule="auto"/>
        <w:rPr>
          <w:rFonts w:asciiTheme="minorHAnsi" w:eastAsiaTheme="minorEastAsia" w:hAnsiTheme="minorHAnsi"/>
          <w:noProof/>
          <w:lang w:eastAsia="cs-CZ"/>
        </w:rPr>
      </w:pPr>
      <w:hyperlink w:anchor="_Toc451980854" w:history="1">
        <w:r w:rsidR="002646B6" w:rsidRPr="00EF1341">
          <w:rPr>
            <w:rStyle w:val="Hypertextovodkaz"/>
            <w:noProof/>
          </w:rPr>
          <w:t>Příloha 16: průzkum 403-1</w:t>
        </w:r>
      </w:hyperlink>
    </w:p>
    <w:p w:rsidR="00341167" w:rsidRDefault="00FB73B4" w:rsidP="00F95DE2">
      <w:pPr>
        <w:pStyle w:val="Seznamobrzk"/>
        <w:tabs>
          <w:tab w:val="right" w:leader="dot" w:pos="8777"/>
        </w:tabs>
        <w:spacing w:before="120" w:after="120" w:line="240" w:lineRule="auto"/>
        <w:rPr>
          <w:rFonts w:eastAsiaTheme="majorEastAsia" w:cstheme="majorBidi"/>
          <w:b/>
          <w:bCs/>
          <w:sz w:val="30"/>
          <w:szCs w:val="28"/>
        </w:rPr>
      </w:pPr>
      <w:hyperlink w:anchor="_Toc451980855" w:history="1">
        <w:r w:rsidR="002646B6" w:rsidRPr="00EF1341">
          <w:rPr>
            <w:rStyle w:val="Hypertextovodkaz"/>
            <w:noProof/>
          </w:rPr>
          <w:t>Příloha 17: průzkum 403-2</w:t>
        </w:r>
      </w:hyperlink>
      <w:r w:rsidR="00AC74E1">
        <w:fldChar w:fldCharType="end"/>
      </w:r>
      <w:r w:rsidR="00341167">
        <w:br w:type="page"/>
      </w:r>
    </w:p>
    <w:p w:rsidR="002D2807" w:rsidRDefault="00AC74E1" w:rsidP="00AC74E1">
      <w:pPr>
        <w:pStyle w:val="Nadpis1"/>
        <w:numPr>
          <w:ilvl w:val="0"/>
          <w:numId w:val="0"/>
        </w:numPr>
      </w:pPr>
      <w:bookmarkStart w:id="150" w:name="_Toc452030564"/>
      <w:r>
        <w:lastRenderedPageBreak/>
        <w:t>Přílohy</w:t>
      </w:r>
      <w:bookmarkEnd w:id="150"/>
    </w:p>
    <w:p w:rsidR="00AC74E1" w:rsidRDefault="00AC74E1" w:rsidP="00F90106"/>
    <w:p w:rsidR="00AC74E1" w:rsidRPr="00F90106" w:rsidRDefault="00AC74E1" w:rsidP="00F90106">
      <w:pPr>
        <w:sectPr w:rsidR="00AC74E1" w:rsidRPr="00F90106" w:rsidSect="00342C07">
          <w:headerReference w:type="default" r:id="rId48"/>
          <w:footerReference w:type="default" r:id="rId49"/>
          <w:pgSz w:w="11906" w:h="16838"/>
          <w:pgMar w:top="1418" w:right="1134" w:bottom="851" w:left="1985" w:header="567" w:footer="567" w:gutter="0"/>
          <w:pgNumType w:start="1"/>
          <w:cols w:space="708"/>
          <w:docGrid w:linePitch="360"/>
        </w:sectPr>
      </w:pPr>
    </w:p>
    <w:p w:rsidR="002D2807" w:rsidRDefault="001C3B62" w:rsidP="002D2807">
      <w:pPr>
        <w:keepNext/>
      </w:pPr>
      <w:r>
        <w:rPr>
          <w:noProof/>
          <w:lang w:eastAsia="cs-CZ"/>
        </w:rPr>
        <w:lastRenderedPageBreak/>
        <w:drawing>
          <wp:inline distT="0" distB="0" distL="0" distR="0" wp14:anchorId="690C0E7B" wp14:editId="0E946352">
            <wp:extent cx="8589010" cy="4070330"/>
            <wp:effectExtent l="0" t="0" r="2540" b="6985"/>
            <wp:docPr id="22"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cstate="print"/>
                    <a:srcRect l="2320" t="24034" r="7216" b="23311"/>
                    <a:stretch/>
                  </pic:blipFill>
                  <pic:spPr bwMode="auto">
                    <a:xfrm>
                      <a:off x="0" y="0"/>
                      <a:ext cx="8608677" cy="4079650"/>
                    </a:xfrm>
                    <a:prstGeom prst="rect">
                      <a:avLst/>
                    </a:prstGeom>
                    <a:noFill/>
                    <a:ln>
                      <a:noFill/>
                    </a:ln>
                    <a:extLst>
                      <a:ext uri="{53640926-AAD7-44D8-BBD7-CCE9431645EC}">
                        <a14:shadowObscured xmlns:a14="http://schemas.microsoft.com/office/drawing/2010/main"/>
                      </a:ext>
                    </a:extLst>
                  </pic:spPr>
                </pic:pic>
              </a:graphicData>
            </a:graphic>
          </wp:inline>
        </w:drawing>
      </w:r>
    </w:p>
    <w:p w:rsidR="000F28DC" w:rsidRDefault="002D2807" w:rsidP="002D2807">
      <w:pPr>
        <w:pStyle w:val="Podtitul"/>
      </w:pPr>
      <w:bookmarkStart w:id="151" w:name="_Toc451980839"/>
      <w:r>
        <w:t xml:space="preserve">Příloha </w:t>
      </w:r>
      <w:fldSimple w:instr=" SEQ Příloha \* ARABIC ">
        <w:r w:rsidR="00A934FD">
          <w:rPr>
            <w:noProof/>
          </w:rPr>
          <w:t>1</w:t>
        </w:r>
      </w:fldSimple>
      <w:r>
        <w:t xml:space="preserve">: </w:t>
      </w:r>
      <w:bookmarkStart w:id="152" w:name="_Toc437365468"/>
      <w:bookmarkStart w:id="153" w:name="_Toc437365709"/>
      <w:r w:rsidRPr="008E3E4F">
        <w:t>Jízdní řád linky 363 z Opatova směr Modletice</w:t>
      </w:r>
      <w:r>
        <w:t xml:space="preserve"> a </w:t>
      </w:r>
      <w:r w:rsidRPr="008E3E4F">
        <w:t>Velké Popovice, Todice</w:t>
      </w:r>
      <w:bookmarkEnd w:id="151"/>
      <w:bookmarkEnd w:id="152"/>
      <w:bookmarkEnd w:id="153"/>
    </w:p>
    <w:p w:rsidR="00342C07" w:rsidRDefault="00342C07" w:rsidP="000F28DC">
      <w:pPr>
        <w:sectPr w:rsidR="00342C07" w:rsidSect="000F28DC">
          <w:headerReference w:type="default" r:id="rId51"/>
          <w:footerReference w:type="default" r:id="rId52"/>
          <w:headerReference w:type="first" r:id="rId53"/>
          <w:footerReference w:type="first" r:id="rId54"/>
          <w:pgSz w:w="16838" w:h="11906" w:orient="landscape"/>
          <w:pgMar w:top="1701" w:right="1134" w:bottom="851" w:left="1985" w:header="567" w:footer="567" w:gutter="0"/>
          <w:pgNumType w:start="1"/>
          <w:cols w:space="708"/>
          <w:docGrid w:linePitch="360"/>
        </w:sectPr>
      </w:pPr>
    </w:p>
    <w:p w:rsidR="002D2807" w:rsidRDefault="00FA7501" w:rsidP="002D2807">
      <w:pPr>
        <w:pStyle w:val="Titulek"/>
        <w:keepNext/>
      </w:pPr>
      <w:r>
        <w:rPr>
          <w:b w:val="0"/>
          <w:bCs w:val="0"/>
          <w:noProof/>
          <w:lang w:eastAsia="cs-CZ"/>
        </w:rPr>
        <w:lastRenderedPageBreak/>
        <w:drawing>
          <wp:inline distT="0" distB="0" distL="0" distR="0" wp14:anchorId="6DB30412" wp14:editId="07B02B17">
            <wp:extent cx="8342855" cy="4619297"/>
            <wp:effectExtent l="0" t="0" r="1270" b="0"/>
            <wp:docPr id="23"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srcRect l="2588" t="24377" r="5015" b="9786"/>
                    <a:stretch>
                      <a:fillRect/>
                    </a:stretch>
                  </pic:blipFill>
                  <pic:spPr bwMode="auto">
                    <a:xfrm>
                      <a:off x="0" y="0"/>
                      <a:ext cx="8358098" cy="4627737"/>
                    </a:xfrm>
                    <a:prstGeom prst="rect">
                      <a:avLst/>
                    </a:prstGeom>
                    <a:noFill/>
                    <a:ln w="9525">
                      <a:noFill/>
                      <a:miter lim="800000"/>
                      <a:headEnd/>
                      <a:tailEnd/>
                    </a:ln>
                  </pic:spPr>
                </pic:pic>
              </a:graphicData>
            </a:graphic>
          </wp:inline>
        </w:drawing>
      </w:r>
    </w:p>
    <w:p w:rsidR="002D2807" w:rsidRPr="008E3E4F" w:rsidRDefault="002D2807" w:rsidP="002D2807">
      <w:pPr>
        <w:pStyle w:val="Podtitul"/>
        <w:sectPr w:rsidR="002D2807" w:rsidRPr="008E3E4F" w:rsidSect="00342C07">
          <w:headerReference w:type="default" r:id="rId56"/>
          <w:footerReference w:type="default" r:id="rId57"/>
          <w:headerReference w:type="first" r:id="rId58"/>
          <w:footerReference w:type="first" r:id="rId59"/>
          <w:pgSz w:w="16838" w:h="11906" w:orient="landscape"/>
          <w:pgMar w:top="1985" w:right="1134" w:bottom="851" w:left="1701" w:header="567" w:footer="567" w:gutter="0"/>
          <w:pgNumType w:start="1"/>
          <w:cols w:space="708"/>
          <w:docGrid w:linePitch="360"/>
        </w:sectPr>
      </w:pPr>
      <w:bookmarkStart w:id="154" w:name="_Toc451980840"/>
      <w:r>
        <w:t xml:space="preserve">Příloha </w:t>
      </w:r>
      <w:fldSimple w:instr=" SEQ Příloha \* ARABIC ">
        <w:r w:rsidR="00A934FD">
          <w:rPr>
            <w:noProof/>
          </w:rPr>
          <w:t>2</w:t>
        </w:r>
      </w:fldSimple>
      <w:r>
        <w:t xml:space="preserve">: </w:t>
      </w:r>
      <w:bookmarkStart w:id="155" w:name="_Toc437365469"/>
      <w:bookmarkStart w:id="156" w:name="_Toc437365710"/>
      <w:r w:rsidRPr="008E3E4F">
        <w:t>Jízdní řád linky 363 z Velkých Popovic směr Praha, Opatov</w:t>
      </w:r>
      <w:bookmarkEnd w:id="154"/>
      <w:bookmarkEnd w:id="155"/>
      <w:bookmarkEnd w:id="156"/>
    </w:p>
    <w:p w:rsidR="002D2807" w:rsidRDefault="00FA7501" w:rsidP="002D2807">
      <w:pPr>
        <w:pStyle w:val="Titulek"/>
        <w:keepNext/>
      </w:pPr>
      <w:r>
        <w:rPr>
          <w:b w:val="0"/>
          <w:bCs w:val="0"/>
          <w:noProof/>
          <w:lang w:eastAsia="cs-CZ"/>
        </w:rPr>
        <w:lastRenderedPageBreak/>
        <w:drawing>
          <wp:inline distT="0" distB="0" distL="0" distR="0" wp14:anchorId="0C71D146" wp14:editId="05761B96">
            <wp:extent cx="8453063" cy="4004441"/>
            <wp:effectExtent l="0" t="0" r="5715" b="0"/>
            <wp:docPr id="24"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srcRect l="2323" t="23843" r="4614" b="20105"/>
                    <a:stretch>
                      <a:fillRect/>
                    </a:stretch>
                  </pic:blipFill>
                  <pic:spPr bwMode="auto">
                    <a:xfrm>
                      <a:off x="0" y="0"/>
                      <a:ext cx="8468899" cy="4011943"/>
                    </a:xfrm>
                    <a:prstGeom prst="rect">
                      <a:avLst/>
                    </a:prstGeom>
                    <a:noFill/>
                    <a:ln w="9525">
                      <a:noFill/>
                      <a:miter lim="800000"/>
                      <a:headEnd/>
                      <a:tailEnd/>
                    </a:ln>
                  </pic:spPr>
                </pic:pic>
              </a:graphicData>
            </a:graphic>
          </wp:inline>
        </w:drawing>
      </w:r>
    </w:p>
    <w:p w:rsidR="002D2807" w:rsidRPr="008E3E4F" w:rsidRDefault="002D2807" w:rsidP="002D2807">
      <w:pPr>
        <w:pStyle w:val="Podtitul"/>
        <w:sectPr w:rsidR="002D2807" w:rsidRPr="008E3E4F" w:rsidSect="00342C07">
          <w:headerReference w:type="default" r:id="rId61"/>
          <w:footerReference w:type="default" r:id="rId62"/>
          <w:headerReference w:type="first" r:id="rId63"/>
          <w:footerReference w:type="first" r:id="rId64"/>
          <w:pgSz w:w="16838" w:h="11906" w:orient="landscape"/>
          <w:pgMar w:top="1985" w:right="1134" w:bottom="851" w:left="1701" w:header="567" w:footer="567" w:gutter="0"/>
          <w:pgNumType w:start="1"/>
          <w:cols w:space="708"/>
          <w:docGrid w:linePitch="360"/>
        </w:sectPr>
      </w:pPr>
      <w:bookmarkStart w:id="157" w:name="_Toc451980841"/>
      <w:r>
        <w:t xml:space="preserve">Příloha </w:t>
      </w:r>
      <w:fldSimple w:instr=" SEQ Příloha \* ARABIC ">
        <w:r w:rsidR="00A934FD">
          <w:rPr>
            <w:noProof/>
          </w:rPr>
          <w:t>3</w:t>
        </w:r>
      </w:fldSimple>
      <w:r>
        <w:t xml:space="preserve">: </w:t>
      </w:r>
      <w:bookmarkStart w:id="158" w:name="_Toc437365470"/>
      <w:bookmarkStart w:id="159" w:name="_Toc437365711"/>
      <w:r w:rsidRPr="008E3E4F">
        <w:t>Jízdní řád linky 363 z Modletic směr Praha, Opatov</w:t>
      </w:r>
      <w:bookmarkEnd w:id="157"/>
      <w:bookmarkEnd w:id="158"/>
      <w:bookmarkEnd w:id="159"/>
    </w:p>
    <w:p w:rsidR="002D2807" w:rsidRDefault="007110C1" w:rsidP="002D2807">
      <w:pPr>
        <w:pStyle w:val="Titulek"/>
        <w:keepNext/>
      </w:pPr>
      <w:r>
        <w:rPr>
          <w:b w:val="0"/>
          <w:bCs w:val="0"/>
          <w:noProof/>
          <w:lang w:eastAsia="cs-CZ"/>
        </w:rPr>
        <w:lastRenderedPageBreak/>
        <w:drawing>
          <wp:inline distT="0" distB="0" distL="0" distR="0" wp14:anchorId="1F0D02F7" wp14:editId="51377D6B">
            <wp:extent cx="8430895" cy="4398579"/>
            <wp:effectExtent l="0" t="0" r="8255" b="2540"/>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5" cstate="print"/>
                    <a:srcRect l="2455" t="24021" r="4249" b="16904"/>
                    <a:stretch>
                      <a:fillRect/>
                    </a:stretch>
                  </pic:blipFill>
                  <pic:spPr bwMode="auto">
                    <a:xfrm>
                      <a:off x="0" y="0"/>
                      <a:ext cx="8449319" cy="4408191"/>
                    </a:xfrm>
                    <a:prstGeom prst="rect">
                      <a:avLst/>
                    </a:prstGeom>
                    <a:noFill/>
                    <a:ln w="9525">
                      <a:noFill/>
                      <a:miter lim="800000"/>
                      <a:headEnd/>
                      <a:tailEnd/>
                    </a:ln>
                  </pic:spPr>
                </pic:pic>
              </a:graphicData>
            </a:graphic>
          </wp:inline>
        </w:drawing>
      </w:r>
    </w:p>
    <w:p w:rsidR="002D2807" w:rsidRPr="008E3E4F" w:rsidRDefault="002D2807" w:rsidP="002D2807">
      <w:pPr>
        <w:pStyle w:val="Podtitul"/>
        <w:sectPr w:rsidR="002D2807" w:rsidRPr="008E3E4F" w:rsidSect="00342C07">
          <w:headerReference w:type="default" r:id="rId66"/>
          <w:footerReference w:type="default" r:id="rId67"/>
          <w:headerReference w:type="first" r:id="rId68"/>
          <w:footerReference w:type="first" r:id="rId69"/>
          <w:pgSz w:w="16838" w:h="11906" w:orient="landscape"/>
          <w:pgMar w:top="1985" w:right="1134" w:bottom="851" w:left="1701" w:header="567" w:footer="567" w:gutter="0"/>
          <w:pgNumType w:start="1"/>
          <w:cols w:space="708"/>
          <w:docGrid w:linePitch="360"/>
        </w:sectPr>
      </w:pPr>
      <w:bookmarkStart w:id="160" w:name="_Toc451980842"/>
      <w:r>
        <w:t xml:space="preserve">Příloha </w:t>
      </w:r>
      <w:fldSimple w:instr=" SEQ Příloha \* ARABIC ">
        <w:r w:rsidR="00A934FD">
          <w:rPr>
            <w:noProof/>
          </w:rPr>
          <w:t>4</w:t>
        </w:r>
      </w:fldSimple>
      <w:r>
        <w:t xml:space="preserve">: </w:t>
      </w:r>
      <w:bookmarkStart w:id="161" w:name="_Toc437365471"/>
      <w:bookmarkStart w:id="162" w:name="_Toc437365712"/>
      <w:r w:rsidRPr="008E3E4F">
        <w:t>Souhrnný jízdní řád linek 38x ze zastávky Říčany, prům. areál Černokostelecká směr Praha, Háje</w:t>
      </w:r>
      <w:bookmarkEnd w:id="160"/>
      <w:bookmarkEnd w:id="161"/>
      <w:bookmarkEnd w:id="162"/>
    </w:p>
    <w:p w:rsidR="002D2807" w:rsidRDefault="00CB15F4" w:rsidP="002D2807">
      <w:pPr>
        <w:pStyle w:val="Titulek"/>
        <w:keepNext/>
      </w:pPr>
      <w:r>
        <w:rPr>
          <w:b w:val="0"/>
          <w:bCs w:val="0"/>
          <w:noProof/>
          <w:lang w:eastAsia="cs-CZ"/>
        </w:rPr>
        <w:lastRenderedPageBreak/>
        <w:drawing>
          <wp:inline distT="0" distB="0" distL="0" distR="0" wp14:anchorId="58D35AD8" wp14:editId="3F50FCAA">
            <wp:extent cx="8596614" cy="4445876"/>
            <wp:effectExtent l="0" t="0" r="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0" cstate="print"/>
                    <a:srcRect l="2589" t="24021" r="4249" b="16726"/>
                    <a:stretch>
                      <a:fillRect/>
                    </a:stretch>
                  </pic:blipFill>
                  <pic:spPr bwMode="auto">
                    <a:xfrm>
                      <a:off x="0" y="0"/>
                      <a:ext cx="8608595" cy="4452072"/>
                    </a:xfrm>
                    <a:prstGeom prst="rect">
                      <a:avLst/>
                    </a:prstGeom>
                    <a:noFill/>
                    <a:ln w="9525">
                      <a:noFill/>
                      <a:miter lim="800000"/>
                      <a:headEnd/>
                      <a:tailEnd/>
                    </a:ln>
                  </pic:spPr>
                </pic:pic>
              </a:graphicData>
            </a:graphic>
          </wp:inline>
        </w:drawing>
      </w:r>
    </w:p>
    <w:p w:rsidR="002D2807" w:rsidRPr="008E3E4F" w:rsidRDefault="002D2807" w:rsidP="002D2807">
      <w:pPr>
        <w:pStyle w:val="Podtitul"/>
        <w:sectPr w:rsidR="002D2807" w:rsidRPr="008E3E4F" w:rsidSect="00342C07">
          <w:headerReference w:type="default" r:id="rId71"/>
          <w:footerReference w:type="default" r:id="rId72"/>
          <w:headerReference w:type="first" r:id="rId73"/>
          <w:footerReference w:type="first" r:id="rId74"/>
          <w:pgSz w:w="16838" w:h="11906" w:orient="landscape"/>
          <w:pgMar w:top="1985" w:right="1134" w:bottom="851" w:left="1701" w:header="567" w:footer="567" w:gutter="0"/>
          <w:pgNumType w:start="1"/>
          <w:cols w:space="708"/>
          <w:docGrid w:linePitch="360"/>
        </w:sectPr>
      </w:pPr>
      <w:bookmarkStart w:id="163" w:name="_Toc451980843"/>
      <w:r>
        <w:t xml:space="preserve">Příloha </w:t>
      </w:r>
      <w:fldSimple w:instr=" SEQ Příloha \* ARABIC ">
        <w:r w:rsidR="00A934FD">
          <w:rPr>
            <w:noProof/>
          </w:rPr>
          <w:t>5</w:t>
        </w:r>
      </w:fldSimple>
      <w:r>
        <w:t xml:space="preserve">: </w:t>
      </w:r>
      <w:bookmarkStart w:id="164" w:name="_Toc437365472"/>
      <w:bookmarkStart w:id="165" w:name="_Toc437365713"/>
      <w:r w:rsidRPr="008E3E4F">
        <w:t>Souhrnný jízdní řád linek 38x z Hájů směr Říčany</w:t>
      </w:r>
      <w:r>
        <w:t xml:space="preserve"> a </w:t>
      </w:r>
      <w:r w:rsidRPr="008E3E4F">
        <w:t>Mukařo</w:t>
      </w:r>
      <w:bookmarkEnd w:id="164"/>
      <w:bookmarkEnd w:id="165"/>
      <w:r>
        <w:t>v</w:t>
      </w:r>
      <w:bookmarkEnd w:id="163"/>
    </w:p>
    <w:p w:rsidR="001722B1" w:rsidRPr="00AC74E1" w:rsidRDefault="00AF2C4D" w:rsidP="00AC74E1">
      <w:pPr>
        <w:pStyle w:val="Titulek"/>
        <w:keepNext/>
        <w:rPr>
          <w:sz w:val="48"/>
        </w:rPr>
      </w:pPr>
      <w:r w:rsidRPr="00AC74E1">
        <w:rPr>
          <w:b w:val="0"/>
          <w:bCs w:val="0"/>
          <w:noProof/>
          <w:sz w:val="48"/>
          <w:lang w:eastAsia="cs-CZ"/>
        </w:rPr>
        <w:lastRenderedPageBreak/>
        <w:drawing>
          <wp:inline distT="0" distB="0" distL="0" distR="0" wp14:anchorId="20F9EAB0" wp14:editId="2EAD2F1D">
            <wp:extent cx="1964951" cy="1261242"/>
            <wp:effectExtent l="0" t="0" r="0"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5" cstate="print"/>
                    <a:srcRect l="2590" t="24555" r="70435" b="52313"/>
                    <a:stretch>
                      <a:fillRect/>
                    </a:stretch>
                  </pic:blipFill>
                  <pic:spPr bwMode="auto">
                    <a:xfrm>
                      <a:off x="0" y="0"/>
                      <a:ext cx="1966920" cy="1262506"/>
                    </a:xfrm>
                    <a:prstGeom prst="rect">
                      <a:avLst/>
                    </a:prstGeom>
                    <a:noFill/>
                    <a:ln w="9525">
                      <a:noFill/>
                      <a:miter lim="800000"/>
                      <a:headEnd/>
                      <a:tailEnd/>
                    </a:ln>
                  </pic:spPr>
                </pic:pic>
              </a:graphicData>
            </a:graphic>
          </wp:inline>
        </w:drawing>
      </w:r>
      <w:r w:rsidRPr="00AC74E1">
        <w:rPr>
          <w:b w:val="0"/>
          <w:bCs w:val="0"/>
          <w:noProof/>
          <w:sz w:val="48"/>
          <w:lang w:eastAsia="cs-CZ"/>
        </w:rPr>
        <w:drawing>
          <wp:inline distT="0" distB="0" distL="0" distR="0" wp14:anchorId="44F548D2" wp14:editId="10F77F9A">
            <wp:extent cx="2116151" cy="2853559"/>
            <wp:effectExtent l="0" t="0" r="0" b="4445"/>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6" cstate="print"/>
                    <a:srcRect l="2450" t="32384" r="70302" b="18327"/>
                    <a:stretch>
                      <a:fillRect/>
                    </a:stretch>
                  </pic:blipFill>
                  <pic:spPr bwMode="auto">
                    <a:xfrm>
                      <a:off x="0" y="0"/>
                      <a:ext cx="2118982" cy="2857377"/>
                    </a:xfrm>
                    <a:prstGeom prst="rect">
                      <a:avLst/>
                    </a:prstGeom>
                    <a:noFill/>
                    <a:ln w="9525">
                      <a:noFill/>
                      <a:miter lim="800000"/>
                      <a:headEnd/>
                      <a:tailEnd/>
                    </a:ln>
                  </pic:spPr>
                </pic:pic>
              </a:graphicData>
            </a:graphic>
          </wp:inline>
        </w:drawing>
      </w:r>
      <w:r w:rsidR="00AC74E1" w:rsidRPr="00AC74E1">
        <w:rPr>
          <w:b w:val="0"/>
          <w:bCs w:val="0"/>
          <w:noProof/>
          <w:sz w:val="48"/>
          <w:lang w:eastAsia="cs-CZ"/>
        </w:rPr>
        <w:drawing>
          <wp:inline distT="0" distB="0" distL="0" distR="0" wp14:anchorId="01E6EC39" wp14:editId="1300FFCE">
            <wp:extent cx="2035924" cy="1592317"/>
            <wp:effectExtent l="0" t="0" r="2540" b="8255"/>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7" cstate="print"/>
                    <a:srcRect l="2457" t="50356" r="70435" b="20818"/>
                    <a:stretch>
                      <a:fillRect/>
                    </a:stretch>
                  </pic:blipFill>
                  <pic:spPr bwMode="auto">
                    <a:xfrm>
                      <a:off x="0" y="0"/>
                      <a:ext cx="2038851" cy="1594607"/>
                    </a:xfrm>
                    <a:prstGeom prst="rect">
                      <a:avLst/>
                    </a:prstGeom>
                    <a:noFill/>
                    <a:ln w="9525">
                      <a:noFill/>
                      <a:miter lim="800000"/>
                      <a:headEnd/>
                      <a:tailEnd/>
                    </a:ln>
                  </pic:spPr>
                </pic:pic>
              </a:graphicData>
            </a:graphic>
          </wp:inline>
        </w:drawing>
      </w:r>
    </w:p>
    <w:p w:rsidR="002D2807" w:rsidRPr="00AC74E1" w:rsidRDefault="00AF2C4D" w:rsidP="00AC74E1">
      <w:pPr>
        <w:pStyle w:val="Titulek"/>
        <w:keepNext/>
        <w:rPr>
          <w:sz w:val="48"/>
        </w:rPr>
      </w:pPr>
      <w:r w:rsidRPr="00AC74E1">
        <w:rPr>
          <w:b w:val="0"/>
          <w:bCs w:val="0"/>
          <w:noProof/>
          <w:sz w:val="48"/>
          <w:lang w:eastAsia="cs-CZ"/>
        </w:rPr>
        <w:drawing>
          <wp:inline distT="0" distB="0" distL="0" distR="0" wp14:anchorId="2862450D" wp14:editId="5CFFCB94">
            <wp:extent cx="2015768" cy="1891862"/>
            <wp:effectExtent l="0" t="0" r="3810" b="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8" cstate="print"/>
                    <a:srcRect l="2592" t="32206" r="70415" b="33726"/>
                    <a:stretch>
                      <a:fillRect/>
                    </a:stretch>
                  </pic:blipFill>
                  <pic:spPr bwMode="auto">
                    <a:xfrm>
                      <a:off x="0" y="0"/>
                      <a:ext cx="2017137" cy="1893147"/>
                    </a:xfrm>
                    <a:prstGeom prst="rect">
                      <a:avLst/>
                    </a:prstGeom>
                    <a:noFill/>
                    <a:ln w="9525">
                      <a:noFill/>
                      <a:miter lim="800000"/>
                      <a:headEnd/>
                      <a:tailEnd/>
                    </a:ln>
                  </pic:spPr>
                </pic:pic>
              </a:graphicData>
            </a:graphic>
          </wp:inline>
        </w:drawing>
      </w:r>
      <w:r w:rsidR="001722B1" w:rsidRPr="00AC74E1">
        <w:rPr>
          <w:b w:val="0"/>
          <w:bCs w:val="0"/>
          <w:noProof/>
          <w:sz w:val="48"/>
          <w:lang w:eastAsia="cs-CZ"/>
        </w:rPr>
        <w:drawing>
          <wp:inline distT="0" distB="0" distL="0" distR="0" wp14:anchorId="5C31CE05" wp14:editId="7DB98D2C">
            <wp:extent cx="2040487" cy="1749972"/>
            <wp:effectExtent l="0" t="0" r="0" b="3175"/>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9" cstate="print"/>
                    <a:srcRect l="2590" t="42705" r="70435" b="26156"/>
                    <a:stretch>
                      <a:fillRect/>
                    </a:stretch>
                  </pic:blipFill>
                  <pic:spPr bwMode="auto">
                    <a:xfrm>
                      <a:off x="0" y="0"/>
                      <a:ext cx="2043535" cy="1752586"/>
                    </a:xfrm>
                    <a:prstGeom prst="rect">
                      <a:avLst/>
                    </a:prstGeom>
                    <a:noFill/>
                    <a:ln w="9525">
                      <a:noFill/>
                      <a:miter lim="800000"/>
                      <a:headEnd/>
                      <a:tailEnd/>
                    </a:ln>
                  </pic:spPr>
                </pic:pic>
              </a:graphicData>
            </a:graphic>
          </wp:inline>
        </w:drawing>
      </w:r>
    </w:p>
    <w:p w:rsidR="002D2807" w:rsidRDefault="002D2807" w:rsidP="00AC74E1">
      <w:pPr>
        <w:pStyle w:val="Podtitul"/>
      </w:pPr>
      <w:bookmarkStart w:id="166" w:name="_Toc451980844"/>
      <w:r>
        <w:t xml:space="preserve">Příloha </w:t>
      </w:r>
      <w:fldSimple w:instr=" SEQ Příloha \* ARABIC ">
        <w:r w:rsidR="00A934FD">
          <w:rPr>
            <w:noProof/>
          </w:rPr>
          <w:t>6</w:t>
        </w:r>
      </w:fldSimple>
      <w:r>
        <w:t xml:space="preserve">: </w:t>
      </w:r>
      <w:r w:rsidRPr="004932E6">
        <w:t>Oběhy pro pracovní dny na lince 363</w:t>
      </w:r>
      <w:bookmarkEnd w:id="166"/>
    </w:p>
    <w:p w:rsidR="003F09E1" w:rsidRDefault="00432A1B" w:rsidP="003F09E1">
      <w:pPr>
        <w:keepNext/>
        <w:jc w:val="center"/>
      </w:pPr>
      <w:r>
        <w:rPr>
          <w:noProof/>
          <w:lang w:eastAsia="cs-CZ"/>
        </w:rPr>
        <w:lastRenderedPageBreak/>
        <w:drawing>
          <wp:inline distT="0" distB="0" distL="0" distR="0" wp14:anchorId="512E514F" wp14:editId="50B680A9">
            <wp:extent cx="6000750" cy="2476500"/>
            <wp:effectExtent l="0" t="0" r="0" b="0"/>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4177" t="19815" r="28337" b="30649"/>
                    <a:stretch/>
                  </pic:blipFill>
                  <pic:spPr bwMode="auto">
                    <a:xfrm>
                      <a:off x="0" y="0"/>
                      <a:ext cx="6000750" cy="2476500"/>
                    </a:xfrm>
                    <a:prstGeom prst="rect">
                      <a:avLst/>
                    </a:prstGeom>
                    <a:ln>
                      <a:noFill/>
                    </a:ln>
                    <a:extLst>
                      <a:ext uri="{53640926-AAD7-44D8-BBD7-CCE9431645EC}">
                        <a14:shadowObscured xmlns:a14="http://schemas.microsoft.com/office/drawing/2010/main"/>
                      </a:ext>
                    </a:extLst>
                  </pic:spPr>
                </pic:pic>
              </a:graphicData>
            </a:graphic>
          </wp:inline>
        </w:drawing>
      </w:r>
    </w:p>
    <w:p w:rsidR="003F09E1" w:rsidRDefault="00AC74E1" w:rsidP="00F95DE2">
      <w:pPr>
        <w:pStyle w:val="Podtitul"/>
        <w:rPr>
          <w:b w:val="0"/>
          <w:sz w:val="20"/>
        </w:rPr>
      </w:pPr>
      <w:bookmarkStart w:id="167" w:name="_Toc451980845"/>
      <w:r>
        <w:t xml:space="preserve">Příloha </w:t>
      </w:r>
      <w:fldSimple w:instr=" SEQ Příloha \* ARABIC ">
        <w:r w:rsidR="002646B6">
          <w:rPr>
            <w:noProof/>
          </w:rPr>
          <w:t>7</w:t>
        </w:r>
      </w:fldSimple>
      <w:r>
        <w:t xml:space="preserve">: </w:t>
      </w:r>
      <w:bookmarkStart w:id="168" w:name="_Toc437365477"/>
      <w:bookmarkStart w:id="169" w:name="_Toc437365718"/>
      <w:r w:rsidRPr="008E3E4F">
        <w:t>Jízdní řád linky 491 pro pracovní dny</w:t>
      </w:r>
      <w:bookmarkEnd w:id="167"/>
      <w:bookmarkEnd w:id="168"/>
      <w:bookmarkEnd w:id="169"/>
      <w:r w:rsidR="003F09E1">
        <w:br w:type="page"/>
      </w:r>
    </w:p>
    <w:p w:rsidR="003F09E1" w:rsidRDefault="003F09E1" w:rsidP="003F09E1">
      <w:pPr>
        <w:keepNext/>
        <w:spacing w:before="0" w:after="200" w:line="276" w:lineRule="auto"/>
        <w:jc w:val="center"/>
      </w:pPr>
      <w:r>
        <w:rPr>
          <w:noProof/>
          <w:lang w:eastAsia="cs-CZ"/>
        </w:rPr>
        <w:lastRenderedPageBreak/>
        <w:drawing>
          <wp:inline distT="0" distB="0" distL="0" distR="0" wp14:anchorId="6836B778" wp14:editId="16297261">
            <wp:extent cx="8753429" cy="3098042"/>
            <wp:effectExtent l="0" t="0" r="0" b="762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647F4A.tmp"/>
                    <pic:cNvPicPr/>
                  </pic:nvPicPr>
                  <pic:blipFill rotWithShape="1">
                    <a:blip r:embed="rId81">
                      <a:extLst>
                        <a:ext uri="{28A0092B-C50C-407E-A947-70E740481C1C}">
                          <a14:useLocalDpi xmlns:a14="http://schemas.microsoft.com/office/drawing/2010/main" val="0"/>
                        </a:ext>
                      </a:extLst>
                    </a:blip>
                    <a:srcRect l="1260" t="11073" r="4350" b="15571"/>
                    <a:stretch/>
                  </pic:blipFill>
                  <pic:spPr bwMode="auto">
                    <a:xfrm>
                      <a:off x="0" y="0"/>
                      <a:ext cx="8755601" cy="3098811"/>
                    </a:xfrm>
                    <a:prstGeom prst="rect">
                      <a:avLst/>
                    </a:prstGeom>
                    <a:ln>
                      <a:noFill/>
                    </a:ln>
                    <a:extLst>
                      <a:ext uri="{53640926-AAD7-44D8-BBD7-CCE9431645EC}">
                        <a14:shadowObscured xmlns:a14="http://schemas.microsoft.com/office/drawing/2010/main"/>
                      </a:ext>
                    </a:extLst>
                  </pic:spPr>
                </pic:pic>
              </a:graphicData>
            </a:graphic>
          </wp:inline>
        </w:drawing>
      </w:r>
    </w:p>
    <w:p w:rsidR="00AC74E1" w:rsidRPr="008E3E4F" w:rsidRDefault="003F09E1" w:rsidP="003F09E1">
      <w:pPr>
        <w:pStyle w:val="Podtitul"/>
        <w:sectPr w:rsidR="00AC74E1" w:rsidRPr="008E3E4F" w:rsidSect="00342C07">
          <w:headerReference w:type="default" r:id="rId82"/>
          <w:footerReference w:type="default" r:id="rId83"/>
          <w:headerReference w:type="first" r:id="rId84"/>
          <w:footerReference w:type="first" r:id="rId85"/>
          <w:pgSz w:w="16838" w:h="11906" w:orient="landscape"/>
          <w:pgMar w:top="1985" w:right="1134" w:bottom="851" w:left="1701" w:header="567" w:footer="567" w:gutter="0"/>
          <w:pgNumType w:start="1"/>
          <w:cols w:space="708"/>
          <w:docGrid w:linePitch="360"/>
        </w:sectPr>
      </w:pPr>
      <w:bookmarkStart w:id="170" w:name="_Toc451980846"/>
      <w:r>
        <w:t xml:space="preserve">Příloha </w:t>
      </w:r>
      <w:fldSimple w:instr=" SEQ Příloha \* ARABIC ">
        <w:r w:rsidR="002646B6">
          <w:rPr>
            <w:noProof/>
          </w:rPr>
          <w:t>8</w:t>
        </w:r>
      </w:fldSimple>
      <w:r>
        <w:t>: Síťová grafika linky 491 (grafické znázornění přestupových vazeb)</w:t>
      </w:r>
      <w:bookmarkEnd w:id="170"/>
    </w:p>
    <w:p w:rsidR="00F52BA5" w:rsidRDefault="00F64A13" w:rsidP="00F52BA5">
      <w:pPr>
        <w:pStyle w:val="Titulek"/>
        <w:keepNext/>
        <w:jc w:val="both"/>
      </w:pPr>
      <w:r>
        <w:rPr>
          <w:noProof/>
          <w:lang w:eastAsia="cs-CZ"/>
        </w:rPr>
        <w:lastRenderedPageBreak/>
        <w:drawing>
          <wp:inline distT="0" distB="0" distL="0" distR="0">
            <wp:extent cx="5579745" cy="3387725"/>
            <wp:effectExtent l="0" t="0" r="1905" b="3175"/>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363-1.jpg"/>
                    <pic:cNvPicPr/>
                  </pic:nvPicPr>
                  <pic:blipFill>
                    <a:blip r:embed="rId86">
                      <a:extLst>
                        <a:ext uri="{28A0092B-C50C-407E-A947-70E740481C1C}">
                          <a14:useLocalDpi xmlns:a14="http://schemas.microsoft.com/office/drawing/2010/main" val="0"/>
                        </a:ext>
                      </a:extLst>
                    </a:blip>
                    <a:stretch>
                      <a:fillRect/>
                    </a:stretch>
                  </pic:blipFill>
                  <pic:spPr>
                    <a:xfrm>
                      <a:off x="0" y="0"/>
                      <a:ext cx="5579745" cy="3387725"/>
                    </a:xfrm>
                    <a:prstGeom prst="rect">
                      <a:avLst/>
                    </a:prstGeom>
                  </pic:spPr>
                </pic:pic>
              </a:graphicData>
            </a:graphic>
          </wp:inline>
        </w:drawing>
      </w:r>
    </w:p>
    <w:p w:rsidR="00AC74E1" w:rsidRDefault="00F52BA5" w:rsidP="00F52BA5">
      <w:pPr>
        <w:pStyle w:val="Titulek"/>
      </w:pPr>
      <w:bookmarkStart w:id="171" w:name="_Toc451980847"/>
      <w:r>
        <w:t xml:space="preserve">Příloha </w:t>
      </w:r>
      <w:fldSimple w:instr=" SEQ Příloha \* ARABIC ">
        <w:r w:rsidR="002646B6">
          <w:rPr>
            <w:noProof/>
          </w:rPr>
          <w:t>9</w:t>
        </w:r>
      </w:fldSimple>
      <w:r>
        <w:t>: průzkum 363-1</w:t>
      </w:r>
      <w:bookmarkEnd w:id="171"/>
    </w:p>
    <w:p w:rsidR="00F52BA5" w:rsidRDefault="00F64A13" w:rsidP="00F52BA5">
      <w:pPr>
        <w:keepNext/>
        <w:jc w:val="center"/>
      </w:pPr>
      <w:r>
        <w:rPr>
          <w:noProof/>
          <w:lang w:eastAsia="cs-CZ"/>
        </w:rPr>
        <w:drawing>
          <wp:inline distT="0" distB="0" distL="0" distR="0">
            <wp:extent cx="5579745" cy="3268980"/>
            <wp:effectExtent l="0" t="0" r="1905" b="7620"/>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363-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579745" cy="3268980"/>
                    </a:xfrm>
                    <a:prstGeom prst="rect">
                      <a:avLst/>
                    </a:prstGeom>
                  </pic:spPr>
                </pic:pic>
              </a:graphicData>
            </a:graphic>
          </wp:inline>
        </w:drawing>
      </w:r>
    </w:p>
    <w:p w:rsidR="00F52BA5" w:rsidRDefault="00F52BA5" w:rsidP="00F52BA5">
      <w:pPr>
        <w:pStyle w:val="Titulek"/>
      </w:pPr>
      <w:bookmarkStart w:id="172" w:name="_Toc451980848"/>
      <w:r>
        <w:t xml:space="preserve">Příloha </w:t>
      </w:r>
      <w:fldSimple w:instr=" SEQ Příloha \* ARABIC ">
        <w:r w:rsidR="002646B6">
          <w:rPr>
            <w:noProof/>
          </w:rPr>
          <w:t>10</w:t>
        </w:r>
      </w:fldSimple>
      <w:r>
        <w:t>: průzkum 363-2</w:t>
      </w:r>
      <w:bookmarkEnd w:id="172"/>
    </w:p>
    <w:p w:rsidR="00F52BA5" w:rsidRDefault="00DB3691" w:rsidP="00F52BA5">
      <w:pPr>
        <w:keepNext/>
        <w:jc w:val="center"/>
      </w:pPr>
      <w:r>
        <w:rPr>
          <w:noProof/>
          <w:lang w:eastAsia="cs-CZ"/>
        </w:rPr>
        <w:lastRenderedPageBreak/>
        <w:drawing>
          <wp:inline distT="0" distB="0" distL="0" distR="0">
            <wp:extent cx="5579745" cy="2811780"/>
            <wp:effectExtent l="0" t="0" r="1905" b="762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363-3.jpg"/>
                    <pic:cNvPicPr/>
                  </pic:nvPicPr>
                  <pic:blipFill>
                    <a:blip r:embed="rId88">
                      <a:extLst>
                        <a:ext uri="{28A0092B-C50C-407E-A947-70E740481C1C}">
                          <a14:useLocalDpi xmlns:a14="http://schemas.microsoft.com/office/drawing/2010/main" val="0"/>
                        </a:ext>
                      </a:extLst>
                    </a:blip>
                    <a:stretch>
                      <a:fillRect/>
                    </a:stretch>
                  </pic:blipFill>
                  <pic:spPr>
                    <a:xfrm>
                      <a:off x="0" y="0"/>
                      <a:ext cx="5579745" cy="2811780"/>
                    </a:xfrm>
                    <a:prstGeom prst="rect">
                      <a:avLst/>
                    </a:prstGeom>
                  </pic:spPr>
                </pic:pic>
              </a:graphicData>
            </a:graphic>
          </wp:inline>
        </w:drawing>
      </w:r>
    </w:p>
    <w:p w:rsidR="00F52BA5" w:rsidRDefault="00F52BA5" w:rsidP="00F52BA5">
      <w:pPr>
        <w:pStyle w:val="Titulek"/>
      </w:pPr>
      <w:bookmarkStart w:id="173" w:name="_Toc451980849"/>
      <w:r>
        <w:t xml:space="preserve">Příloha </w:t>
      </w:r>
      <w:fldSimple w:instr=" SEQ Příloha \* ARABIC ">
        <w:r w:rsidR="002646B6">
          <w:rPr>
            <w:noProof/>
          </w:rPr>
          <w:t>11</w:t>
        </w:r>
      </w:fldSimple>
      <w:r w:rsidR="002646B6">
        <w:t>:</w:t>
      </w:r>
      <w:r>
        <w:t xml:space="preserve"> průzkum 363-3</w:t>
      </w:r>
      <w:bookmarkEnd w:id="173"/>
    </w:p>
    <w:p w:rsidR="00F52BA5" w:rsidRDefault="00DB3691" w:rsidP="00F52BA5">
      <w:pPr>
        <w:keepNext/>
        <w:jc w:val="center"/>
      </w:pPr>
      <w:r>
        <w:rPr>
          <w:noProof/>
          <w:lang w:eastAsia="cs-CZ"/>
        </w:rPr>
        <w:drawing>
          <wp:inline distT="0" distB="0" distL="0" distR="0">
            <wp:extent cx="5579745" cy="3077210"/>
            <wp:effectExtent l="0" t="0" r="1905" b="8890"/>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363-4.jpg"/>
                    <pic:cNvPicPr/>
                  </pic:nvPicPr>
                  <pic:blipFill>
                    <a:blip r:embed="rId89">
                      <a:extLst>
                        <a:ext uri="{28A0092B-C50C-407E-A947-70E740481C1C}">
                          <a14:useLocalDpi xmlns:a14="http://schemas.microsoft.com/office/drawing/2010/main" val="0"/>
                        </a:ext>
                      </a:extLst>
                    </a:blip>
                    <a:stretch>
                      <a:fillRect/>
                    </a:stretch>
                  </pic:blipFill>
                  <pic:spPr>
                    <a:xfrm>
                      <a:off x="0" y="0"/>
                      <a:ext cx="5579745" cy="3077210"/>
                    </a:xfrm>
                    <a:prstGeom prst="rect">
                      <a:avLst/>
                    </a:prstGeom>
                  </pic:spPr>
                </pic:pic>
              </a:graphicData>
            </a:graphic>
          </wp:inline>
        </w:drawing>
      </w:r>
    </w:p>
    <w:p w:rsidR="00F52BA5" w:rsidRDefault="00F52BA5" w:rsidP="00F52BA5">
      <w:pPr>
        <w:pStyle w:val="Titulek"/>
      </w:pPr>
      <w:bookmarkStart w:id="174" w:name="_Toc451980850"/>
      <w:r>
        <w:t xml:space="preserve">Příloha </w:t>
      </w:r>
      <w:fldSimple w:instr=" SEQ Příloha \* ARABIC ">
        <w:r w:rsidR="002646B6">
          <w:rPr>
            <w:noProof/>
          </w:rPr>
          <w:t>12</w:t>
        </w:r>
      </w:fldSimple>
      <w:r>
        <w:t>: průzkum 363-4</w:t>
      </w:r>
      <w:bookmarkEnd w:id="174"/>
    </w:p>
    <w:p w:rsidR="00F52BA5" w:rsidRDefault="003E397B" w:rsidP="00F52BA5">
      <w:pPr>
        <w:keepNext/>
        <w:jc w:val="center"/>
      </w:pPr>
      <w:r>
        <w:rPr>
          <w:noProof/>
          <w:lang w:eastAsia="cs-CZ"/>
        </w:rPr>
        <w:lastRenderedPageBreak/>
        <w:drawing>
          <wp:inline distT="0" distB="0" distL="0" distR="0">
            <wp:extent cx="5239738" cy="5314950"/>
            <wp:effectExtent l="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363-5.jpg"/>
                    <pic:cNvPicPr/>
                  </pic:nvPicPr>
                  <pic:blipFill>
                    <a:blip r:embed="rId90">
                      <a:extLst>
                        <a:ext uri="{28A0092B-C50C-407E-A947-70E740481C1C}">
                          <a14:useLocalDpi xmlns:a14="http://schemas.microsoft.com/office/drawing/2010/main" val="0"/>
                        </a:ext>
                      </a:extLst>
                    </a:blip>
                    <a:stretch>
                      <a:fillRect/>
                    </a:stretch>
                  </pic:blipFill>
                  <pic:spPr>
                    <a:xfrm>
                      <a:off x="0" y="0"/>
                      <a:ext cx="5254530" cy="5329954"/>
                    </a:xfrm>
                    <a:prstGeom prst="rect">
                      <a:avLst/>
                    </a:prstGeom>
                  </pic:spPr>
                </pic:pic>
              </a:graphicData>
            </a:graphic>
          </wp:inline>
        </w:drawing>
      </w:r>
    </w:p>
    <w:p w:rsidR="00F52BA5" w:rsidRDefault="00F52BA5" w:rsidP="00F52BA5">
      <w:pPr>
        <w:pStyle w:val="Titulek"/>
      </w:pPr>
      <w:bookmarkStart w:id="175" w:name="_Toc451980851"/>
      <w:r>
        <w:t xml:space="preserve">Příloha </w:t>
      </w:r>
      <w:fldSimple w:instr=" SEQ Příloha \* ARABIC ">
        <w:r w:rsidR="002646B6">
          <w:rPr>
            <w:noProof/>
          </w:rPr>
          <w:t>13</w:t>
        </w:r>
      </w:fldSimple>
      <w:r>
        <w:t>: průzkum 363-5</w:t>
      </w:r>
      <w:bookmarkEnd w:id="175"/>
    </w:p>
    <w:p w:rsidR="00F52BA5" w:rsidRDefault="003E397B" w:rsidP="00F52BA5">
      <w:pPr>
        <w:keepNext/>
        <w:jc w:val="center"/>
      </w:pPr>
      <w:r>
        <w:rPr>
          <w:noProof/>
          <w:lang w:eastAsia="cs-CZ"/>
        </w:rPr>
        <w:drawing>
          <wp:inline distT="0" distB="0" distL="0" distR="0">
            <wp:extent cx="5579745" cy="2861945"/>
            <wp:effectExtent l="0" t="0" r="1905" b="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363-6.jpg"/>
                    <pic:cNvPicPr/>
                  </pic:nvPicPr>
                  <pic:blipFill>
                    <a:blip r:embed="rId91">
                      <a:extLst>
                        <a:ext uri="{28A0092B-C50C-407E-A947-70E740481C1C}">
                          <a14:useLocalDpi xmlns:a14="http://schemas.microsoft.com/office/drawing/2010/main" val="0"/>
                        </a:ext>
                      </a:extLst>
                    </a:blip>
                    <a:stretch>
                      <a:fillRect/>
                    </a:stretch>
                  </pic:blipFill>
                  <pic:spPr>
                    <a:xfrm>
                      <a:off x="0" y="0"/>
                      <a:ext cx="5579745" cy="2861945"/>
                    </a:xfrm>
                    <a:prstGeom prst="rect">
                      <a:avLst/>
                    </a:prstGeom>
                  </pic:spPr>
                </pic:pic>
              </a:graphicData>
            </a:graphic>
          </wp:inline>
        </w:drawing>
      </w:r>
    </w:p>
    <w:p w:rsidR="00F52BA5" w:rsidRDefault="00F52BA5" w:rsidP="00F52BA5">
      <w:pPr>
        <w:pStyle w:val="Titulek"/>
      </w:pPr>
      <w:bookmarkStart w:id="176" w:name="_Toc451980852"/>
      <w:r>
        <w:t xml:space="preserve">Příloha </w:t>
      </w:r>
      <w:fldSimple w:instr=" SEQ Příloha \* ARABIC ">
        <w:r w:rsidR="002646B6">
          <w:rPr>
            <w:noProof/>
          </w:rPr>
          <w:t>14</w:t>
        </w:r>
      </w:fldSimple>
      <w:r>
        <w:t>: průzkum 363-6</w:t>
      </w:r>
      <w:bookmarkEnd w:id="176"/>
    </w:p>
    <w:p w:rsidR="00F52BA5" w:rsidRDefault="003E397B" w:rsidP="00F52BA5">
      <w:pPr>
        <w:keepNext/>
        <w:jc w:val="center"/>
      </w:pPr>
      <w:r>
        <w:rPr>
          <w:noProof/>
          <w:lang w:eastAsia="cs-CZ"/>
        </w:rPr>
        <w:lastRenderedPageBreak/>
        <w:drawing>
          <wp:inline distT="0" distB="0" distL="0" distR="0">
            <wp:extent cx="5579745" cy="2995930"/>
            <wp:effectExtent l="0" t="0" r="1905"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363-7.jpg"/>
                    <pic:cNvPicPr/>
                  </pic:nvPicPr>
                  <pic:blipFill>
                    <a:blip r:embed="rId92">
                      <a:extLst>
                        <a:ext uri="{28A0092B-C50C-407E-A947-70E740481C1C}">
                          <a14:useLocalDpi xmlns:a14="http://schemas.microsoft.com/office/drawing/2010/main" val="0"/>
                        </a:ext>
                      </a:extLst>
                    </a:blip>
                    <a:stretch>
                      <a:fillRect/>
                    </a:stretch>
                  </pic:blipFill>
                  <pic:spPr>
                    <a:xfrm>
                      <a:off x="0" y="0"/>
                      <a:ext cx="5579745" cy="2995930"/>
                    </a:xfrm>
                    <a:prstGeom prst="rect">
                      <a:avLst/>
                    </a:prstGeom>
                  </pic:spPr>
                </pic:pic>
              </a:graphicData>
            </a:graphic>
          </wp:inline>
        </w:drawing>
      </w:r>
    </w:p>
    <w:p w:rsidR="00F52BA5" w:rsidRDefault="00F52BA5" w:rsidP="00F52BA5">
      <w:pPr>
        <w:pStyle w:val="Titulek"/>
      </w:pPr>
      <w:bookmarkStart w:id="177" w:name="_Toc451980853"/>
      <w:r>
        <w:t xml:space="preserve">Příloha </w:t>
      </w:r>
      <w:fldSimple w:instr=" SEQ Příloha \* ARABIC ">
        <w:r w:rsidR="002646B6">
          <w:rPr>
            <w:noProof/>
          </w:rPr>
          <w:t>15</w:t>
        </w:r>
      </w:fldSimple>
      <w:r>
        <w:t>: průzkum 363-</w:t>
      </w:r>
      <w:r w:rsidR="002646B6">
        <w:t>7</w:t>
      </w:r>
      <w:bookmarkEnd w:id="177"/>
    </w:p>
    <w:p w:rsidR="00F52BA5" w:rsidRDefault="003E397B" w:rsidP="00F52BA5">
      <w:pPr>
        <w:keepNext/>
        <w:jc w:val="center"/>
      </w:pPr>
      <w:r>
        <w:rPr>
          <w:noProof/>
          <w:lang w:eastAsia="cs-CZ"/>
        </w:rPr>
        <w:drawing>
          <wp:inline distT="0" distB="0" distL="0" distR="0">
            <wp:extent cx="5579745" cy="2964815"/>
            <wp:effectExtent l="0" t="0" r="1905" b="6985"/>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403-1.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579745" cy="2964815"/>
                    </a:xfrm>
                    <a:prstGeom prst="rect">
                      <a:avLst/>
                    </a:prstGeom>
                  </pic:spPr>
                </pic:pic>
              </a:graphicData>
            </a:graphic>
          </wp:inline>
        </w:drawing>
      </w:r>
    </w:p>
    <w:p w:rsidR="00F52BA5" w:rsidRDefault="00F52BA5" w:rsidP="00F52BA5">
      <w:pPr>
        <w:pStyle w:val="Titulek"/>
      </w:pPr>
      <w:bookmarkStart w:id="178" w:name="_Toc451980854"/>
      <w:r>
        <w:t xml:space="preserve">Příloha </w:t>
      </w:r>
      <w:fldSimple w:instr=" SEQ Příloha \* ARABIC ">
        <w:r w:rsidR="002646B6">
          <w:rPr>
            <w:noProof/>
          </w:rPr>
          <w:t>16</w:t>
        </w:r>
      </w:fldSimple>
      <w:r>
        <w:t>: průzkum 403-1</w:t>
      </w:r>
      <w:bookmarkEnd w:id="178"/>
    </w:p>
    <w:p w:rsidR="00F52BA5" w:rsidRDefault="003E397B" w:rsidP="00F52BA5">
      <w:pPr>
        <w:keepNext/>
        <w:jc w:val="center"/>
      </w:pPr>
      <w:r>
        <w:rPr>
          <w:noProof/>
          <w:lang w:eastAsia="cs-CZ"/>
        </w:rPr>
        <w:lastRenderedPageBreak/>
        <w:drawing>
          <wp:inline distT="0" distB="0" distL="0" distR="0">
            <wp:extent cx="5579745" cy="4335145"/>
            <wp:effectExtent l="0" t="0" r="1905" b="8255"/>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403-2.jpg"/>
                    <pic:cNvPicPr/>
                  </pic:nvPicPr>
                  <pic:blipFill>
                    <a:blip r:embed="rId94">
                      <a:extLst>
                        <a:ext uri="{28A0092B-C50C-407E-A947-70E740481C1C}">
                          <a14:useLocalDpi xmlns:a14="http://schemas.microsoft.com/office/drawing/2010/main" val="0"/>
                        </a:ext>
                      </a:extLst>
                    </a:blip>
                    <a:stretch>
                      <a:fillRect/>
                    </a:stretch>
                  </pic:blipFill>
                  <pic:spPr>
                    <a:xfrm>
                      <a:off x="0" y="0"/>
                      <a:ext cx="5579745" cy="4335145"/>
                    </a:xfrm>
                    <a:prstGeom prst="rect">
                      <a:avLst/>
                    </a:prstGeom>
                  </pic:spPr>
                </pic:pic>
              </a:graphicData>
            </a:graphic>
          </wp:inline>
        </w:drawing>
      </w:r>
    </w:p>
    <w:p w:rsidR="00F52BA5" w:rsidRPr="00F52BA5" w:rsidRDefault="00F52BA5" w:rsidP="00F52BA5">
      <w:pPr>
        <w:pStyle w:val="Titulek"/>
      </w:pPr>
      <w:bookmarkStart w:id="179" w:name="_Toc451980855"/>
      <w:r>
        <w:t xml:space="preserve">Příloha </w:t>
      </w:r>
      <w:fldSimple w:instr=" SEQ Příloha \* ARABIC ">
        <w:r w:rsidR="002646B6">
          <w:rPr>
            <w:noProof/>
          </w:rPr>
          <w:t>17</w:t>
        </w:r>
      </w:fldSimple>
      <w:r>
        <w:t>: průzkum 403-2</w:t>
      </w:r>
      <w:bookmarkStart w:id="180" w:name="_GoBack"/>
      <w:bookmarkEnd w:id="179"/>
      <w:bookmarkEnd w:id="180"/>
    </w:p>
    <w:sectPr w:rsidR="00F52BA5" w:rsidRPr="00F52BA5" w:rsidSect="00342C07">
      <w:pgSz w:w="11906" w:h="16838"/>
      <w:pgMar w:top="1418" w:right="1134" w:bottom="851" w:left="1985" w:header="567" w:footer="567"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73B4" w:rsidRDefault="00FB73B4" w:rsidP="001A09F5">
      <w:pPr>
        <w:spacing w:after="0"/>
      </w:pPr>
      <w:r>
        <w:separator/>
      </w:r>
    </w:p>
  </w:endnote>
  <w:endnote w:type="continuationSeparator" w:id="0">
    <w:p w:rsidR="00FB73B4" w:rsidRDefault="00FB73B4" w:rsidP="001A09F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E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58705"/>
      <w:docPartObj>
        <w:docPartGallery w:val="Page Numbers (Bottom of Page)"/>
        <w:docPartUnique/>
      </w:docPartObj>
    </w:sdtPr>
    <w:sdtEndPr/>
    <w:sdtContent>
      <w:p w:rsidR="00277847" w:rsidRDefault="00FB73B4">
        <w:pPr>
          <w:pStyle w:val="Zpat"/>
          <w:jc w:val="center"/>
        </w:pP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Default="00277847">
    <w:pPr>
      <w:pStyle w:val="Zpat"/>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Default="00277847" w:rsidP="00CC46A1">
    <w:pPr>
      <w:pStyle w:val="Zpat"/>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Default="00277847">
    <w:pPr>
      <w:pStyle w:val="Zpat"/>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Default="00277847" w:rsidP="00CC46A1">
    <w:pPr>
      <w:pStyle w:val="Zpat"/>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Default="00277847">
    <w:pPr>
      <w:pStyle w:val="Zpat"/>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Default="00277847" w:rsidP="00CC46A1">
    <w:pPr>
      <w:pStyle w:val="Zpat"/>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Default="00277847">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058121"/>
      <w:docPartObj>
        <w:docPartGallery w:val="Page Numbers (Bottom of Page)"/>
        <w:docPartUnique/>
      </w:docPartObj>
    </w:sdtPr>
    <w:sdtEndPr/>
    <w:sdtContent>
      <w:p w:rsidR="00277847" w:rsidRDefault="00277847">
        <w:pPr>
          <w:pStyle w:val="Zpat"/>
          <w:jc w:val="center"/>
        </w:pPr>
        <w:r>
          <w:fldChar w:fldCharType="begin"/>
        </w:r>
        <w:r>
          <w:instrText>PAGE   \* MERGEFORMAT</w:instrText>
        </w:r>
        <w:r>
          <w:fldChar w:fldCharType="separate"/>
        </w:r>
        <w:r w:rsidR="003D5EB9">
          <w:rPr>
            <w:noProof/>
          </w:rPr>
          <w:t>33</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Default="00277847">
    <w:pPr>
      <w:pStyle w:val="Zpat"/>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Default="00277847">
    <w:pPr>
      <w:pStyle w:val="Zpat"/>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Default="00277847" w:rsidP="00CC46A1">
    <w:pPr>
      <w:pStyle w:val="Zpa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Default="00277847">
    <w:pPr>
      <w:pStyle w:val="Zpa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Default="00277847" w:rsidP="00CC46A1">
    <w:pPr>
      <w:pStyle w:val="Zpa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Default="00277847">
    <w:pPr>
      <w:pStyle w:val="Zpa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Default="00277847" w:rsidP="00CC46A1">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73B4" w:rsidRDefault="00FB73B4" w:rsidP="001A09F5">
      <w:pPr>
        <w:spacing w:after="0"/>
      </w:pPr>
      <w:r>
        <w:separator/>
      </w:r>
    </w:p>
  </w:footnote>
  <w:footnote w:type="continuationSeparator" w:id="0">
    <w:p w:rsidR="00FB73B4" w:rsidRDefault="00FB73B4" w:rsidP="001A09F5">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Pr="00395084" w:rsidRDefault="00277847" w:rsidP="00395084">
    <w:pPr>
      <w:pStyle w:val="Zhlav"/>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Pr="00CC46A1" w:rsidRDefault="00277847" w:rsidP="00CC46A1">
    <w:pPr>
      <w:pStyle w:val="Zhlav"/>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Default="00277847">
    <w:pPr>
      <w:pStyle w:val="Zhlav"/>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Pr="00CC46A1" w:rsidRDefault="00277847" w:rsidP="00CC46A1">
    <w:pPr>
      <w:pStyle w:val="Zhlav"/>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Default="00277847">
    <w:pPr>
      <w:pStyle w:val="Zhlav"/>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Pr="00CC46A1" w:rsidRDefault="00277847" w:rsidP="00CC46A1">
    <w:pPr>
      <w:pStyle w:val="Zhlav"/>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Default="00277847">
    <w:pPr>
      <w:pStyle w:val="Zhlav"/>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Pr="00F90106" w:rsidRDefault="00277847" w:rsidP="00F90106">
    <w:pPr>
      <w:pStyle w:val="Zhlav"/>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Pr="00F90106" w:rsidRDefault="00277847" w:rsidP="00F90106">
    <w:pPr>
      <w:pStyle w:val="Zhlav"/>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Pr="00CC46A1" w:rsidRDefault="00277847" w:rsidP="00CC46A1">
    <w:pPr>
      <w:pStyle w:val="Zhlav"/>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Default="00277847">
    <w:pPr>
      <w:pStyle w:val="Zhlav"/>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Pr="00CC46A1" w:rsidRDefault="00277847" w:rsidP="00CC46A1">
    <w:pPr>
      <w:pStyle w:val="Zhlav"/>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Default="00277847">
    <w:pPr>
      <w:pStyle w:val="Zhlav"/>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Pr="00CC46A1" w:rsidRDefault="00277847" w:rsidP="00CC46A1">
    <w:pPr>
      <w:pStyle w:val="Zhlav"/>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7847" w:rsidRDefault="00277847">
    <w:pPr>
      <w:pStyle w:val="Zhlav"/>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4D366B"/>
    <w:multiLevelType w:val="hybridMultilevel"/>
    <w:tmpl w:val="EDFCA15C"/>
    <w:lvl w:ilvl="0" w:tplc="2B06E162">
      <w:start w:val="1"/>
      <w:numFmt w:val="bullet"/>
      <w:pStyle w:val="Bezmezer"/>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nsid w:val="2D781C8B"/>
    <w:multiLevelType w:val="hybridMultilevel"/>
    <w:tmpl w:val="7A8E099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nsid w:val="5ADA15E8"/>
    <w:multiLevelType w:val="hybridMultilevel"/>
    <w:tmpl w:val="BFE6508C"/>
    <w:lvl w:ilvl="0" w:tplc="15EA247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6AB62183"/>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activeWritingStyle w:appName="MSWord" w:lang="en-GB" w:vendorID="64" w:dllVersion="131078" w:nlCheck="1" w:checkStyle="0"/>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45BB"/>
    <w:rsid w:val="00017212"/>
    <w:rsid w:val="000213AF"/>
    <w:rsid w:val="00046097"/>
    <w:rsid w:val="00084C03"/>
    <w:rsid w:val="00085623"/>
    <w:rsid w:val="00092394"/>
    <w:rsid w:val="00093BCC"/>
    <w:rsid w:val="000C41FD"/>
    <w:rsid w:val="000C5627"/>
    <w:rsid w:val="000E4737"/>
    <w:rsid w:val="000F28DC"/>
    <w:rsid w:val="000F3FC5"/>
    <w:rsid w:val="000F4E1A"/>
    <w:rsid w:val="00123F99"/>
    <w:rsid w:val="00150D1E"/>
    <w:rsid w:val="001722B1"/>
    <w:rsid w:val="00175F2A"/>
    <w:rsid w:val="00197E44"/>
    <w:rsid w:val="001A09F5"/>
    <w:rsid w:val="001C1FF7"/>
    <w:rsid w:val="001C3B62"/>
    <w:rsid w:val="001C54E6"/>
    <w:rsid w:val="001C6419"/>
    <w:rsid w:val="001D1B19"/>
    <w:rsid w:val="001E05AA"/>
    <w:rsid w:val="001F4AD4"/>
    <w:rsid w:val="001F6290"/>
    <w:rsid w:val="0022214D"/>
    <w:rsid w:val="00234AE4"/>
    <w:rsid w:val="00241BB9"/>
    <w:rsid w:val="00262AE1"/>
    <w:rsid w:val="002646B6"/>
    <w:rsid w:val="0026679D"/>
    <w:rsid w:val="00266E79"/>
    <w:rsid w:val="00273853"/>
    <w:rsid w:val="00277847"/>
    <w:rsid w:val="002973D6"/>
    <w:rsid w:val="002C45BB"/>
    <w:rsid w:val="002C5308"/>
    <w:rsid w:val="002D2807"/>
    <w:rsid w:val="002F093A"/>
    <w:rsid w:val="0030628C"/>
    <w:rsid w:val="00341167"/>
    <w:rsid w:val="0034250C"/>
    <w:rsid w:val="00342C07"/>
    <w:rsid w:val="0035783F"/>
    <w:rsid w:val="00360420"/>
    <w:rsid w:val="00364A6F"/>
    <w:rsid w:val="00364DA1"/>
    <w:rsid w:val="00365649"/>
    <w:rsid w:val="00372177"/>
    <w:rsid w:val="0037471E"/>
    <w:rsid w:val="00377903"/>
    <w:rsid w:val="00382ED3"/>
    <w:rsid w:val="00383A20"/>
    <w:rsid w:val="00395084"/>
    <w:rsid w:val="003A495A"/>
    <w:rsid w:val="003A698C"/>
    <w:rsid w:val="003C1591"/>
    <w:rsid w:val="003D4E2C"/>
    <w:rsid w:val="003D5EB9"/>
    <w:rsid w:val="003E149A"/>
    <w:rsid w:val="003E397B"/>
    <w:rsid w:val="003F09E1"/>
    <w:rsid w:val="0041091A"/>
    <w:rsid w:val="00426F05"/>
    <w:rsid w:val="00427097"/>
    <w:rsid w:val="00432A1B"/>
    <w:rsid w:val="00444358"/>
    <w:rsid w:val="00444FE2"/>
    <w:rsid w:val="004518E0"/>
    <w:rsid w:val="0047668D"/>
    <w:rsid w:val="0047684A"/>
    <w:rsid w:val="004808E0"/>
    <w:rsid w:val="004932E6"/>
    <w:rsid w:val="004A7EFD"/>
    <w:rsid w:val="004E6C7B"/>
    <w:rsid w:val="004F5A1A"/>
    <w:rsid w:val="004F7F93"/>
    <w:rsid w:val="00503F86"/>
    <w:rsid w:val="00505B3F"/>
    <w:rsid w:val="005201C3"/>
    <w:rsid w:val="00520B12"/>
    <w:rsid w:val="00545BF3"/>
    <w:rsid w:val="00547E05"/>
    <w:rsid w:val="005615F8"/>
    <w:rsid w:val="00572E30"/>
    <w:rsid w:val="005813FC"/>
    <w:rsid w:val="0058181A"/>
    <w:rsid w:val="0058276D"/>
    <w:rsid w:val="0059399B"/>
    <w:rsid w:val="005C1BCC"/>
    <w:rsid w:val="005E6013"/>
    <w:rsid w:val="005E7BCB"/>
    <w:rsid w:val="00602B79"/>
    <w:rsid w:val="006056FC"/>
    <w:rsid w:val="00606C53"/>
    <w:rsid w:val="00606E1F"/>
    <w:rsid w:val="00631973"/>
    <w:rsid w:val="0064267D"/>
    <w:rsid w:val="00673356"/>
    <w:rsid w:val="006B0F1E"/>
    <w:rsid w:val="006B23BA"/>
    <w:rsid w:val="006B267C"/>
    <w:rsid w:val="006B6EE2"/>
    <w:rsid w:val="006C4D3A"/>
    <w:rsid w:val="006C6334"/>
    <w:rsid w:val="00700A6C"/>
    <w:rsid w:val="007110C1"/>
    <w:rsid w:val="007131AA"/>
    <w:rsid w:val="00727F99"/>
    <w:rsid w:val="007370E9"/>
    <w:rsid w:val="00742496"/>
    <w:rsid w:val="00743085"/>
    <w:rsid w:val="007462E6"/>
    <w:rsid w:val="007544BA"/>
    <w:rsid w:val="007634DE"/>
    <w:rsid w:val="0077161F"/>
    <w:rsid w:val="0077539A"/>
    <w:rsid w:val="007912A9"/>
    <w:rsid w:val="007E1B5D"/>
    <w:rsid w:val="007E7C91"/>
    <w:rsid w:val="00802B11"/>
    <w:rsid w:val="00834EF0"/>
    <w:rsid w:val="00840CB9"/>
    <w:rsid w:val="008425CA"/>
    <w:rsid w:val="00853399"/>
    <w:rsid w:val="0085345D"/>
    <w:rsid w:val="00871A15"/>
    <w:rsid w:val="008727D8"/>
    <w:rsid w:val="0088286E"/>
    <w:rsid w:val="00884678"/>
    <w:rsid w:val="00894F68"/>
    <w:rsid w:val="008B1BE5"/>
    <w:rsid w:val="008C51BD"/>
    <w:rsid w:val="008D1ABD"/>
    <w:rsid w:val="008D3A0F"/>
    <w:rsid w:val="008E3E4F"/>
    <w:rsid w:val="008E76B3"/>
    <w:rsid w:val="008F27BD"/>
    <w:rsid w:val="00907944"/>
    <w:rsid w:val="009167D4"/>
    <w:rsid w:val="009211CA"/>
    <w:rsid w:val="00922AF8"/>
    <w:rsid w:val="0092312F"/>
    <w:rsid w:val="00925557"/>
    <w:rsid w:val="00934AD2"/>
    <w:rsid w:val="00934FA1"/>
    <w:rsid w:val="0094106E"/>
    <w:rsid w:val="00942527"/>
    <w:rsid w:val="00950BC5"/>
    <w:rsid w:val="0095106E"/>
    <w:rsid w:val="00964663"/>
    <w:rsid w:val="00967790"/>
    <w:rsid w:val="00971CB9"/>
    <w:rsid w:val="0098199F"/>
    <w:rsid w:val="0098436F"/>
    <w:rsid w:val="009A0068"/>
    <w:rsid w:val="009A4875"/>
    <w:rsid w:val="009C6A9B"/>
    <w:rsid w:val="009C7D11"/>
    <w:rsid w:val="00A01152"/>
    <w:rsid w:val="00A11CD8"/>
    <w:rsid w:val="00A125EE"/>
    <w:rsid w:val="00A12616"/>
    <w:rsid w:val="00A351C5"/>
    <w:rsid w:val="00A36A0D"/>
    <w:rsid w:val="00A56101"/>
    <w:rsid w:val="00A71868"/>
    <w:rsid w:val="00A934FD"/>
    <w:rsid w:val="00AB3446"/>
    <w:rsid w:val="00AB6DBD"/>
    <w:rsid w:val="00AC3489"/>
    <w:rsid w:val="00AC74E1"/>
    <w:rsid w:val="00AE0518"/>
    <w:rsid w:val="00AF135F"/>
    <w:rsid w:val="00AF2C4D"/>
    <w:rsid w:val="00B01E00"/>
    <w:rsid w:val="00B04CC8"/>
    <w:rsid w:val="00B14536"/>
    <w:rsid w:val="00B2216D"/>
    <w:rsid w:val="00B2295E"/>
    <w:rsid w:val="00B25317"/>
    <w:rsid w:val="00B33200"/>
    <w:rsid w:val="00B415D3"/>
    <w:rsid w:val="00B4252A"/>
    <w:rsid w:val="00B472DD"/>
    <w:rsid w:val="00B510CF"/>
    <w:rsid w:val="00B567A6"/>
    <w:rsid w:val="00B576B6"/>
    <w:rsid w:val="00B623BA"/>
    <w:rsid w:val="00B63FE4"/>
    <w:rsid w:val="00B65778"/>
    <w:rsid w:val="00B706DB"/>
    <w:rsid w:val="00B80382"/>
    <w:rsid w:val="00BA61F3"/>
    <w:rsid w:val="00BB1F20"/>
    <w:rsid w:val="00BC757B"/>
    <w:rsid w:val="00BE1CDB"/>
    <w:rsid w:val="00BE446C"/>
    <w:rsid w:val="00BE48FC"/>
    <w:rsid w:val="00BE51B6"/>
    <w:rsid w:val="00C036C1"/>
    <w:rsid w:val="00C15A94"/>
    <w:rsid w:val="00C16501"/>
    <w:rsid w:val="00C3240E"/>
    <w:rsid w:val="00C43E3C"/>
    <w:rsid w:val="00C515E6"/>
    <w:rsid w:val="00C7400F"/>
    <w:rsid w:val="00C8272B"/>
    <w:rsid w:val="00C91F81"/>
    <w:rsid w:val="00CA100E"/>
    <w:rsid w:val="00CA5D6C"/>
    <w:rsid w:val="00CB15F4"/>
    <w:rsid w:val="00CB5023"/>
    <w:rsid w:val="00CC1254"/>
    <w:rsid w:val="00CC46A1"/>
    <w:rsid w:val="00CE53A8"/>
    <w:rsid w:val="00D30359"/>
    <w:rsid w:val="00D35E8D"/>
    <w:rsid w:val="00D37D76"/>
    <w:rsid w:val="00D4461E"/>
    <w:rsid w:val="00D53CFB"/>
    <w:rsid w:val="00D54F8E"/>
    <w:rsid w:val="00D63A4C"/>
    <w:rsid w:val="00D63B6E"/>
    <w:rsid w:val="00D66CF5"/>
    <w:rsid w:val="00D679FC"/>
    <w:rsid w:val="00D90154"/>
    <w:rsid w:val="00DB3691"/>
    <w:rsid w:val="00DB44A8"/>
    <w:rsid w:val="00DC2DCF"/>
    <w:rsid w:val="00DC3833"/>
    <w:rsid w:val="00DC47C7"/>
    <w:rsid w:val="00DD00DE"/>
    <w:rsid w:val="00DE1F63"/>
    <w:rsid w:val="00DF1B30"/>
    <w:rsid w:val="00DF2B87"/>
    <w:rsid w:val="00DF2F09"/>
    <w:rsid w:val="00DF59F3"/>
    <w:rsid w:val="00E06334"/>
    <w:rsid w:val="00E15110"/>
    <w:rsid w:val="00E21275"/>
    <w:rsid w:val="00E32370"/>
    <w:rsid w:val="00E4405B"/>
    <w:rsid w:val="00E50422"/>
    <w:rsid w:val="00E65D02"/>
    <w:rsid w:val="00E65DB1"/>
    <w:rsid w:val="00E735A2"/>
    <w:rsid w:val="00E73ABA"/>
    <w:rsid w:val="00E835B2"/>
    <w:rsid w:val="00E83D87"/>
    <w:rsid w:val="00E8563F"/>
    <w:rsid w:val="00E97D3F"/>
    <w:rsid w:val="00EA05C3"/>
    <w:rsid w:val="00EB789F"/>
    <w:rsid w:val="00EB7A4B"/>
    <w:rsid w:val="00ED4ED2"/>
    <w:rsid w:val="00EE539E"/>
    <w:rsid w:val="00F0197C"/>
    <w:rsid w:val="00F02F36"/>
    <w:rsid w:val="00F15FD3"/>
    <w:rsid w:val="00F17786"/>
    <w:rsid w:val="00F26549"/>
    <w:rsid w:val="00F35A1D"/>
    <w:rsid w:val="00F40146"/>
    <w:rsid w:val="00F433CB"/>
    <w:rsid w:val="00F52BA5"/>
    <w:rsid w:val="00F53FB7"/>
    <w:rsid w:val="00F64A13"/>
    <w:rsid w:val="00F90106"/>
    <w:rsid w:val="00F95DE2"/>
    <w:rsid w:val="00FA22D6"/>
    <w:rsid w:val="00FA723D"/>
    <w:rsid w:val="00FA7501"/>
    <w:rsid w:val="00FA7661"/>
    <w:rsid w:val="00FB5220"/>
    <w:rsid w:val="00FB73B4"/>
    <w:rsid w:val="00FC21A2"/>
    <w:rsid w:val="00FC3A03"/>
    <w:rsid w:val="00FC47F3"/>
    <w:rsid w:val="00FD4673"/>
    <w:rsid w:val="00FF3903"/>
    <w:rsid w:val="00FF473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341167"/>
    <w:pPr>
      <w:spacing w:before="240" w:after="240" w:line="312" w:lineRule="auto"/>
      <w:jc w:val="both"/>
    </w:pPr>
    <w:rPr>
      <w:rFonts w:ascii="Calibri" w:hAnsi="Calibri"/>
    </w:rPr>
  </w:style>
  <w:style w:type="paragraph" w:styleId="Nadpis1">
    <w:name w:val="heading 1"/>
    <w:aliases w:val="Nadpis_2"/>
    <w:basedOn w:val="Normln"/>
    <w:next w:val="Normln"/>
    <w:link w:val="Nadpis1Char"/>
    <w:uiPriority w:val="9"/>
    <w:qFormat/>
    <w:rsid w:val="00341167"/>
    <w:pPr>
      <w:keepNext/>
      <w:keepLines/>
      <w:numPr>
        <w:numId w:val="3"/>
      </w:numPr>
      <w:tabs>
        <w:tab w:val="left" w:pos="907"/>
      </w:tabs>
      <w:ind w:left="907" w:hanging="907"/>
      <w:outlineLvl w:val="0"/>
    </w:pPr>
    <w:rPr>
      <w:rFonts w:eastAsiaTheme="majorEastAsia" w:cstheme="majorBidi"/>
      <w:b/>
      <w:bCs/>
      <w:sz w:val="30"/>
      <w:szCs w:val="28"/>
    </w:rPr>
  </w:style>
  <w:style w:type="paragraph" w:styleId="Nadpis2">
    <w:name w:val="heading 2"/>
    <w:basedOn w:val="Normln"/>
    <w:next w:val="Normln"/>
    <w:link w:val="Nadpis2Char"/>
    <w:uiPriority w:val="9"/>
    <w:unhideWhenUsed/>
    <w:qFormat/>
    <w:rsid w:val="00341167"/>
    <w:pPr>
      <w:keepNext/>
      <w:keepLines/>
      <w:numPr>
        <w:ilvl w:val="1"/>
        <w:numId w:val="3"/>
      </w:numPr>
      <w:tabs>
        <w:tab w:val="left" w:pos="907"/>
      </w:tabs>
      <w:ind w:left="907" w:hanging="907"/>
      <w:outlineLvl w:val="1"/>
    </w:pPr>
    <w:rPr>
      <w:rFonts w:ascii="Times New Roman" w:eastAsiaTheme="majorEastAsia" w:hAnsi="Times New Roman" w:cstheme="majorBidi"/>
      <w:b/>
      <w:bCs/>
      <w:sz w:val="26"/>
      <w:szCs w:val="26"/>
    </w:rPr>
  </w:style>
  <w:style w:type="paragraph" w:styleId="Nadpis3">
    <w:name w:val="heading 3"/>
    <w:basedOn w:val="Normln"/>
    <w:next w:val="Normln"/>
    <w:link w:val="Nadpis3Char"/>
    <w:uiPriority w:val="9"/>
    <w:semiHidden/>
    <w:unhideWhenUsed/>
    <w:qFormat/>
    <w:rsid w:val="00E65DB1"/>
    <w:pPr>
      <w:keepNext/>
      <w:keepLines/>
      <w:numPr>
        <w:ilvl w:val="2"/>
        <w:numId w:val="3"/>
      </w:numPr>
      <w:spacing w:before="200" w:after="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
    <w:semiHidden/>
    <w:unhideWhenUsed/>
    <w:qFormat/>
    <w:rsid w:val="00FD4673"/>
    <w:pPr>
      <w:keepNext/>
      <w:keepLines/>
      <w:numPr>
        <w:ilvl w:val="3"/>
        <w:numId w:val="3"/>
      </w:numPr>
      <w:spacing w:before="40" w:after="0"/>
      <w:outlineLvl w:val="3"/>
    </w:pPr>
    <w:rPr>
      <w:rFonts w:asciiTheme="majorHAnsi" w:eastAsiaTheme="majorEastAsia" w:hAnsiTheme="majorHAnsi" w:cstheme="majorBidi"/>
      <w:i/>
      <w:iCs/>
      <w:color w:val="365F91" w:themeColor="accent1" w:themeShade="BF"/>
    </w:rPr>
  </w:style>
  <w:style w:type="paragraph" w:styleId="Nadpis5">
    <w:name w:val="heading 5"/>
    <w:basedOn w:val="Normln"/>
    <w:next w:val="Normln"/>
    <w:link w:val="Nadpis5Char"/>
    <w:uiPriority w:val="9"/>
    <w:semiHidden/>
    <w:unhideWhenUsed/>
    <w:qFormat/>
    <w:rsid w:val="00FD4673"/>
    <w:pPr>
      <w:keepNext/>
      <w:keepLines/>
      <w:numPr>
        <w:ilvl w:val="4"/>
        <w:numId w:val="3"/>
      </w:numPr>
      <w:spacing w:before="40" w:after="0"/>
      <w:outlineLvl w:val="4"/>
    </w:pPr>
    <w:rPr>
      <w:rFonts w:asciiTheme="majorHAnsi" w:eastAsiaTheme="majorEastAsia" w:hAnsiTheme="majorHAnsi" w:cstheme="majorBidi"/>
      <w:color w:val="365F91" w:themeColor="accent1" w:themeShade="BF"/>
    </w:rPr>
  </w:style>
  <w:style w:type="paragraph" w:styleId="Nadpis6">
    <w:name w:val="heading 6"/>
    <w:basedOn w:val="Normln"/>
    <w:next w:val="Normln"/>
    <w:link w:val="Nadpis6Char"/>
    <w:uiPriority w:val="9"/>
    <w:semiHidden/>
    <w:unhideWhenUsed/>
    <w:qFormat/>
    <w:rsid w:val="00FD4673"/>
    <w:pPr>
      <w:keepNext/>
      <w:keepLines/>
      <w:numPr>
        <w:ilvl w:val="5"/>
        <w:numId w:val="3"/>
      </w:numPr>
      <w:spacing w:before="40" w:after="0"/>
      <w:outlineLvl w:val="5"/>
    </w:pPr>
    <w:rPr>
      <w:rFonts w:asciiTheme="majorHAnsi" w:eastAsiaTheme="majorEastAsia" w:hAnsiTheme="majorHAnsi" w:cstheme="majorBidi"/>
      <w:color w:val="243F60" w:themeColor="accent1" w:themeShade="7F"/>
    </w:rPr>
  </w:style>
  <w:style w:type="paragraph" w:styleId="Nadpis7">
    <w:name w:val="heading 7"/>
    <w:basedOn w:val="Normln"/>
    <w:next w:val="Normln"/>
    <w:link w:val="Nadpis7Char"/>
    <w:uiPriority w:val="9"/>
    <w:semiHidden/>
    <w:unhideWhenUsed/>
    <w:qFormat/>
    <w:rsid w:val="00FD4673"/>
    <w:pPr>
      <w:keepNext/>
      <w:keepLines/>
      <w:numPr>
        <w:ilvl w:val="6"/>
        <w:numId w:val="3"/>
      </w:numPr>
      <w:spacing w:before="40" w:after="0"/>
      <w:outlineLvl w:val="6"/>
    </w:pPr>
    <w:rPr>
      <w:rFonts w:asciiTheme="majorHAnsi" w:eastAsiaTheme="majorEastAsia" w:hAnsiTheme="majorHAnsi" w:cstheme="majorBidi"/>
      <w:i/>
      <w:iCs/>
      <w:color w:val="243F60" w:themeColor="accent1" w:themeShade="7F"/>
    </w:rPr>
  </w:style>
  <w:style w:type="paragraph" w:styleId="Nadpis8">
    <w:name w:val="heading 8"/>
    <w:basedOn w:val="Normln"/>
    <w:next w:val="Normln"/>
    <w:link w:val="Nadpis8Char"/>
    <w:uiPriority w:val="9"/>
    <w:semiHidden/>
    <w:unhideWhenUsed/>
    <w:qFormat/>
    <w:rsid w:val="00FD4673"/>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FD4673"/>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2C45BB"/>
    <w:pPr>
      <w:ind w:left="720"/>
      <w:contextualSpacing/>
    </w:pPr>
  </w:style>
  <w:style w:type="paragraph" w:styleId="Zhlav">
    <w:name w:val="header"/>
    <w:basedOn w:val="Normln"/>
    <w:link w:val="ZhlavChar"/>
    <w:uiPriority w:val="99"/>
    <w:unhideWhenUsed/>
    <w:rsid w:val="001A09F5"/>
    <w:pPr>
      <w:tabs>
        <w:tab w:val="center" w:pos="4536"/>
        <w:tab w:val="right" w:pos="9072"/>
      </w:tabs>
      <w:spacing w:after="0"/>
    </w:pPr>
  </w:style>
  <w:style w:type="character" w:customStyle="1" w:styleId="ZhlavChar">
    <w:name w:val="Záhlaví Char"/>
    <w:basedOn w:val="Standardnpsmoodstavce"/>
    <w:link w:val="Zhlav"/>
    <w:uiPriority w:val="99"/>
    <w:rsid w:val="001A09F5"/>
  </w:style>
  <w:style w:type="paragraph" w:styleId="Zpat">
    <w:name w:val="footer"/>
    <w:basedOn w:val="Normln"/>
    <w:link w:val="ZpatChar"/>
    <w:uiPriority w:val="99"/>
    <w:unhideWhenUsed/>
    <w:rsid w:val="001A09F5"/>
    <w:pPr>
      <w:tabs>
        <w:tab w:val="center" w:pos="4536"/>
        <w:tab w:val="right" w:pos="9072"/>
      </w:tabs>
      <w:spacing w:after="0"/>
    </w:pPr>
  </w:style>
  <w:style w:type="character" w:customStyle="1" w:styleId="ZpatChar">
    <w:name w:val="Zápatí Char"/>
    <w:basedOn w:val="Standardnpsmoodstavce"/>
    <w:link w:val="Zpat"/>
    <w:uiPriority w:val="99"/>
    <w:rsid w:val="001A09F5"/>
  </w:style>
  <w:style w:type="paragraph" w:styleId="Textbubliny">
    <w:name w:val="Balloon Text"/>
    <w:basedOn w:val="Normln"/>
    <w:link w:val="TextbublinyChar"/>
    <w:uiPriority w:val="99"/>
    <w:semiHidden/>
    <w:unhideWhenUsed/>
    <w:rsid w:val="001A09F5"/>
    <w:pPr>
      <w:spacing w:after="0"/>
    </w:pPr>
    <w:rPr>
      <w:rFonts w:ascii="Tahoma" w:hAnsi="Tahoma" w:cs="Tahoma"/>
      <w:sz w:val="16"/>
      <w:szCs w:val="16"/>
    </w:rPr>
  </w:style>
  <w:style w:type="character" w:customStyle="1" w:styleId="TextbublinyChar">
    <w:name w:val="Text bubliny Char"/>
    <w:basedOn w:val="Standardnpsmoodstavce"/>
    <w:link w:val="Textbubliny"/>
    <w:uiPriority w:val="99"/>
    <w:semiHidden/>
    <w:rsid w:val="001A09F5"/>
    <w:rPr>
      <w:rFonts w:ascii="Tahoma" w:hAnsi="Tahoma" w:cs="Tahoma"/>
      <w:sz w:val="16"/>
      <w:szCs w:val="16"/>
    </w:rPr>
  </w:style>
  <w:style w:type="paragraph" w:styleId="Nzev">
    <w:name w:val="Title"/>
    <w:aliases w:val="Nadpis_1"/>
    <w:basedOn w:val="Normln"/>
    <w:next w:val="Normln"/>
    <w:link w:val="NzevChar"/>
    <w:uiPriority w:val="10"/>
    <w:qFormat/>
    <w:rsid w:val="0058276D"/>
    <w:pPr>
      <w:pageBreakBefore/>
      <w:contextualSpacing/>
      <w:jc w:val="center"/>
    </w:pPr>
    <w:rPr>
      <w:rFonts w:eastAsiaTheme="majorEastAsia" w:cstheme="majorBidi"/>
      <w:b/>
      <w:spacing w:val="5"/>
      <w:kern w:val="28"/>
      <w:sz w:val="32"/>
      <w:szCs w:val="52"/>
    </w:rPr>
  </w:style>
  <w:style w:type="character" w:customStyle="1" w:styleId="NzevChar">
    <w:name w:val="Název Char"/>
    <w:aliases w:val="Nadpis_1 Char"/>
    <w:basedOn w:val="Standardnpsmoodstavce"/>
    <w:link w:val="Nzev"/>
    <w:uiPriority w:val="10"/>
    <w:rsid w:val="0058276D"/>
    <w:rPr>
      <w:rFonts w:eastAsiaTheme="majorEastAsia" w:cstheme="majorBidi"/>
      <w:b/>
      <w:spacing w:val="5"/>
      <w:kern w:val="28"/>
      <w:sz w:val="32"/>
      <w:szCs w:val="52"/>
    </w:rPr>
  </w:style>
  <w:style w:type="character" w:customStyle="1" w:styleId="Nadpis1Char">
    <w:name w:val="Nadpis 1 Char"/>
    <w:aliases w:val="Nadpis_2 Char"/>
    <w:basedOn w:val="Standardnpsmoodstavce"/>
    <w:link w:val="Nadpis1"/>
    <w:uiPriority w:val="9"/>
    <w:rsid w:val="00341167"/>
    <w:rPr>
      <w:rFonts w:ascii="Calibri" w:eastAsiaTheme="majorEastAsia" w:hAnsi="Calibri" w:cstheme="majorBidi"/>
      <w:b/>
      <w:bCs/>
      <w:sz w:val="30"/>
      <w:szCs w:val="28"/>
    </w:rPr>
  </w:style>
  <w:style w:type="table" w:styleId="Mkatabulky">
    <w:name w:val="Table Grid"/>
    <w:basedOn w:val="Normlntabulka"/>
    <w:uiPriority w:val="59"/>
    <w:rsid w:val="009231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2Char">
    <w:name w:val="Nadpis 2 Char"/>
    <w:basedOn w:val="Standardnpsmoodstavce"/>
    <w:link w:val="Nadpis2"/>
    <w:uiPriority w:val="9"/>
    <w:rsid w:val="00341167"/>
    <w:rPr>
      <w:rFonts w:ascii="Times New Roman" w:eastAsiaTheme="majorEastAsia" w:hAnsi="Times New Roman" w:cstheme="majorBidi"/>
      <w:b/>
      <w:bCs/>
      <w:sz w:val="26"/>
      <w:szCs w:val="26"/>
    </w:rPr>
  </w:style>
  <w:style w:type="paragraph" w:styleId="Obsah2">
    <w:name w:val="toc 2"/>
    <w:basedOn w:val="Normln"/>
    <w:next w:val="Normln"/>
    <w:autoRedefine/>
    <w:uiPriority w:val="39"/>
    <w:unhideWhenUsed/>
    <w:rsid w:val="00123F99"/>
    <w:pPr>
      <w:spacing w:after="100"/>
      <w:ind w:left="240"/>
    </w:pPr>
  </w:style>
  <w:style w:type="character" w:styleId="Hypertextovodkaz">
    <w:name w:val="Hyperlink"/>
    <w:basedOn w:val="Standardnpsmoodstavce"/>
    <w:uiPriority w:val="99"/>
    <w:unhideWhenUsed/>
    <w:rsid w:val="00123F99"/>
    <w:rPr>
      <w:color w:val="0000FF" w:themeColor="hyperlink"/>
      <w:u w:val="single"/>
    </w:rPr>
  </w:style>
  <w:style w:type="paragraph" w:styleId="Obsah1">
    <w:name w:val="toc 1"/>
    <w:basedOn w:val="Normln"/>
    <w:next w:val="Normln"/>
    <w:autoRedefine/>
    <w:uiPriority w:val="39"/>
    <w:unhideWhenUsed/>
    <w:rsid w:val="00123F99"/>
    <w:pPr>
      <w:spacing w:after="100"/>
    </w:pPr>
  </w:style>
  <w:style w:type="paragraph" w:styleId="Titulek">
    <w:name w:val="caption"/>
    <w:basedOn w:val="Normln"/>
    <w:next w:val="Normln"/>
    <w:uiPriority w:val="35"/>
    <w:unhideWhenUsed/>
    <w:qFormat/>
    <w:rsid w:val="00FA7501"/>
    <w:pPr>
      <w:jc w:val="center"/>
    </w:pPr>
    <w:rPr>
      <w:b/>
      <w:bCs/>
      <w:sz w:val="18"/>
      <w:szCs w:val="18"/>
    </w:rPr>
  </w:style>
  <w:style w:type="character" w:customStyle="1" w:styleId="Nadpis3Char">
    <w:name w:val="Nadpis 3 Char"/>
    <w:basedOn w:val="Standardnpsmoodstavce"/>
    <w:link w:val="Nadpis3"/>
    <w:uiPriority w:val="9"/>
    <w:semiHidden/>
    <w:rsid w:val="00E65DB1"/>
    <w:rPr>
      <w:rFonts w:asciiTheme="majorHAnsi" w:eastAsiaTheme="majorEastAsia" w:hAnsiTheme="majorHAnsi" w:cstheme="majorBidi"/>
      <w:b/>
      <w:bCs/>
      <w:color w:val="4F81BD" w:themeColor="accent1"/>
      <w:sz w:val="24"/>
    </w:rPr>
  </w:style>
  <w:style w:type="paragraph" w:styleId="Seznamobrzk">
    <w:name w:val="table of figures"/>
    <w:basedOn w:val="Normln"/>
    <w:next w:val="Normln"/>
    <w:uiPriority w:val="99"/>
    <w:unhideWhenUsed/>
    <w:rsid w:val="00E735A2"/>
    <w:pPr>
      <w:spacing w:after="0"/>
    </w:pPr>
  </w:style>
  <w:style w:type="character" w:customStyle="1" w:styleId="Nadpis4Char">
    <w:name w:val="Nadpis 4 Char"/>
    <w:basedOn w:val="Standardnpsmoodstavce"/>
    <w:link w:val="Nadpis4"/>
    <w:uiPriority w:val="9"/>
    <w:semiHidden/>
    <w:rsid w:val="00FD4673"/>
    <w:rPr>
      <w:rFonts w:asciiTheme="majorHAnsi" w:eastAsiaTheme="majorEastAsia" w:hAnsiTheme="majorHAnsi" w:cstheme="majorBidi"/>
      <w:i/>
      <w:iCs/>
      <w:color w:val="365F91" w:themeColor="accent1" w:themeShade="BF"/>
      <w:sz w:val="24"/>
    </w:rPr>
  </w:style>
  <w:style w:type="character" w:customStyle="1" w:styleId="Nadpis5Char">
    <w:name w:val="Nadpis 5 Char"/>
    <w:basedOn w:val="Standardnpsmoodstavce"/>
    <w:link w:val="Nadpis5"/>
    <w:uiPriority w:val="9"/>
    <w:semiHidden/>
    <w:rsid w:val="00FD4673"/>
    <w:rPr>
      <w:rFonts w:asciiTheme="majorHAnsi" w:eastAsiaTheme="majorEastAsia" w:hAnsiTheme="majorHAnsi" w:cstheme="majorBidi"/>
      <w:color w:val="365F91" w:themeColor="accent1" w:themeShade="BF"/>
      <w:sz w:val="24"/>
    </w:rPr>
  </w:style>
  <w:style w:type="character" w:customStyle="1" w:styleId="Nadpis6Char">
    <w:name w:val="Nadpis 6 Char"/>
    <w:basedOn w:val="Standardnpsmoodstavce"/>
    <w:link w:val="Nadpis6"/>
    <w:uiPriority w:val="9"/>
    <w:semiHidden/>
    <w:rsid w:val="00FD4673"/>
    <w:rPr>
      <w:rFonts w:asciiTheme="majorHAnsi" w:eastAsiaTheme="majorEastAsia" w:hAnsiTheme="majorHAnsi" w:cstheme="majorBidi"/>
      <w:color w:val="243F60" w:themeColor="accent1" w:themeShade="7F"/>
      <w:sz w:val="24"/>
    </w:rPr>
  </w:style>
  <w:style w:type="character" w:customStyle="1" w:styleId="Nadpis7Char">
    <w:name w:val="Nadpis 7 Char"/>
    <w:basedOn w:val="Standardnpsmoodstavce"/>
    <w:link w:val="Nadpis7"/>
    <w:uiPriority w:val="9"/>
    <w:semiHidden/>
    <w:rsid w:val="00FD4673"/>
    <w:rPr>
      <w:rFonts w:asciiTheme="majorHAnsi" w:eastAsiaTheme="majorEastAsia" w:hAnsiTheme="majorHAnsi" w:cstheme="majorBidi"/>
      <w:i/>
      <w:iCs/>
      <w:color w:val="243F60" w:themeColor="accent1" w:themeShade="7F"/>
      <w:sz w:val="24"/>
    </w:rPr>
  </w:style>
  <w:style w:type="character" w:customStyle="1" w:styleId="Nadpis8Char">
    <w:name w:val="Nadpis 8 Char"/>
    <w:basedOn w:val="Standardnpsmoodstavce"/>
    <w:link w:val="Nadpis8"/>
    <w:uiPriority w:val="9"/>
    <w:semiHidden/>
    <w:rsid w:val="00FD4673"/>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FD4673"/>
    <w:rPr>
      <w:rFonts w:asciiTheme="majorHAnsi" w:eastAsiaTheme="majorEastAsia" w:hAnsiTheme="majorHAnsi" w:cstheme="majorBidi"/>
      <w:i/>
      <w:iCs/>
      <w:color w:val="272727" w:themeColor="text1" w:themeTint="D8"/>
      <w:sz w:val="21"/>
      <w:szCs w:val="21"/>
    </w:rPr>
  </w:style>
  <w:style w:type="paragraph" w:styleId="Bezmezer">
    <w:name w:val="No Spacing"/>
    <w:aliases w:val="odrážky"/>
    <w:uiPriority w:val="1"/>
    <w:qFormat/>
    <w:rsid w:val="00341167"/>
    <w:pPr>
      <w:numPr>
        <w:numId w:val="4"/>
      </w:numPr>
      <w:tabs>
        <w:tab w:val="left" w:pos="907"/>
      </w:tabs>
      <w:spacing w:after="0" w:line="312" w:lineRule="auto"/>
      <w:ind w:left="907" w:hanging="907"/>
      <w:jc w:val="both"/>
    </w:pPr>
    <w:rPr>
      <w:rFonts w:ascii="Calibri" w:hAnsi="Calibri"/>
    </w:rPr>
  </w:style>
  <w:style w:type="paragraph" w:styleId="Podtitul">
    <w:name w:val="Subtitle"/>
    <w:aliases w:val="popiska"/>
    <w:basedOn w:val="Normln"/>
    <w:next w:val="Normln"/>
    <w:link w:val="PodtitulChar"/>
    <w:uiPriority w:val="11"/>
    <w:qFormat/>
    <w:rsid w:val="00341167"/>
    <w:pPr>
      <w:numPr>
        <w:ilvl w:val="1"/>
      </w:numPr>
      <w:spacing w:after="160"/>
      <w:jc w:val="center"/>
    </w:pPr>
    <w:rPr>
      <w:rFonts w:eastAsiaTheme="minorEastAsia"/>
      <w:b/>
      <w:spacing w:val="15"/>
      <w:sz w:val="18"/>
    </w:rPr>
  </w:style>
  <w:style w:type="character" w:customStyle="1" w:styleId="PodtitulChar">
    <w:name w:val="Podtitul Char"/>
    <w:aliases w:val="popiska Char"/>
    <w:basedOn w:val="Standardnpsmoodstavce"/>
    <w:link w:val="Podtitul"/>
    <w:uiPriority w:val="11"/>
    <w:rsid w:val="00341167"/>
    <w:rPr>
      <w:rFonts w:ascii="Calibri" w:eastAsiaTheme="minorEastAsia" w:hAnsi="Calibri"/>
      <w:b/>
      <w:spacing w:val="15"/>
      <w:sz w:val="18"/>
    </w:rPr>
  </w:style>
  <w:style w:type="paragraph" w:customStyle="1" w:styleId="Default">
    <w:name w:val="Default"/>
    <w:rsid w:val="007370E9"/>
    <w:pPr>
      <w:autoSpaceDE w:val="0"/>
      <w:autoSpaceDN w:val="0"/>
      <w:adjustRightInd w:val="0"/>
      <w:spacing w:after="0" w:line="240" w:lineRule="auto"/>
    </w:pPr>
    <w:rPr>
      <w:rFonts w:ascii="Cambria" w:hAnsi="Cambria" w:cs="Cambria"/>
      <w:color w:val="000000"/>
      <w:sz w:val="24"/>
      <w:szCs w:val="24"/>
    </w:rPr>
  </w:style>
  <w:style w:type="character" w:styleId="Siln">
    <w:name w:val="Strong"/>
    <w:basedOn w:val="Standardnpsmoodstavce"/>
    <w:uiPriority w:val="22"/>
    <w:qFormat/>
    <w:rsid w:val="003D4E2C"/>
    <w:rPr>
      <w:b/>
      <w:bCs/>
    </w:rPr>
  </w:style>
  <w:style w:type="character" w:styleId="Sledovanodkaz">
    <w:name w:val="FollowedHyperlink"/>
    <w:basedOn w:val="Standardnpsmoodstavce"/>
    <w:uiPriority w:val="99"/>
    <w:semiHidden/>
    <w:unhideWhenUsed/>
    <w:rsid w:val="00F52BA5"/>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341167"/>
    <w:pPr>
      <w:spacing w:before="240" w:after="240" w:line="312" w:lineRule="auto"/>
      <w:jc w:val="both"/>
    </w:pPr>
    <w:rPr>
      <w:rFonts w:ascii="Calibri" w:hAnsi="Calibri"/>
    </w:rPr>
  </w:style>
  <w:style w:type="paragraph" w:styleId="Nadpis1">
    <w:name w:val="heading 1"/>
    <w:aliases w:val="Nadpis_2"/>
    <w:basedOn w:val="Normln"/>
    <w:next w:val="Normln"/>
    <w:link w:val="Nadpis1Char"/>
    <w:uiPriority w:val="9"/>
    <w:qFormat/>
    <w:rsid w:val="00341167"/>
    <w:pPr>
      <w:keepNext/>
      <w:keepLines/>
      <w:numPr>
        <w:numId w:val="3"/>
      </w:numPr>
      <w:tabs>
        <w:tab w:val="left" w:pos="907"/>
      </w:tabs>
      <w:ind w:left="907" w:hanging="907"/>
      <w:outlineLvl w:val="0"/>
    </w:pPr>
    <w:rPr>
      <w:rFonts w:eastAsiaTheme="majorEastAsia" w:cstheme="majorBidi"/>
      <w:b/>
      <w:bCs/>
      <w:sz w:val="30"/>
      <w:szCs w:val="28"/>
    </w:rPr>
  </w:style>
  <w:style w:type="paragraph" w:styleId="Nadpis2">
    <w:name w:val="heading 2"/>
    <w:basedOn w:val="Normln"/>
    <w:next w:val="Normln"/>
    <w:link w:val="Nadpis2Char"/>
    <w:uiPriority w:val="9"/>
    <w:unhideWhenUsed/>
    <w:qFormat/>
    <w:rsid w:val="00341167"/>
    <w:pPr>
      <w:keepNext/>
      <w:keepLines/>
      <w:numPr>
        <w:ilvl w:val="1"/>
        <w:numId w:val="3"/>
      </w:numPr>
      <w:tabs>
        <w:tab w:val="left" w:pos="907"/>
      </w:tabs>
      <w:ind w:left="907" w:hanging="907"/>
      <w:outlineLvl w:val="1"/>
    </w:pPr>
    <w:rPr>
      <w:rFonts w:ascii="Times New Roman" w:eastAsiaTheme="majorEastAsia" w:hAnsi="Times New Roman" w:cstheme="majorBidi"/>
      <w:b/>
      <w:bCs/>
      <w:sz w:val="26"/>
      <w:szCs w:val="26"/>
    </w:rPr>
  </w:style>
  <w:style w:type="paragraph" w:styleId="Nadpis3">
    <w:name w:val="heading 3"/>
    <w:basedOn w:val="Normln"/>
    <w:next w:val="Normln"/>
    <w:link w:val="Nadpis3Char"/>
    <w:uiPriority w:val="9"/>
    <w:semiHidden/>
    <w:unhideWhenUsed/>
    <w:qFormat/>
    <w:rsid w:val="00E65DB1"/>
    <w:pPr>
      <w:keepNext/>
      <w:keepLines/>
      <w:numPr>
        <w:ilvl w:val="2"/>
        <w:numId w:val="3"/>
      </w:numPr>
      <w:spacing w:before="200" w:after="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
    <w:semiHidden/>
    <w:unhideWhenUsed/>
    <w:qFormat/>
    <w:rsid w:val="00FD4673"/>
    <w:pPr>
      <w:keepNext/>
      <w:keepLines/>
      <w:numPr>
        <w:ilvl w:val="3"/>
        <w:numId w:val="3"/>
      </w:numPr>
      <w:spacing w:before="40" w:after="0"/>
      <w:outlineLvl w:val="3"/>
    </w:pPr>
    <w:rPr>
      <w:rFonts w:asciiTheme="majorHAnsi" w:eastAsiaTheme="majorEastAsia" w:hAnsiTheme="majorHAnsi" w:cstheme="majorBidi"/>
      <w:i/>
      <w:iCs/>
      <w:color w:val="365F91" w:themeColor="accent1" w:themeShade="BF"/>
    </w:rPr>
  </w:style>
  <w:style w:type="paragraph" w:styleId="Nadpis5">
    <w:name w:val="heading 5"/>
    <w:basedOn w:val="Normln"/>
    <w:next w:val="Normln"/>
    <w:link w:val="Nadpis5Char"/>
    <w:uiPriority w:val="9"/>
    <w:semiHidden/>
    <w:unhideWhenUsed/>
    <w:qFormat/>
    <w:rsid w:val="00FD4673"/>
    <w:pPr>
      <w:keepNext/>
      <w:keepLines/>
      <w:numPr>
        <w:ilvl w:val="4"/>
        <w:numId w:val="3"/>
      </w:numPr>
      <w:spacing w:before="40" w:after="0"/>
      <w:outlineLvl w:val="4"/>
    </w:pPr>
    <w:rPr>
      <w:rFonts w:asciiTheme="majorHAnsi" w:eastAsiaTheme="majorEastAsia" w:hAnsiTheme="majorHAnsi" w:cstheme="majorBidi"/>
      <w:color w:val="365F91" w:themeColor="accent1" w:themeShade="BF"/>
    </w:rPr>
  </w:style>
  <w:style w:type="paragraph" w:styleId="Nadpis6">
    <w:name w:val="heading 6"/>
    <w:basedOn w:val="Normln"/>
    <w:next w:val="Normln"/>
    <w:link w:val="Nadpis6Char"/>
    <w:uiPriority w:val="9"/>
    <w:semiHidden/>
    <w:unhideWhenUsed/>
    <w:qFormat/>
    <w:rsid w:val="00FD4673"/>
    <w:pPr>
      <w:keepNext/>
      <w:keepLines/>
      <w:numPr>
        <w:ilvl w:val="5"/>
        <w:numId w:val="3"/>
      </w:numPr>
      <w:spacing w:before="40" w:after="0"/>
      <w:outlineLvl w:val="5"/>
    </w:pPr>
    <w:rPr>
      <w:rFonts w:asciiTheme="majorHAnsi" w:eastAsiaTheme="majorEastAsia" w:hAnsiTheme="majorHAnsi" w:cstheme="majorBidi"/>
      <w:color w:val="243F60" w:themeColor="accent1" w:themeShade="7F"/>
    </w:rPr>
  </w:style>
  <w:style w:type="paragraph" w:styleId="Nadpis7">
    <w:name w:val="heading 7"/>
    <w:basedOn w:val="Normln"/>
    <w:next w:val="Normln"/>
    <w:link w:val="Nadpis7Char"/>
    <w:uiPriority w:val="9"/>
    <w:semiHidden/>
    <w:unhideWhenUsed/>
    <w:qFormat/>
    <w:rsid w:val="00FD4673"/>
    <w:pPr>
      <w:keepNext/>
      <w:keepLines/>
      <w:numPr>
        <w:ilvl w:val="6"/>
        <w:numId w:val="3"/>
      </w:numPr>
      <w:spacing w:before="40" w:after="0"/>
      <w:outlineLvl w:val="6"/>
    </w:pPr>
    <w:rPr>
      <w:rFonts w:asciiTheme="majorHAnsi" w:eastAsiaTheme="majorEastAsia" w:hAnsiTheme="majorHAnsi" w:cstheme="majorBidi"/>
      <w:i/>
      <w:iCs/>
      <w:color w:val="243F60" w:themeColor="accent1" w:themeShade="7F"/>
    </w:rPr>
  </w:style>
  <w:style w:type="paragraph" w:styleId="Nadpis8">
    <w:name w:val="heading 8"/>
    <w:basedOn w:val="Normln"/>
    <w:next w:val="Normln"/>
    <w:link w:val="Nadpis8Char"/>
    <w:uiPriority w:val="9"/>
    <w:semiHidden/>
    <w:unhideWhenUsed/>
    <w:qFormat/>
    <w:rsid w:val="00FD4673"/>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FD4673"/>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2C45BB"/>
    <w:pPr>
      <w:ind w:left="720"/>
      <w:contextualSpacing/>
    </w:pPr>
  </w:style>
  <w:style w:type="paragraph" w:styleId="Zhlav">
    <w:name w:val="header"/>
    <w:basedOn w:val="Normln"/>
    <w:link w:val="ZhlavChar"/>
    <w:uiPriority w:val="99"/>
    <w:unhideWhenUsed/>
    <w:rsid w:val="001A09F5"/>
    <w:pPr>
      <w:tabs>
        <w:tab w:val="center" w:pos="4536"/>
        <w:tab w:val="right" w:pos="9072"/>
      </w:tabs>
      <w:spacing w:after="0"/>
    </w:pPr>
  </w:style>
  <w:style w:type="character" w:customStyle="1" w:styleId="ZhlavChar">
    <w:name w:val="Záhlaví Char"/>
    <w:basedOn w:val="Standardnpsmoodstavce"/>
    <w:link w:val="Zhlav"/>
    <w:uiPriority w:val="99"/>
    <w:rsid w:val="001A09F5"/>
  </w:style>
  <w:style w:type="paragraph" w:styleId="Zpat">
    <w:name w:val="footer"/>
    <w:basedOn w:val="Normln"/>
    <w:link w:val="ZpatChar"/>
    <w:uiPriority w:val="99"/>
    <w:unhideWhenUsed/>
    <w:rsid w:val="001A09F5"/>
    <w:pPr>
      <w:tabs>
        <w:tab w:val="center" w:pos="4536"/>
        <w:tab w:val="right" w:pos="9072"/>
      </w:tabs>
      <w:spacing w:after="0"/>
    </w:pPr>
  </w:style>
  <w:style w:type="character" w:customStyle="1" w:styleId="ZpatChar">
    <w:name w:val="Zápatí Char"/>
    <w:basedOn w:val="Standardnpsmoodstavce"/>
    <w:link w:val="Zpat"/>
    <w:uiPriority w:val="99"/>
    <w:rsid w:val="001A09F5"/>
  </w:style>
  <w:style w:type="paragraph" w:styleId="Textbubliny">
    <w:name w:val="Balloon Text"/>
    <w:basedOn w:val="Normln"/>
    <w:link w:val="TextbublinyChar"/>
    <w:uiPriority w:val="99"/>
    <w:semiHidden/>
    <w:unhideWhenUsed/>
    <w:rsid w:val="001A09F5"/>
    <w:pPr>
      <w:spacing w:after="0"/>
    </w:pPr>
    <w:rPr>
      <w:rFonts w:ascii="Tahoma" w:hAnsi="Tahoma" w:cs="Tahoma"/>
      <w:sz w:val="16"/>
      <w:szCs w:val="16"/>
    </w:rPr>
  </w:style>
  <w:style w:type="character" w:customStyle="1" w:styleId="TextbublinyChar">
    <w:name w:val="Text bubliny Char"/>
    <w:basedOn w:val="Standardnpsmoodstavce"/>
    <w:link w:val="Textbubliny"/>
    <w:uiPriority w:val="99"/>
    <w:semiHidden/>
    <w:rsid w:val="001A09F5"/>
    <w:rPr>
      <w:rFonts w:ascii="Tahoma" w:hAnsi="Tahoma" w:cs="Tahoma"/>
      <w:sz w:val="16"/>
      <w:szCs w:val="16"/>
    </w:rPr>
  </w:style>
  <w:style w:type="paragraph" w:styleId="Nzev">
    <w:name w:val="Title"/>
    <w:aliases w:val="Nadpis_1"/>
    <w:basedOn w:val="Normln"/>
    <w:next w:val="Normln"/>
    <w:link w:val="NzevChar"/>
    <w:uiPriority w:val="10"/>
    <w:qFormat/>
    <w:rsid w:val="0058276D"/>
    <w:pPr>
      <w:pageBreakBefore/>
      <w:contextualSpacing/>
      <w:jc w:val="center"/>
    </w:pPr>
    <w:rPr>
      <w:rFonts w:eastAsiaTheme="majorEastAsia" w:cstheme="majorBidi"/>
      <w:b/>
      <w:spacing w:val="5"/>
      <w:kern w:val="28"/>
      <w:sz w:val="32"/>
      <w:szCs w:val="52"/>
    </w:rPr>
  </w:style>
  <w:style w:type="character" w:customStyle="1" w:styleId="NzevChar">
    <w:name w:val="Název Char"/>
    <w:aliases w:val="Nadpis_1 Char"/>
    <w:basedOn w:val="Standardnpsmoodstavce"/>
    <w:link w:val="Nzev"/>
    <w:uiPriority w:val="10"/>
    <w:rsid w:val="0058276D"/>
    <w:rPr>
      <w:rFonts w:eastAsiaTheme="majorEastAsia" w:cstheme="majorBidi"/>
      <w:b/>
      <w:spacing w:val="5"/>
      <w:kern w:val="28"/>
      <w:sz w:val="32"/>
      <w:szCs w:val="52"/>
    </w:rPr>
  </w:style>
  <w:style w:type="character" w:customStyle="1" w:styleId="Nadpis1Char">
    <w:name w:val="Nadpis 1 Char"/>
    <w:aliases w:val="Nadpis_2 Char"/>
    <w:basedOn w:val="Standardnpsmoodstavce"/>
    <w:link w:val="Nadpis1"/>
    <w:uiPriority w:val="9"/>
    <w:rsid w:val="00341167"/>
    <w:rPr>
      <w:rFonts w:ascii="Calibri" w:eastAsiaTheme="majorEastAsia" w:hAnsi="Calibri" w:cstheme="majorBidi"/>
      <w:b/>
      <w:bCs/>
      <w:sz w:val="30"/>
      <w:szCs w:val="28"/>
    </w:rPr>
  </w:style>
  <w:style w:type="table" w:styleId="Mkatabulky">
    <w:name w:val="Table Grid"/>
    <w:basedOn w:val="Normlntabulka"/>
    <w:uiPriority w:val="59"/>
    <w:rsid w:val="009231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2Char">
    <w:name w:val="Nadpis 2 Char"/>
    <w:basedOn w:val="Standardnpsmoodstavce"/>
    <w:link w:val="Nadpis2"/>
    <w:uiPriority w:val="9"/>
    <w:rsid w:val="00341167"/>
    <w:rPr>
      <w:rFonts w:ascii="Times New Roman" w:eastAsiaTheme="majorEastAsia" w:hAnsi="Times New Roman" w:cstheme="majorBidi"/>
      <w:b/>
      <w:bCs/>
      <w:sz w:val="26"/>
      <w:szCs w:val="26"/>
    </w:rPr>
  </w:style>
  <w:style w:type="paragraph" w:styleId="Obsah2">
    <w:name w:val="toc 2"/>
    <w:basedOn w:val="Normln"/>
    <w:next w:val="Normln"/>
    <w:autoRedefine/>
    <w:uiPriority w:val="39"/>
    <w:unhideWhenUsed/>
    <w:rsid w:val="00123F99"/>
    <w:pPr>
      <w:spacing w:after="100"/>
      <w:ind w:left="240"/>
    </w:pPr>
  </w:style>
  <w:style w:type="character" w:styleId="Hypertextovodkaz">
    <w:name w:val="Hyperlink"/>
    <w:basedOn w:val="Standardnpsmoodstavce"/>
    <w:uiPriority w:val="99"/>
    <w:unhideWhenUsed/>
    <w:rsid w:val="00123F99"/>
    <w:rPr>
      <w:color w:val="0000FF" w:themeColor="hyperlink"/>
      <w:u w:val="single"/>
    </w:rPr>
  </w:style>
  <w:style w:type="paragraph" w:styleId="Obsah1">
    <w:name w:val="toc 1"/>
    <w:basedOn w:val="Normln"/>
    <w:next w:val="Normln"/>
    <w:autoRedefine/>
    <w:uiPriority w:val="39"/>
    <w:unhideWhenUsed/>
    <w:rsid w:val="00123F99"/>
    <w:pPr>
      <w:spacing w:after="100"/>
    </w:pPr>
  </w:style>
  <w:style w:type="paragraph" w:styleId="Titulek">
    <w:name w:val="caption"/>
    <w:basedOn w:val="Normln"/>
    <w:next w:val="Normln"/>
    <w:uiPriority w:val="35"/>
    <w:unhideWhenUsed/>
    <w:qFormat/>
    <w:rsid w:val="00FA7501"/>
    <w:pPr>
      <w:jc w:val="center"/>
    </w:pPr>
    <w:rPr>
      <w:b/>
      <w:bCs/>
      <w:sz w:val="18"/>
      <w:szCs w:val="18"/>
    </w:rPr>
  </w:style>
  <w:style w:type="character" w:customStyle="1" w:styleId="Nadpis3Char">
    <w:name w:val="Nadpis 3 Char"/>
    <w:basedOn w:val="Standardnpsmoodstavce"/>
    <w:link w:val="Nadpis3"/>
    <w:uiPriority w:val="9"/>
    <w:semiHidden/>
    <w:rsid w:val="00E65DB1"/>
    <w:rPr>
      <w:rFonts w:asciiTheme="majorHAnsi" w:eastAsiaTheme="majorEastAsia" w:hAnsiTheme="majorHAnsi" w:cstheme="majorBidi"/>
      <w:b/>
      <w:bCs/>
      <w:color w:val="4F81BD" w:themeColor="accent1"/>
      <w:sz w:val="24"/>
    </w:rPr>
  </w:style>
  <w:style w:type="paragraph" w:styleId="Seznamobrzk">
    <w:name w:val="table of figures"/>
    <w:basedOn w:val="Normln"/>
    <w:next w:val="Normln"/>
    <w:uiPriority w:val="99"/>
    <w:unhideWhenUsed/>
    <w:rsid w:val="00E735A2"/>
    <w:pPr>
      <w:spacing w:after="0"/>
    </w:pPr>
  </w:style>
  <w:style w:type="character" w:customStyle="1" w:styleId="Nadpis4Char">
    <w:name w:val="Nadpis 4 Char"/>
    <w:basedOn w:val="Standardnpsmoodstavce"/>
    <w:link w:val="Nadpis4"/>
    <w:uiPriority w:val="9"/>
    <w:semiHidden/>
    <w:rsid w:val="00FD4673"/>
    <w:rPr>
      <w:rFonts w:asciiTheme="majorHAnsi" w:eastAsiaTheme="majorEastAsia" w:hAnsiTheme="majorHAnsi" w:cstheme="majorBidi"/>
      <w:i/>
      <w:iCs/>
      <w:color w:val="365F91" w:themeColor="accent1" w:themeShade="BF"/>
      <w:sz w:val="24"/>
    </w:rPr>
  </w:style>
  <w:style w:type="character" w:customStyle="1" w:styleId="Nadpis5Char">
    <w:name w:val="Nadpis 5 Char"/>
    <w:basedOn w:val="Standardnpsmoodstavce"/>
    <w:link w:val="Nadpis5"/>
    <w:uiPriority w:val="9"/>
    <w:semiHidden/>
    <w:rsid w:val="00FD4673"/>
    <w:rPr>
      <w:rFonts w:asciiTheme="majorHAnsi" w:eastAsiaTheme="majorEastAsia" w:hAnsiTheme="majorHAnsi" w:cstheme="majorBidi"/>
      <w:color w:val="365F91" w:themeColor="accent1" w:themeShade="BF"/>
      <w:sz w:val="24"/>
    </w:rPr>
  </w:style>
  <w:style w:type="character" w:customStyle="1" w:styleId="Nadpis6Char">
    <w:name w:val="Nadpis 6 Char"/>
    <w:basedOn w:val="Standardnpsmoodstavce"/>
    <w:link w:val="Nadpis6"/>
    <w:uiPriority w:val="9"/>
    <w:semiHidden/>
    <w:rsid w:val="00FD4673"/>
    <w:rPr>
      <w:rFonts w:asciiTheme="majorHAnsi" w:eastAsiaTheme="majorEastAsia" w:hAnsiTheme="majorHAnsi" w:cstheme="majorBidi"/>
      <w:color w:val="243F60" w:themeColor="accent1" w:themeShade="7F"/>
      <w:sz w:val="24"/>
    </w:rPr>
  </w:style>
  <w:style w:type="character" w:customStyle="1" w:styleId="Nadpis7Char">
    <w:name w:val="Nadpis 7 Char"/>
    <w:basedOn w:val="Standardnpsmoodstavce"/>
    <w:link w:val="Nadpis7"/>
    <w:uiPriority w:val="9"/>
    <w:semiHidden/>
    <w:rsid w:val="00FD4673"/>
    <w:rPr>
      <w:rFonts w:asciiTheme="majorHAnsi" w:eastAsiaTheme="majorEastAsia" w:hAnsiTheme="majorHAnsi" w:cstheme="majorBidi"/>
      <w:i/>
      <w:iCs/>
      <w:color w:val="243F60" w:themeColor="accent1" w:themeShade="7F"/>
      <w:sz w:val="24"/>
    </w:rPr>
  </w:style>
  <w:style w:type="character" w:customStyle="1" w:styleId="Nadpis8Char">
    <w:name w:val="Nadpis 8 Char"/>
    <w:basedOn w:val="Standardnpsmoodstavce"/>
    <w:link w:val="Nadpis8"/>
    <w:uiPriority w:val="9"/>
    <w:semiHidden/>
    <w:rsid w:val="00FD4673"/>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FD4673"/>
    <w:rPr>
      <w:rFonts w:asciiTheme="majorHAnsi" w:eastAsiaTheme="majorEastAsia" w:hAnsiTheme="majorHAnsi" w:cstheme="majorBidi"/>
      <w:i/>
      <w:iCs/>
      <w:color w:val="272727" w:themeColor="text1" w:themeTint="D8"/>
      <w:sz w:val="21"/>
      <w:szCs w:val="21"/>
    </w:rPr>
  </w:style>
  <w:style w:type="paragraph" w:styleId="Bezmezer">
    <w:name w:val="No Spacing"/>
    <w:aliases w:val="odrážky"/>
    <w:uiPriority w:val="1"/>
    <w:qFormat/>
    <w:rsid w:val="00341167"/>
    <w:pPr>
      <w:numPr>
        <w:numId w:val="4"/>
      </w:numPr>
      <w:tabs>
        <w:tab w:val="left" w:pos="907"/>
      </w:tabs>
      <w:spacing w:after="0" w:line="312" w:lineRule="auto"/>
      <w:ind w:left="907" w:hanging="907"/>
      <w:jc w:val="both"/>
    </w:pPr>
    <w:rPr>
      <w:rFonts w:ascii="Calibri" w:hAnsi="Calibri"/>
    </w:rPr>
  </w:style>
  <w:style w:type="paragraph" w:styleId="Podtitul">
    <w:name w:val="Subtitle"/>
    <w:aliases w:val="popiska"/>
    <w:basedOn w:val="Normln"/>
    <w:next w:val="Normln"/>
    <w:link w:val="PodtitulChar"/>
    <w:uiPriority w:val="11"/>
    <w:qFormat/>
    <w:rsid w:val="00341167"/>
    <w:pPr>
      <w:numPr>
        <w:ilvl w:val="1"/>
      </w:numPr>
      <w:spacing w:after="160"/>
      <w:jc w:val="center"/>
    </w:pPr>
    <w:rPr>
      <w:rFonts w:eastAsiaTheme="minorEastAsia"/>
      <w:b/>
      <w:spacing w:val="15"/>
      <w:sz w:val="18"/>
    </w:rPr>
  </w:style>
  <w:style w:type="character" w:customStyle="1" w:styleId="PodtitulChar">
    <w:name w:val="Podtitul Char"/>
    <w:aliases w:val="popiska Char"/>
    <w:basedOn w:val="Standardnpsmoodstavce"/>
    <w:link w:val="Podtitul"/>
    <w:uiPriority w:val="11"/>
    <w:rsid w:val="00341167"/>
    <w:rPr>
      <w:rFonts w:ascii="Calibri" w:eastAsiaTheme="minorEastAsia" w:hAnsi="Calibri"/>
      <w:b/>
      <w:spacing w:val="15"/>
      <w:sz w:val="18"/>
    </w:rPr>
  </w:style>
  <w:style w:type="paragraph" w:customStyle="1" w:styleId="Default">
    <w:name w:val="Default"/>
    <w:rsid w:val="007370E9"/>
    <w:pPr>
      <w:autoSpaceDE w:val="0"/>
      <w:autoSpaceDN w:val="0"/>
      <w:adjustRightInd w:val="0"/>
      <w:spacing w:after="0" w:line="240" w:lineRule="auto"/>
    </w:pPr>
    <w:rPr>
      <w:rFonts w:ascii="Cambria" w:hAnsi="Cambria" w:cs="Cambria"/>
      <w:color w:val="000000"/>
      <w:sz w:val="24"/>
      <w:szCs w:val="24"/>
    </w:rPr>
  </w:style>
  <w:style w:type="character" w:styleId="Siln">
    <w:name w:val="Strong"/>
    <w:basedOn w:val="Standardnpsmoodstavce"/>
    <w:uiPriority w:val="22"/>
    <w:qFormat/>
    <w:rsid w:val="003D4E2C"/>
    <w:rPr>
      <w:b/>
      <w:bCs/>
    </w:rPr>
  </w:style>
  <w:style w:type="character" w:styleId="Sledovanodkaz">
    <w:name w:val="FollowedHyperlink"/>
    <w:basedOn w:val="Standardnpsmoodstavce"/>
    <w:uiPriority w:val="99"/>
    <w:semiHidden/>
    <w:unhideWhenUsed/>
    <w:rsid w:val="00F52BA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9394563">
      <w:bodyDiv w:val="1"/>
      <w:marLeft w:val="0"/>
      <w:marRight w:val="0"/>
      <w:marTop w:val="0"/>
      <w:marBottom w:val="0"/>
      <w:divBdr>
        <w:top w:val="none" w:sz="0" w:space="0" w:color="auto"/>
        <w:left w:val="none" w:sz="0" w:space="0" w:color="auto"/>
        <w:bottom w:val="none" w:sz="0" w:space="0" w:color="auto"/>
        <w:right w:val="none" w:sz="0" w:space="0" w:color="auto"/>
      </w:divBdr>
      <w:divsChild>
        <w:div w:id="1582981408">
          <w:marLeft w:val="0"/>
          <w:marRight w:val="0"/>
          <w:marTop w:val="0"/>
          <w:marBottom w:val="0"/>
          <w:divBdr>
            <w:top w:val="none" w:sz="0" w:space="0" w:color="auto"/>
            <w:left w:val="none" w:sz="0" w:space="0" w:color="auto"/>
            <w:bottom w:val="none" w:sz="0" w:space="0" w:color="auto"/>
            <w:right w:val="none" w:sz="0" w:space="0" w:color="auto"/>
          </w:divBdr>
        </w:div>
      </w:divsChild>
    </w:div>
    <w:div w:id="462582980">
      <w:bodyDiv w:val="1"/>
      <w:marLeft w:val="0"/>
      <w:marRight w:val="0"/>
      <w:marTop w:val="0"/>
      <w:marBottom w:val="0"/>
      <w:divBdr>
        <w:top w:val="none" w:sz="0" w:space="0" w:color="auto"/>
        <w:left w:val="none" w:sz="0" w:space="0" w:color="auto"/>
        <w:bottom w:val="none" w:sz="0" w:space="0" w:color="auto"/>
        <w:right w:val="none" w:sz="0" w:space="0" w:color="auto"/>
      </w:divBdr>
    </w:div>
    <w:div w:id="633949069">
      <w:bodyDiv w:val="1"/>
      <w:marLeft w:val="0"/>
      <w:marRight w:val="0"/>
      <w:marTop w:val="0"/>
      <w:marBottom w:val="0"/>
      <w:divBdr>
        <w:top w:val="none" w:sz="0" w:space="0" w:color="auto"/>
        <w:left w:val="none" w:sz="0" w:space="0" w:color="auto"/>
        <w:bottom w:val="none" w:sz="0" w:space="0" w:color="auto"/>
        <w:right w:val="none" w:sz="0" w:space="0" w:color="auto"/>
      </w:divBdr>
      <w:divsChild>
        <w:div w:id="255526463">
          <w:marLeft w:val="0"/>
          <w:marRight w:val="0"/>
          <w:marTop w:val="0"/>
          <w:marBottom w:val="0"/>
          <w:divBdr>
            <w:top w:val="none" w:sz="0" w:space="0" w:color="auto"/>
            <w:left w:val="none" w:sz="0" w:space="0" w:color="auto"/>
            <w:bottom w:val="none" w:sz="0" w:space="0" w:color="auto"/>
            <w:right w:val="none" w:sz="0" w:space="0" w:color="auto"/>
          </w:divBdr>
        </w:div>
      </w:divsChild>
    </w:div>
    <w:div w:id="799303785">
      <w:bodyDiv w:val="1"/>
      <w:marLeft w:val="0"/>
      <w:marRight w:val="0"/>
      <w:marTop w:val="0"/>
      <w:marBottom w:val="0"/>
      <w:divBdr>
        <w:top w:val="none" w:sz="0" w:space="0" w:color="auto"/>
        <w:left w:val="none" w:sz="0" w:space="0" w:color="auto"/>
        <w:bottom w:val="none" w:sz="0" w:space="0" w:color="auto"/>
        <w:right w:val="none" w:sz="0" w:space="0" w:color="auto"/>
      </w:divBdr>
    </w:div>
    <w:div w:id="835531829">
      <w:bodyDiv w:val="1"/>
      <w:marLeft w:val="0"/>
      <w:marRight w:val="0"/>
      <w:marTop w:val="0"/>
      <w:marBottom w:val="0"/>
      <w:divBdr>
        <w:top w:val="none" w:sz="0" w:space="0" w:color="auto"/>
        <w:left w:val="none" w:sz="0" w:space="0" w:color="auto"/>
        <w:bottom w:val="none" w:sz="0" w:space="0" w:color="auto"/>
        <w:right w:val="none" w:sz="0" w:space="0" w:color="auto"/>
      </w:divBdr>
      <w:divsChild>
        <w:div w:id="379718117">
          <w:marLeft w:val="0"/>
          <w:marRight w:val="0"/>
          <w:marTop w:val="0"/>
          <w:marBottom w:val="0"/>
          <w:divBdr>
            <w:top w:val="none" w:sz="0" w:space="0" w:color="auto"/>
            <w:left w:val="none" w:sz="0" w:space="0" w:color="auto"/>
            <w:bottom w:val="none" w:sz="0" w:space="0" w:color="auto"/>
            <w:right w:val="none" w:sz="0" w:space="0" w:color="auto"/>
          </w:divBdr>
        </w:div>
      </w:divsChild>
    </w:div>
    <w:div w:id="932594545">
      <w:bodyDiv w:val="1"/>
      <w:marLeft w:val="0"/>
      <w:marRight w:val="0"/>
      <w:marTop w:val="0"/>
      <w:marBottom w:val="0"/>
      <w:divBdr>
        <w:top w:val="none" w:sz="0" w:space="0" w:color="auto"/>
        <w:left w:val="none" w:sz="0" w:space="0" w:color="auto"/>
        <w:bottom w:val="none" w:sz="0" w:space="0" w:color="auto"/>
        <w:right w:val="none" w:sz="0" w:space="0" w:color="auto"/>
      </w:divBdr>
      <w:divsChild>
        <w:div w:id="1489638630">
          <w:marLeft w:val="0"/>
          <w:marRight w:val="0"/>
          <w:marTop w:val="0"/>
          <w:marBottom w:val="0"/>
          <w:divBdr>
            <w:top w:val="none" w:sz="0" w:space="0" w:color="auto"/>
            <w:left w:val="none" w:sz="0" w:space="0" w:color="auto"/>
            <w:bottom w:val="none" w:sz="0" w:space="0" w:color="auto"/>
            <w:right w:val="none" w:sz="0" w:space="0" w:color="auto"/>
          </w:divBdr>
        </w:div>
      </w:divsChild>
    </w:div>
    <w:div w:id="1345323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footer" Target="footer3.xml"/><Relationship Id="rId50" Type="http://schemas.openxmlformats.org/officeDocument/2006/relationships/image" Target="media/image35.png"/><Relationship Id="rId55" Type="http://schemas.openxmlformats.org/officeDocument/2006/relationships/image" Target="media/image36.png"/><Relationship Id="rId63" Type="http://schemas.openxmlformats.org/officeDocument/2006/relationships/header" Target="header9.xml"/><Relationship Id="rId68" Type="http://schemas.openxmlformats.org/officeDocument/2006/relationships/header" Target="header11.xml"/><Relationship Id="rId76" Type="http://schemas.openxmlformats.org/officeDocument/2006/relationships/image" Target="media/image41.png"/><Relationship Id="rId84" Type="http://schemas.openxmlformats.org/officeDocument/2006/relationships/header" Target="header15.xml"/><Relationship Id="rId89" Type="http://schemas.openxmlformats.org/officeDocument/2006/relationships/image" Target="media/image50.jpg"/><Relationship Id="rId7" Type="http://schemas.openxmlformats.org/officeDocument/2006/relationships/footnotes" Target="footnotes.xml"/><Relationship Id="rId71" Type="http://schemas.openxmlformats.org/officeDocument/2006/relationships/header" Target="header12.xml"/><Relationship Id="rId92" Type="http://schemas.openxmlformats.org/officeDocument/2006/relationships/image" Target="media/image53.jp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footer" Target="footer2.xml"/><Relationship Id="rId53" Type="http://schemas.openxmlformats.org/officeDocument/2006/relationships/header" Target="header5.xml"/><Relationship Id="rId58" Type="http://schemas.openxmlformats.org/officeDocument/2006/relationships/header" Target="header7.xml"/><Relationship Id="rId66" Type="http://schemas.openxmlformats.org/officeDocument/2006/relationships/header" Target="header10.xml"/><Relationship Id="rId74" Type="http://schemas.openxmlformats.org/officeDocument/2006/relationships/footer" Target="footer14.xml"/><Relationship Id="rId79" Type="http://schemas.openxmlformats.org/officeDocument/2006/relationships/image" Target="media/image44.png"/><Relationship Id="rId87" Type="http://schemas.openxmlformats.org/officeDocument/2006/relationships/image" Target="media/image48.jpg"/><Relationship Id="rId5" Type="http://schemas.openxmlformats.org/officeDocument/2006/relationships/settings" Target="settings.xml"/><Relationship Id="rId61" Type="http://schemas.openxmlformats.org/officeDocument/2006/relationships/header" Target="header8.xml"/><Relationship Id="rId82" Type="http://schemas.openxmlformats.org/officeDocument/2006/relationships/header" Target="header14.xml"/><Relationship Id="rId90" Type="http://schemas.openxmlformats.org/officeDocument/2006/relationships/image" Target="media/image51.jpg"/><Relationship Id="rId95"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header" Target="header3.xml"/><Relationship Id="rId56" Type="http://schemas.openxmlformats.org/officeDocument/2006/relationships/header" Target="header6.xml"/><Relationship Id="rId64" Type="http://schemas.openxmlformats.org/officeDocument/2006/relationships/footer" Target="footer10.xml"/><Relationship Id="rId69" Type="http://schemas.openxmlformats.org/officeDocument/2006/relationships/footer" Target="footer12.xml"/><Relationship Id="rId77" Type="http://schemas.openxmlformats.org/officeDocument/2006/relationships/image" Target="media/image42.png"/><Relationship Id="rId8" Type="http://schemas.openxmlformats.org/officeDocument/2006/relationships/endnotes" Target="endnotes.xml"/><Relationship Id="rId51" Type="http://schemas.openxmlformats.org/officeDocument/2006/relationships/header" Target="header4.xml"/><Relationship Id="rId72" Type="http://schemas.openxmlformats.org/officeDocument/2006/relationships/footer" Target="footer13.xml"/><Relationship Id="rId80" Type="http://schemas.openxmlformats.org/officeDocument/2006/relationships/image" Target="media/image45.png"/><Relationship Id="rId85" Type="http://schemas.openxmlformats.org/officeDocument/2006/relationships/footer" Target="footer16.xml"/><Relationship Id="rId93" Type="http://schemas.openxmlformats.org/officeDocument/2006/relationships/image" Target="media/image54.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header" Target="header2.xml"/><Relationship Id="rId59" Type="http://schemas.openxmlformats.org/officeDocument/2006/relationships/footer" Target="footer8.xml"/><Relationship Id="rId67" Type="http://schemas.openxmlformats.org/officeDocument/2006/relationships/footer" Target="footer11.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footer" Target="footer6.xml"/><Relationship Id="rId62" Type="http://schemas.openxmlformats.org/officeDocument/2006/relationships/footer" Target="footer9.xml"/><Relationship Id="rId70" Type="http://schemas.openxmlformats.org/officeDocument/2006/relationships/image" Target="media/image39.png"/><Relationship Id="rId75" Type="http://schemas.openxmlformats.org/officeDocument/2006/relationships/image" Target="media/image40.png"/><Relationship Id="rId83" Type="http://schemas.openxmlformats.org/officeDocument/2006/relationships/footer" Target="footer15.xml"/><Relationship Id="rId88" Type="http://schemas.openxmlformats.org/officeDocument/2006/relationships/image" Target="media/image49.jpg"/><Relationship Id="rId91" Type="http://schemas.openxmlformats.org/officeDocument/2006/relationships/image" Target="media/image52.jp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footer" Target="footer4.xml"/><Relationship Id="rId57" Type="http://schemas.openxmlformats.org/officeDocument/2006/relationships/footer" Target="footer7.xml"/><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header" Target="header1.xml"/><Relationship Id="rId52" Type="http://schemas.openxmlformats.org/officeDocument/2006/relationships/footer" Target="footer5.xml"/><Relationship Id="rId60" Type="http://schemas.openxmlformats.org/officeDocument/2006/relationships/image" Target="media/image37.png"/><Relationship Id="rId65" Type="http://schemas.openxmlformats.org/officeDocument/2006/relationships/image" Target="media/image38.png"/><Relationship Id="rId73" Type="http://schemas.openxmlformats.org/officeDocument/2006/relationships/header" Target="header13.xml"/><Relationship Id="rId78" Type="http://schemas.openxmlformats.org/officeDocument/2006/relationships/image" Target="media/image43.png"/><Relationship Id="rId81" Type="http://schemas.openxmlformats.org/officeDocument/2006/relationships/image" Target="media/image46.tmp"/><Relationship Id="rId86" Type="http://schemas.openxmlformats.org/officeDocument/2006/relationships/image" Target="media/image47.jpg"/><Relationship Id="rId94" Type="http://schemas.openxmlformats.org/officeDocument/2006/relationships/image" Target="media/image55.jpg"/><Relationship Id="rId4" Type="http://schemas.microsoft.com/office/2007/relationships/stylesWithEffects" Target="stylesWithEffects.xml"/><Relationship Id="rId9" Type="http://schemas.openxmlformats.org/officeDocument/2006/relationships/footer" Target="footer1.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 klasické">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DDCA724-8F17-46FF-8C19-66F139B501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6735</Words>
  <Characters>39741</Characters>
  <Application>Microsoft Office Word</Application>
  <DocSecurity>0</DocSecurity>
  <Lines>331</Lines>
  <Paragraphs>92</Paragraphs>
  <ScaleCrop>false</ScaleCrop>
  <HeadingPairs>
    <vt:vector size="2" baseType="variant">
      <vt:variant>
        <vt:lpstr>Název</vt:lpstr>
      </vt:variant>
      <vt:variant>
        <vt:i4>1</vt:i4>
      </vt:variant>
    </vt:vector>
  </HeadingPairs>
  <TitlesOfParts>
    <vt:vector size="1" baseType="lpstr">
      <vt:lpstr/>
    </vt:vector>
  </TitlesOfParts>
  <Company>VOŠ a SPŠ dopravní</Company>
  <LinksUpToDate>false</LinksUpToDate>
  <CharactersWithSpaces>46384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Jakub Platil</dc:creator>
  <cp:lastModifiedBy>Kulíšková Jarmila</cp:lastModifiedBy>
  <cp:revision>2</cp:revision>
  <cp:lastPrinted>2016-03-23T06:40:00Z</cp:lastPrinted>
  <dcterms:created xsi:type="dcterms:W3CDTF">2016-05-26T11:03:00Z</dcterms:created>
  <dcterms:modified xsi:type="dcterms:W3CDTF">2016-05-26T11:03:00Z</dcterms:modified>
</cp:coreProperties>
</file>