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5BB" w:rsidRPr="00AC3489" w:rsidRDefault="000E4737" w:rsidP="00DF1B30">
      <w:pPr>
        <w:spacing w:before="4200" w:after="600"/>
        <w:jc w:val="center"/>
        <w:rPr>
          <w:b/>
          <w:sz w:val="56"/>
        </w:rPr>
      </w:pPr>
      <w:r w:rsidRPr="00AC3489">
        <w:rPr>
          <w:b/>
          <w:sz w:val="56"/>
        </w:rPr>
        <w:t>Studentská konference</w:t>
      </w:r>
      <w:r w:rsidR="001A09F5" w:rsidRPr="00AC3489">
        <w:rPr>
          <w:b/>
          <w:sz w:val="56"/>
        </w:rPr>
        <w:t xml:space="preserve"> 2015</w:t>
      </w:r>
      <w:r w:rsidR="00FD4673">
        <w:rPr>
          <w:b/>
          <w:sz w:val="56"/>
        </w:rPr>
        <w:t>- 2016</w:t>
      </w:r>
    </w:p>
    <w:p w:rsidR="001A09F5" w:rsidRPr="001A09F5" w:rsidRDefault="001A09F5" w:rsidP="001A09F5">
      <w:pPr>
        <w:jc w:val="center"/>
        <w:rPr>
          <w:b/>
          <w:sz w:val="36"/>
        </w:rPr>
      </w:pPr>
      <w:r w:rsidRPr="001A09F5">
        <w:rPr>
          <w:b/>
          <w:sz w:val="36"/>
        </w:rPr>
        <w:t>Návrh dopravního řešení oblasti Ladova kraje</w:t>
      </w:r>
      <w:r w:rsidR="00FD4673">
        <w:rPr>
          <w:b/>
          <w:sz w:val="36"/>
        </w:rPr>
        <w:t xml:space="preserve"> a </w:t>
      </w:r>
      <w:r w:rsidRPr="001A09F5">
        <w:rPr>
          <w:b/>
          <w:sz w:val="36"/>
        </w:rPr>
        <w:t>Říčanska</w:t>
      </w:r>
    </w:p>
    <w:p w:rsidR="00FD4673" w:rsidRDefault="001A09F5" w:rsidP="00FD4673">
      <w:pPr>
        <w:spacing w:before="5760"/>
        <w:jc w:val="left"/>
        <w:rPr>
          <w:sz w:val="28"/>
          <w:szCs w:val="24"/>
        </w:rPr>
      </w:pPr>
      <w:r w:rsidRPr="00AC3489">
        <w:rPr>
          <w:sz w:val="28"/>
          <w:szCs w:val="24"/>
        </w:rPr>
        <w:t>Jakub Platil</w:t>
      </w:r>
      <w:r w:rsidR="00FD4673">
        <w:rPr>
          <w:sz w:val="28"/>
          <w:szCs w:val="24"/>
        </w:rPr>
        <w:t>, DMŽ2</w:t>
      </w:r>
    </w:p>
    <w:p w:rsidR="000213AF" w:rsidRDefault="000213AF">
      <w:pPr>
        <w:spacing w:before="0" w:after="200" w:line="276" w:lineRule="auto"/>
        <w:jc w:val="left"/>
        <w:rPr>
          <w:b/>
          <w:sz w:val="32"/>
          <w:szCs w:val="24"/>
        </w:rPr>
      </w:pPr>
      <w:r>
        <w:rPr>
          <w:b/>
          <w:sz w:val="32"/>
          <w:szCs w:val="24"/>
        </w:rPr>
        <w:br w:type="page"/>
      </w:r>
    </w:p>
    <w:p w:rsidR="000213AF" w:rsidRDefault="000213AF" w:rsidP="000213AF">
      <w:pPr>
        <w:jc w:val="left"/>
        <w:rPr>
          <w:b/>
          <w:sz w:val="32"/>
          <w:szCs w:val="24"/>
        </w:rPr>
      </w:pPr>
      <w:r w:rsidRPr="000213AF">
        <w:rPr>
          <w:b/>
          <w:sz w:val="32"/>
          <w:szCs w:val="24"/>
        </w:rPr>
        <w:lastRenderedPageBreak/>
        <w:t>Obsah</w:t>
      </w:r>
    </w:p>
    <w:p w:rsidR="007E7C91" w:rsidRDefault="000213AF" w:rsidP="007E7C91">
      <w:pPr>
        <w:pStyle w:val="Obsah1"/>
        <w:tabs>
          <w:tab w:val="right" w:leader="dot" w:pos="8778"/>
        </w:tabs>
        <w:spacing w:before="120" w:after="120" w:line="240" w:lineRule="auto"/>
        <w:rPr>
          <w:rFonts w:eastAsiaTheme="minorEastAsia"/>
          <w:noProof/>
          <w:sz w:val="22"/>
          <w:lang w:eastAsia="cs-CZ"/>
        </w:rPr>
      </w:pPr>
      <w:r>
        <w:rPr>
          <w:sz w:val="28"/>
          <w:szCs w:val="24"/>
        </w:rPr>
        <w:fldChar w:fldCharType="begin"/>
      </w:r>
      <w:r>
        <w:rPr>
          <w:sz w:val="28"/>
          <w:szCs w:val="24"/>
        </w:rPr>
        <w:instrText xml:space="preserve"> TOC \o "1-3" \h \z \u </w:instrText>
      </w:r>
      <w:r>
        <w:rPr>
          <w:sz w:val="28"/>
          <w:szCs w:val="24"/>
        </w:rPr>
        <w:fldChar w:fldCharType="separate"/>
      </w:r>
      <w:hyperlink w:anchor="_Toc442678869" w:history="1">
        <w:r w:rsidR="007E7C91" w:rsidRPr="00A65B24">
          <w:rPr>
            <w:rStyle w:val="Hypertextovodkaz"/>
            <w:noProof/>
          </w:rPr>
          <w:t>Úvod</w:t>
        </w:r>
        <w:r w:rsidR="007E7C91">
          <w:rPr>
            <w:noProof/>
            <w:webHidden/>
          </w:rPr>
          <w:tab/>
        </w:r>
        <w:r w:rsidR="007E7C91">
          <w:rPr>
            <w:noProof/>
            <w:webHidden/>
          </w:rPr>
          <w:fldChar w:fldCharType="begin"/>
        </w:r>
        <w:r w:rsidR="007E7C91">
          <w:rPr>
            <w:noProof/>
            <w:webHidden/>
          </w:rPr>
          <w:instrText xml:space="preserve"> PAGEREF _Toc442678869 \h </w:instrText>
        </w:r>
        <w:r w:rsidR="007E7C91">
          <w:rPr>
            <w:noProof/>
            <w:webHidden/>
          </w:rPr>
        </w:r>
        <w:r w:rsidR="007E7C91">
          <w:rPr>
            <w:noProof/>
            <w:webHidden/>
          </w:rPr>
          <w:fldChar w:fldCharType="separate"/>
        </w:r>
        <w:r w:rsidR="007E7C91">
          <w:rPr>
            <w:noProof/>
            <w:webHidden/>
          </w:rPr>
          <w:t>1</w:t>
        </w:r>
        <w:r w:rsidR="007E7C91">
          <w:rPr>
            <w:noProof/>
            <w:webHidden/>
          </w:rPr>
          <w:fldChar w:fldCharType="end"/>
        </w:r>
      </w:hyperlink>
    </w:p>
    <w:p w:rsidR="007E7C91" w:rsidRDefault="00D53CFB" w:rsidP="007E7C91">
      <w:pPr>
        <w:pStyle w:val="Obsah1"/>
        <w:tabs>
          <w:tab w:val="left" w:pos="440"/>
          <w:tab w:val="right" w:leader="dot" w:pos="8778"/>
        </w:tabs>
        <w:spacing w:before="120" w:after="120" w:line="240" w:lineRule="auto"/>
        <w:rPr>
          <w:rFonts w:eastAsiaTheme="minorEastAsia"/>
          <w:noProof/>
          <w:sz w:val="22"/>
          <w:lang w:eastAsia="cs-CZ"/>
        </w:rPr>
      </w:pPr>
      <w:hyperlink w:anchor="_Toc442678870" w:history="1">
        <w:r w:rsidR="007E7C91" w:rsidRPr="00A65B24">
          <w:rPr>
            <w:rStyle w:val="Hypertextovodkaz"/>
            <w:noProof/>
          </w:rPr>
          <w:t>1</w:t>
        </w:r>
        <w:r w:rsidR="007E7C91">
          <w:rPr>
            <w:rFonts w:eastAsiaTheme="minorEastAsia"/>
            <w:noProof/>
            <w:sz w:val="22"/>
            <w:lang w:eastAsia="cs-CZ"/>
          </w:rPr>
          <w:tab/>
        </w:r>
        <w:r w:rsidR="007E7C91" w:rsidRPr="00A65B24">
          <w:rPr>
            <w:rStyle w:val="Hypertextovodkaz"/>
            <w:noProof/>
          </w:rPr>
          <w:t>Aktuální stav</w:t>
        </w:r>
        <w:r w:rsidR="007E7C91">
          <w:rPr>
            <w:noProof/>
            <w:webHidden/>
          </w:rPr>
          <w:tab/>
        </w:r>
        <w:r w:rsidR="007E7C91">
          <w:rPr>
            <w:noProof/>
            <w:webHidden/>
          </w:rPr>
          <w:fldChar w:fldCharType="begin"/>
        </w:r>
        <w:r w:rsidR="007E7C91">
          <w:rPr>
            <w:noProof/>
            <w:webHidden/>
          </w:rPr>
          <w:instrText xml:space="preserve"> PAGEREF _Toc442678870 \h </w:instrText>
        </w:r>
        <w:r w:rsidR="007E7C91">
          <w:rPr>
            <w:noProof/>
            <w:webHidden/>
          </w:rPr>
        </w:r>
        <w:r w:rsidR="007E7C91">
          <w:rPr>
            <w:noProof/>
            <w:webHidden/>
          </w:rPr>
          <w:fldChar w:fldCharType="separate"/>
        </w:r>
        <w:r w:rsidR="007E7C91">
          <w:rPr>
            <w:noProof/>
            <w:webHidden/>
          </w:rPr>
          <w:t>2</w:t>
        </w:r>
        <w:r w:rsidR="007E7C91">
          <w:rPr>
            <w:noProof/>
            <w:webHidden/>
          </w:rPr>
          <w:fldChar w:fldCharType="end"/>
        </w:r>
      </w:hyperlink>
    </w:p>
    <w:p w:rsidR="007E7C91" w:rsidRDefault="00D53CFB" w:rsidP="007E7C91">
      <w:pPr>
        <w:pStyle w:val="Obsah1"/>
        <w:tabs>
          <w:tab w:val="left" w:pos="440"/>
          <w:tab w:val="right" w:leader="dot" w:pos="8778"/>
        </w:tabs>
        <w:spacing w:before="120" w:after="120" w:line="240" w:lineRule="auto"/>
        <w:rPr>
          <w:rFonts w:eastAsiaTheme="minorEastAsia"/>
          <w:noProof/>
          <w:sz w:val="22"/>
          <w:lang w:eastAsia="cs-CZ"/>
        </w:rPr>
      </w:pPr>
      <w:hyperlink w:anchor="_Toc442678871" w:history="1">
        <w:r w:rsidR="007E7C91" w:rsidRPr="00A65B24">
          <w:rPr>
            <w:rStyle w:val="Hypertextovodkaz"/>
            <w:noProof/>
          </w:rPr>
          <w:t>2</w:t>
        </w:r>
        <w:r w:rsidR="007E7C91">
          <w:rPr>
            <w:rFonts w:eastAsiaTheme="minorEastAsia"/>
            <w:noProof/>
            <w:sz w:val="22"/>
            <w:lang w:eastAsia="cs-CZ"/>
          </w:rPr>
          <w:tab/>
        </w:r>
        <w:r w:rsidR="007E7C91" w:rsidRPr="00A65B24">
          <w:rPr>
            <w:rStyle w:val="Hypertextovodkaz"/>
            <w:noProof/>
          </w:rPr>
          <w:t>Navrhovaný stav</w:t>
        </w:r>
        <w:r w:rsidR="007E7C91">
          <w:rPr>
            <w:noProof/>
            <w:webHidden/>
          </w:rPr>
          <w:tab/>
        </w:r>
        <w:r w:rsidR="007E7C91">
          <w:rPr>
            <w:noProof/>
            <w:webHidden/>
          </w:rPr>
          <w:fldChar w:fldCharType="begin"/>
        </w:r>
        <w:r w:rsidR="007E7C91">
          <w:rPr>
            <w:noProof/>
            <w:webHidden/>
          </w:rPr>
          <w:instrText xml:space="preserve"> PAGEREF _Toc442678871 \h </w:instrText>
        </w:r>
        <w:r w:rsidR="007E7C91">
          <w:rPr>
            <w:noProof/>
            <w:webHidden/>
          </w:rPr>
        </w:r>
        <w:r w:rsidR="007E7C91">
          <w:rPr>
            <w:noProof/>
            <w:webHidden/>
          </w:rPr>
          <w:fldChar w:fldCharType="separate"/>
        </w:r>
        <w:r w:rsidR="007E7C91">
          <w:rPr>
            <w:noProof/>
            <w:webHidden/>
          </w:rPr>
          <w:t>3</w:t>
        </w:r>
        <w:r w:rsidR="007E7C91">
          <w:rPr>
            <w:noProof/>
            <w:webHidden/>
          </w:rPr>
          <w:fldChar w:fldCharType="end"/>
        </w:r>
      </w:hyperlink>
    </w:p>
    <w:p w:rsidR="007E7C91" w:rsidRDefault="00D53CFB" w:rsidP="007E7C91">
      <w:pPr>
        <w:pStyle w:val="Obsah2"/>
        <w:tabs>
          <w:tab w:val="left" w:pos="880"/>
          <w:tab w:val="right" w:leader="dot" w:pos="8778"/>
        </w:tabs>
        <w:spacing w:before="120" w:after="120" w:line="240" w:lineRule="auto"/>
        <w:rPr>
          <w:rFonts w:eastAsiaTheme="minorEastAsia"/>
          <w:noProof/>
          <w:sz w:val="22"/>
          <w:lang w:eastAsia="cs-CZ"/>
        </w:rPr>
      </w:pPr>
      <w:hyperlink w:anchor="_Toc442678872" w:history="1">
        <w:r w:rsidR="007E7C91" w:rsidRPr="00A65B24">
          <w:rPr>
            <w:rStyle w:val="Hypertextovodkaz"/>
            <w:noProof/>
          </w:rPr>
          <w:t>2.1</w:t>
        </w:r>
        <w:r w:rsidR="007E7C91">
          <w:rPr>
            <w:rFonts w:eastAsiaTheme="minorEastAsia"/>
            <w:noProof/>
            <w:sz w:val="22"/>
            <w:lang w:eastAsia="cs-CZ"/>
          </w:rPr>
          <w:tab/>
        </w:r>
        <w:r w:rsidR="007E7C91" w:rsidRPr="00A65B24">
          <w:rPr>
            <w:rStyle w:val="Hypertextovodkaz"/>
            <w:noProof/>
          </w:rPr>
          <w:t>Cíle návrhu</w:t>
        </w:r>
        <w:r w:rsidR="007E7C91">
          <w:rPr>
            <w:noProof/>
            <w:webHidden/>
          </w:rPr>
          <w:tab/>
        </w:r>
        <w:r w:rsidR="007E7C91">
          <w:rPr>
            <w:noProof/>
            <w:webHidden/>
          </w:rPr>
          <w:fldChar w:fldCharType="begin"/>
        </w:r>
        <w:r w:rsidR="007E7C91">
          <w:rPr>
            <w:noProof/>
            <w:webHidden/>
          </w:rPr>
          <w:instrText xml:space="preserve"> PAGEREF _Toc442678872 \h </w:instrText>
        </w:r>
        <w:r w:rsidR="007E7C91">
          <w:rPr>
            <w:noProof/>
            <w:webHidden/>
          </w:rPr>
        </w:r>
        <w:r w:rsidR="007E7C91">
          <w:rPr>
            <w:noProof/>
            <w:webHidden/>
          </w:rPr>
          <w:fldChar w:fldCharType="separate"/>
        </w:r>
        <w:r w:rsidR="007E7C91">
          <w:rPr>
            <w:noProof/>
            <w:webHidden/>
          </w:rPr>
          <w:t>3</w:t>
        </w:r>
        <w:r w:rsidR="007E7C91">
          <w:rPr>
            <w:noProof/>
            <w:webHidden/>
          </w:rPr>
          <w:fldChar w:fldCharType="end"/>
        </w:r>
      </w:hyperlink>
    </w:p>
    <w:p w:rsidR="007E7C91" w:rsidRDefault="00D53CFB" w:rsidP="007E7C91">
      <w:pPr>
        <w:pStyle w:val="Obsah1"/>
        <w:tabs>
          <w:tab w:val="left" w:pos="440"/>
          <w:tab w:val="right" w:leader="dot" w:pos="8778"/>
        </w:tabs>
        <w:spacing w:before="120" w:after="120" w:line="240" w:lineRule="auto"/>
        <w:rPr>
          <w:rFonts w:eastAsiaTheme="minorEastAsia"/>
          <w:noProof/>
          <w:sz w:val="22"/>
          <w:lang w:eastAsia="cs-CZ"/>
        </w:rPr>
      </w:pPr>
      <w:hyperlink w:anchor="_Toc442678873" w:history="1">
        <w:r w:rsidR="007E7C91" w:rsidRPr="00A65B24">
          <w:rPr>
            <w:rStyle w:val="Hypertextovodkaz"/>
            <w:noProof/>
          </w:rPr>
          <w:t>3</w:t>
        </w:r>
        <w:r w:rsidR="007E7C91">
          <w:rPr>
            <w:rFonts w:eastAsiaTheme="minorEastAsia"/>
            <w:noProof/>
            <w:sz w:val="22"/>
            <w:lang w:eastAsia="cs-CZ"/>
          </w:rPr>
          <w:tab/>
        </w:r>
        <w:r w:rsidR="007E7C91" w:rsidRPr="00A65B24">
          <w:rPr>
            <w:rStyle w:val="Hypertextovodkaz"/>
            <w:noProof/>
          </w:rPr>
          <w:t>Svazek linek 38x Praha – Mukařov (– Kostelec nad Černými lesy)</w:t>
        </w:r>
        <w:r w:rsidR="007E7C91">
          <w:rPr>
            <w:noProof/>
            <w:webHidden/>
          </w:rPr>
          <w:tab/>
        </w:r>
        <w:r w:rsidR="007E7C91">
          <w:rPr>
            <w:noProof/>
            <w:webHidden/>
          </w:rPr>
          <w:fldChar w:fldCharType="begin"/>
        </w:r>
        <w:r w:rsidR="007E7C91">
          <w:rPr>
            <w:noProof/>
            <w:webHidden/>
          </w:rPr>
          <w:instrText xml:space="preserve"> PAGEREF _Toc442678873 \h </w:instrText>
        </w:r>
        <w:r w:rsidR="007E7C91">
          <w:rPr>
            <w:noProof/>
            <w:webHidden/>
          </w:rPr>
        </w:r>
        <w:r w:rsidR="007E7C91">
          <w:rPr>
            <w:noProof/>
            <w:webHidden/>
          </w:rPr>
          <w:fldChar w:fldCharType="separate"/>
        </w:r>
        <w:r w:rsidR="007E7C91">
          <w:rPr>
            <w:noProof/>
            <w:webHidden/>
          </w:rPr>
          <w:t>5</w:t>
        </w:r>
        <w:r w:rsidR="007E7C91">
          <w:rPr>
            <w:noProof/>
            <w:webHidden/>
          </w:rPr>
          <w:fldChar w:fldCharType="end"/>
        </w:r>
      </w:hyperlink>
    </w:p>
    <w:p w:rsidR="007E7C91" w:rsidRDefault="00D53CFB" w:rsidP="007E7C91">
      <w:pPr>
        <w:pStyle w:val="Obsah1"/>
        <w:tabs>
          <w:tab w:val="left" w:pos="440"/>
          <w:tab w:val="right" w:leader="dot" w:pos="8778"/>
        </w:tabs>
        <w:spacing w:before="120" w:after="120" w:line="240" w:lineRule="auto"/>
        <w:rPr>
          <w:rFonts w:eastAsiaTheme="minorEastAsia"/>
          <w:noProof/>
          <w:sz w:val="22"/>
          <w:lang w:eastAsia="cs-CZ"/>
        </w:rPr>
      </w:pPr>
      <w:hyperlink w:anchor="_Toc442678874" w:history="1">
        <w:r w:rsidR="007E7C91" w:rsidRPr="00A65B24">
          <w:rPr>
            <w:rStyle w:val="Hypertextovodkaz"/>
            <w:noProof/>
          </w:rPr>
          <w:t>4</w:t>
        </w:r>
        <w:r w:rsidR="007E7C91">
          <w:rPr>
            <w:rFonts w:eastAsiaTheme="minorEastAsia"/>
            <w:noProof/>
            <w:sz w:val="22"/>
            <w:lang w:eastAsia="cs-CZ"/>
          </w:rPr>
          <w:tab/>
        </w:r>
        <w:r w:rsidR="007E7C91" w:rsidRPr="00A65B24">
          <w:rPr>
            <w:rStyle w:val="Hypertextovodkaz"/>
            <w:noProof/>
          </w:rPr>
          <w:t>Linka 489</w:t>
        </w:r>
        <w:r w:rsidR="007E7C91">
          <w:rPr>
            <w:noProof/>
            <w:webHidden/>
          </w:rPr>
          <w:tab/>
        </w:r>
        <w:r w:rsidR="007E7C91">
          <w:rPr>
            <w:noProof/>
            <w:webHidden/>
          </w:rPr>
          <w:fldChar w:fldCharType="begin"/>
        </w:r>
        <w:r w:rsidR="007E7C91">
          <w:rPr>
            <w:noProof/>
            <w:webHidden/>
          </w:rPr>
          <w:instrText xml:space="preserve"> PAGEREF _Toc442678874 \h </w:instrText>
        </w:r>
        <w:r w:rsidR="007E7C91">
          <w:rPr>
            <w:noProof/>
            <w:webHidden/>
          </w:rPr>
        </w:r>
        <w:r w:rsidR="007E7C91">
          <w:rPr>
            <w:noProof/>
            <w:webHidden/>
          </w:rPr>
          <w:fldChar w:fldCharType="separate"/>
        </w:r>
        <w:r w:rsidR="007E7C91">
          <w:rPr>
            <w:noProof/>
            <w:webHidden/>
          </w:rPr>
          <w:t>6</w:t>
        </w:r>
        <w:r w:rsidR="007E7C91">
          <w:rPr>
            <w:noProof/>
            <w:webHidden/>
          </w:rPr>
          <w:fldChar w:fldCharType="end"/>
        </w:r>
      </w:hyperlink>
    </w:p>
    <w:p w:rsidR="007E7C91" w:rsidRDefault="00D53CFB" w:rsidP="007E7C91">
      <w:pPr>
        <w:pStyle w:val="Obsah1"/>
        <w:tabs>
          <w:tab w:val="left" w:pos="440"/>
          <w:tab w:val="right" w:leader="dot" w:pos="8778"/>
        </w:tabs>
        <w:spacing w:before="120" w:after="120" w:line="240" w:lineRule="auto"/>
        <w:rPr>
          <w:rFonts w:eastAsiaTheme="minorEastAsia"/>
          <w:noProof/>
          <w:sz w:val="22"/>
          <w:lang w:eastAsia="cs-CZ"/>
        </w:rPr>
      </w:pPr>
      <w:hyperlink w:anchor="_Toc442678875" w:history="1">
        <w:r w:rsidR="007E7C91" w:rsidRPr="00A65B24">
          <w:rPr>
            <w:rStyle w:val="Hypertextovodkaz"/>
            <w:noProof/>
          </w:rPr>
          <w:t>5</w:t>
        </w:r>
        <w:r w:rsidR="007E7C91">
          <w:rPr>
            <w:rFonts w:eastAsiaTheme="minorEastAsia"/>
            <w:noProof/>
            <w:sz w:val="22"/>
            <w:lang w:eastAsia="cs-CZ"/>
          </w:rPr>
          <w:tab/>
        </w:r>
        <w:r w:rsidR="007E7C91" w:rsidRPr="00A65B24">
          <w:rPr>
            <w:rStyle w:val="Hypertextovodkaz"/>
            <w:noProof/>
          </w:rPr>
          <w:t>Linky 409 a 410</w:t>
        </w:r>
        <w:r w:rsidR="007E7C91">
          <w:rPr>
            <w:noProof/>
            <w:webHidden/>
          </w:rPr>
          <w:tab/>
        </w:r>
        <w:r w:rsidR="007E7C91">
          <w:rPr>
            <w:noProof/>
            <w:webHidden/>
          </w:rPr>
          <w:fldChar w:fldCharType="begin"/>
        </w:r>
        <w:r w:rsidR="007E7C91">
          <w:rPr>
            <w:noProof/>
            <w:webHidden/>
          </w:rPr>
          <w:instrText xml:space="preserve"> PAGEREF _Toc442678875 \h </w:instrText>
        </w:r>
        <w:r w:rsidR="007E7C91">
          <w:rPr>
            <w:noProof/>
            <w:webHidden/>
          </w:rPr>
        </w:r>
        <w:r w:rsidR="007E7C91">
          <w:rPr>
            <w:noProof/>
            <w:webHidden/>
          </w:rPr>
          <w:fldChar w:fldCharType="separate"/>
        </w:r>
        <w:r w:rsidR="007E7C91">
          <w:rPr>
            <w:noProof/>
            <w:webHidden/>
          </w:rPr>
          <w:t>8</w:t>
        </w:r>
        <w:r w:rsidR="007E7C91">
          <w:rPr>
            <w:noProof/>
            <w:webHidden/>
          </w:rPr>
          <w:fldChar w:fldCharType="end"/>
        </w:r>
      </w:hyperlink>
    </w:p>
    <w:p w:rsidR="007E7C91" w:rsidRDefault="00D53CFB" w:rsidP="007E7C91">
      <w:pPr>
        <w:pStyle w:val="Obsah1"/>
        <w:tabs>
          <w:tab w:val="left" w:pos="440"/>
          <w:tab w:val="right" w:leader="dot" w:pos="8778"/>
        </w:tabs>
        <w:spacing w:before="120" w:after="120" w:line="240" w:lineRule="auto"/>
        <w:rPr>
          <w:rFonts w:eastAsiaTheme="minorEastAsia"/>
          <w:noProof/>
          <w:sz w:val="22"/>
          <w:lang w:eastAsia="cs-CZ"/>
        </w:rPr>
      </w:pPr>
      <w:hyperlink w:anchor="_Toc442678876" w:history="1">
        <w:r w:rsidR="007E7C91" w:rsidRPr="00A65B24">
          <w:rPr>
            <w:rStyle w:val="Hypertextovodkaz"/>
            <w:noProof/>
          </w:rPr>
          <w:t>6</w:t>
        </w:r>
        <w:r w:rsidR="007E7C91">
          <w:rPr>
            <w:rFonts w:eastAsiaTheme="minorEastAsia"/>
            <w:noProof/>
            <w:sz w:val="22"/>
            <w:lang w:eastAsia="cs-CZ"/>
          </w:rPr>
          <w:tab/>
        </w:r>
        <w:r w:rsidR="007E7C91" w:rsidRPr="00A65B24">
          <w:rPr>
            <w:rStyle w:val="Hypertextovodkaz"/>
            <w:noProof/>
          </w:rPr>
          <w:t>Linka 492</w:t>
        </w:r>
        <w:r w:rsidR="007E7C91">
          <w:rPr>
            <w:noProof/>
            <w:webHidden/>
          </w:rPr>
          <w:tab/>
        </w:r>
        <w:r w:rsidR="007E7C91">
          <w:rPr>
            <w:noProof/>
            <w:webHidden/>
          </w:rPr>
          <w:fldChar w:fldCharType="begin"/>
        </w:r>
        <w:r w:rsidR="007E7C91">
          <w:rPr>
            <w:noProof/>
            <w:webHidden/>
          </w:rPr>
          <w:instrText xml:space="preserve"> PAGEREF _Toc442678876 \h </w:instrText>
        </w:r>
        <w:r w:rsidR="007E7C91">
          <w:rPr>
            <w:noProof/>
            <w:webHidden/>
          </w:rPr>
        </w:r>
        <w:r w:rsidR="007E7C91">
          <w:rPr>
            <w:noProof/>
            <w:webHidden/>
          </w:rPr>
          <w:fldChar w:fldCharType="separate"/>
        </w:r>
        <w:r w:rsidR="007E7C91">
          <w:rPr>
            <w:noProof/>
            <w:webHidden/>
          </w:rPr>
          <w:t>9</w:t>
        </w:r>
        <w:r w:rsidR="007E7C91">
          <w:rPr>
            <w:noProof/>
            <w:webHidden/>
          </w:rPr>
          <w:fldChar w:fldCharType="end"/>
        </w:r>
      </w:hyperlink>
    </w:p>
    <w:p w:rsidR="007E7C91" w:rsidRDefault="00D53CFB" w:rsidP="007E7C91">
      <w:pPr>
        <w:pStyle w:val="Obsah1"/>
        <w:tabs>
          <w:tab w:val="left" w:pos="440"/>
          <w:tab w:val="right" w:leader="dot" w:pos="8778"/>
        </w:tabs>
        <w:spacing w:before="120" w:after="120" w:line="240" w:lineRule="auto"/>
        <w:rPr>
          <w:rFonts w:eastAsiaTheme="minorEastAsia"/>
          <w:noProof/>
          <w:sz w:val="22"/>
          <w:lang w:eastAsia="cs-CZ"/>
        </w:rPr>
      </w:pPr>
      <w:hyperlink w:anchor="_Toc442678877" w:history="1">
        <w:r w:rsidR="007E7C91" w:rsidRPr="00A65B24">
          <w:rPr>
            <w:rStyle w:val="Hypertextovodkaz"/>
            <w:noProof/>
          </w:rPr>
          <w:t>7</w:t>
        </w:r>
        <w:r w:rsidR="007E7C91">
          <w:rPr>
            <w:rFonts w:eastAsiaTheme="minorEastAsia"/>
            <w:noProof/>
            <w:sz w:val="22"/>
            <w:lang w:eastAsia="cs-CZ"/>
          </w:rPr>
          <w:tab/>
        </w:r>
        <w:r w:rsidR="007E7C91" w:rsidRPr="00A65B24">
          <w:rPr>
            <w:rStyle w:val="Hypertextovodkaz"/>
            <w:noProof/>
          </w:rPr>
          <w:t>Linka 404</w:t>
        </w:r>
        <w:r w:rsidR="007E7C91">
          <w:rPr>
            <w:noProof/>
            <w:webHidden/>
          </w:rPr>
          <w:tab/>
        </w:r>
        <w:r w:rsidR="007E7C91">
          <w:rPr>
            <w:noProof/>
            <w:webHidden/>
          </w:rPr>
          <w:fldChar w:fldCharType="begin"/>
        </w:r>
        <w:r w:rsidR="007E7C91">
          <w:rPr>
            <w:noProof/>
            <w:webHidden/>
          </w:rPr>
          <w:instrText xml:space="preserve"> PAGEREF _Toc442678877 \h </w:instrText>
        </w:r>
        <w:r w:rsidR="007E7C91">
          <w:rPr>
            <w:noProof/>
            <w:webHidden/>
          </w:rPr>
        </w:r>
        <w:r w:rsidR="007E7C91">
          <w:rPr>
            <w:noProof/>
            <w:webHidden/>
          </w:rPr>
          <w:fldChar w:fldCharType="separate"/>
        </w:r>
        <w:r w:rsidR="007E7C91">
          <w:rPr>
            <w:noProof/>
            <w:webHidden/>
          </w:rPr>
          <w:t>10</w:t>
        </w:r>
        <w:r w:rsidR="007E7C91">
          <w:rPr>
            <w:noProof/>
            <w:webHidden/>
          </w:rPr>
          <w:fldChar w:fldCharType="end"/>
        </w:r>
      </w:hyperlink>
    </w:p>
    <w:p w:rsidR="007E7C91" w:rsidRDefault="00D53CFB" w:rsidP="007E7C91">
      <w:pPr>
        <w:pStyle w:val="Obsah1"/>
        <w:tabs>
          <w:tab w:val="left" w:pos="440"/>
          <w:tab w:val="right" w:leader="dot" w:pos="8778"/>
        </w:tabs>
        <w:spacing w:before="120" w:after="120" w:line="240" w:lineRule="auto"/>
        <w:rPr>
          <w:rFonts w:eastAsiaTheme="minorEastAsia"/>
          <w:noProof/>
          <w:sz w:val="22"/>
          <w:lang w:eastAsia="cs-CZ"/>
        </w:rPr>
      </w:pPr>
      <w:hyperlink w:anchor="_Toc442678878" w:history="1">
        <w:r w:rsidR="007E7C91" w:rsidRPr="00A65B24">
          <w:rPr>
            <w:rStyle w:val="Hypertextovodkaz"/>
            <w:noProof/>
          </w:rPr>
          <w:t>8</w:t>
        </w:r>
        <w:r w:rsidR="007E7C91">
          <w:rPr>
            <w:rFonts w:eastAsiaTheme="minorEastAsia"/>
            <w:noProof/>
            <w:sz w:val="22"/>
            <w:lang w:eastAsia="cs-CZ"/>
          </w:rPr>
          <w:tab/>
        </w:r>
        <w:r w:rsidR="007E7C91" w:rsidRPr="00A65B24">
          <w:rPr>
            <w:rStyle w:val="Hypertextovodkaz"/>
            <w:noProof/>
          </w:rPr>
          <w:t>Linka 421</w:t>
        </w:r>
        <w:r w:rsidR="007E7C91">
          <w:rPr>
            <w:noProof/>
            <w:webHidden/>
          </w:rPr>
          <w:tab/>
        </w:r>
        <w:r w:rsidR="007E7C91">
          <w:rPr>
            <w:noProof/>
            <w:webHidden/>
          </w:rPr>
          <w:fldChar w:fldCharType="begin"/>
        </w:r>
        <w:r w:rsidR="007E7C91">
          <w:rPr>
            <w:noProof/>
            <w:webHidden/>
          </w:rPr>
          <w:instrText xml:space="preserve"> PAGEREF _Toc442678878 \h </w:instrText>
        </w:r>
        <w:r w:rsidR="007E7C91">
          <w:rPr>
            <w:noProof/>
            <w:webHidden/>
          </w:rPr>
        </w:r>
        <w:r w:rsidR="007E7C91">
          <w:rPr>
            <w:noProof/>
            <w:webHidden/>
          </w:rPr>
          <w:fldChar w:fldCharType="separate"/>
        </w:r>
        <w:r w:rsidR="007E7C91">
          <w:rPr>
            <w:noProof/>
            <w:webHidden/>
          </w:rPr>
          <w:t>11</w:t>
        </w:r>
        <w:r w:rsidR="007E7C91">
          <w:rPr>
            <w:noProof/>
            <w:webHidden/>
          </w:rPr>
          <w:fldChar w:fldCharType="end"/>
        </w:r>
      </w:hyperlink>
    </w:p>
    <w:p w:rsidR="007E7C91" w:rsidRDefault="00D53CFB" w:rsidP="007E7C91">
      <w:pPr>
        <w:pStyle w:val="Obsah1"/>
        <w:tabs>
          <w:tab w:val="left" w:pos="440"/>
          <w:tab w:val="right" w:leader="dot" w:pos="8778"/>
        </w:tabs>
        <w:spacing w:before="120" w:after="120" w:line="240" w:lineRule="auto"/>
        <w:rPr>
          <w:rFonts w:eastAsiaTheme="minorEastAsia"/>
          <w:noProof/>
          <w:sz w:val="22"/>
          <w:lang w:eastAsia="cs-CZ"/>
        </w:rPr>
      </w:pPr>
      <w:hyperlink w:anchor="_Toc442678879" w:history="1">
        <w:r w:rsidR="007E7C91" w:rsidRPr="00A65B24">
          <w:rPr>
            <w:rStyle w:val="Hypertextovodkaz"/>
            <w:noProof/>
          </w:rPr>
          <w:t>9</w:t>
        </w:r>
        <w:r w:rsidR="007E7C91">
          <w:rPr>
            <w:rFonts w:eastAsiaTheme="minorEastAsia"/>
            <w:noProof/>
            <w:sz w:val="22"/>
            <w:lang w:eastAsia="cs-CZ"/>
          </w:rPr>
          <w:tab/>
        </w:r>
        <w:r w:rsidR="007E7C91" w:rsidRPr="00A65B24">
          <w:rPr>
            <w:rStyle w:val="Hypertextovodkaz"/>
            <w:noProof/>
          </w:rPr>
          <w:t>Linka 402</w:t>
        </w:r>
        <w:r w:rsidR="007E7C91">
          <w:rPr>
            <w:noProof/>
            <w:webHidden/>
          </w:rPr>
          <w:tab/>
        </w:r>
        <w:r w:rsidR="007E7C91">
          <w:rPr>
            <w:noProof/>
            <w:webHidden/>
          </w:rPr>
          <w:fldChar w:fldCharType="begin"/>
        </w:r>
        <w:r w:rsidR="007E7C91">
          <w:rPr>
            <w:noProof/>
            <w:webHidden/>
          </w:rPr>
          <w:instrText xml:space="preserve"> PAGEREF _Toc442678879 \h </w:instrText>
        </w:r>
        <w:r w:rsidR="007E7C91">
          <w:rPr>
            <w:noProof/>
            <w:webHidden/>
          </w:rPr>
        </w:r>
        <w:r w:rsidR="007E7C91">
          <w:rPr>
            <w:noProof/>
            <w:webHidden/>
          </w:rPr>
          <w:fldChar w:fldCharType="separate"/>
        </w:r>
        <w:r w:rsidR="007E7C91">
          <w:rPr>
            <w:noProof/>
            <w:webHidden/>
          </w:rPr>
          <w:t>12</w:t>
        </w:r>
        <w:r w:rsidR="007E7C91">
          <w:rPr>
            <w:noProof/>
            <w:webHidden/>
          </w:rPr>
          <w:fldChar w:fldCharType="end"/>
        </w:r>
      </w:hyperlink>
    </w:p>
    <w:p w:rsidR="007E7C91" w:rsidRDefault="00D53CFB" w:rsidP="007E7C91">
      <w:pPr>
        <w:pStyle w:val="Obsah1"/>
        <w:tabs>
          <w:tab w:val="left" w:pos="660"/>
          <w:tab w:val="right" w:leader="dot" w:pos="8778"/>
        </w:tabs>
        <w:spacing w:before="120" w:after="120" w:line="240" w:lineRule="auto"/>
        <w:rPr>
          <w:rFonts w:eastAsiaTheme="minorEastAsia"/>
          <w:noProof/>
          <w:sz w:val="22"/>
          <w:lang w:eastAsia="cs-CZ"/>
        </w:rPr>
      </w:pPr>
      <w:hyperlink w:anchor="_Toc442678880" w:history="1">
        <w:r w:rsidR="007E7C91" w:rsidRPr="00A65B24">
          <w:rPr>
            <w:rStyle w:val="Hypertextovodkaz"/>
            <w:noProof/>
          </w:rPr>
          <w:t>10</w:t>
        </w:r>
        <w:r w:rsidR="007E7C91">
          <w:rPr>
            <w:rFonts w:eastAsiaTheme="minorEastAsia"/>
            <w:noProof/>
            <w:sz w:val="22"/>
            <w:lang w:eastAsia="cs-CZ"/>
          </w:rPr>
          <w:tab/>
        </w:r>
        <w:r w:rsidR="007E7C91" w:rsidRPr="00A65B24">
          <w:rPr>
            <w:rStyle w:val="Hypertextovodkaz"/>
            <w:noProof/>
          </w:rPr>
          <w:t>Linka 491</w:t>
        </w:r>
        <w:r w:rsidR="007E7C91">
          <w:rPr>
            <w:noProof/>
            <w:webHidden/>
          </w:rPr>
          <w:tab/>
        </w:r>
        <w:r w:rsidR="007E7C91">
          <w:rPr>
            <w:noProof/>
            <w:webHidden/>
          </w:rPr>
          <w:fldChar w:fldCharType="begin"/>
        </w:r>
        <w:r w:rsidR="007E7C91">
          <w:rPr>
            <w:noProof/>
            <w:webHidden/>
          </w:rPr>
          <w:instrText xml:space="preserve"> PAGEREF _Toc442678880 \h </w:instrText>
        </w:r>
        <w:r w:rsidR="007E7C91">
          <w:rPr>
            <w:noProof/>
            <w:webHidden/>
          </w:rPr>
        </w:r>
        <w:r w:rsidR="007E7C91">
          <w:rPr>
            <w:noProof/>
            <w:webHidden/>
          </w:rPr>
          <w:fldChar w:fldCharType="separate"/>
        </w:r>
        <w:r w:rsidR="007E7C91">
          <w:rPr>
            <w:noProof/>
            <w:webHidden/>
          </w:rPr>
          <w:t>13</w:t>
        </w:r>
        <w:r w:rsidR="007E7C91">
          <w:rPr>
            <w:noProof/>
            <w:webHidden/>
          </w:rPr>
          <w:fldChar w:fldCharType="end"/>
        </w:r>
      </w:hyperlink>
    </w:p>
    <w:p w:rsidR="007E7C91" w:rsidRDefault="00D53CFB" w:rsidP="007E7C91">
      <w:pPr>
        <w:pStyle w:val="Obsah1"/>
        <w:tabs>
          <w:tab w:val="left" w:pos="660"/>
          <w:tab w:val="right" w:leader="dot" w:pos="8778"/>
        </w:tabs>
        <w:spacing w:before="120" w:after="120" w:line="240" w:lineRule="auto"/>
        <w:rPr>
          <w:rFonts w:eastAsiaTheme="minorEastAsia"/>
          <w:noProof/>
          <w:sz w:val="22"/>
          <w:lang w:eastAsia="cs-CZ"/>
        </w:rPr>
      </w:pPr>
      <w:hyperlink w:anchor="_Toc442678881" w:history="1">
        <w:r w:rsidR="007E7C91" w:rsidRPr="00A65B24">
          <w:rPr>
            <w:rStyle w:val="Hypertextovodkaz"/>
            <w:noProof/>
          </w:rPr>
          <w:t>11</w:t>
        </w:r>
        <w:r w:rsidR="007E7C91">
          <w:rPr>
            <w:rFonts w:eastAsiaTheme="minorEastAsia"/>
            <w:noProof/>
            <w:sz w:val="22"/>
            <w:lang w:eastAsia="cs-CZ"/>
          </w:rPr>
          <w:tab/>
        </w:r>
        <w:r w:rsidR="007E7C91" w:rsidRPr="00A65B24">
          <w:rPr>
            <w:rStyle w:val="Hypertextovodkaz"/>
            <w:noProof/>
          </w:rPr>
          <w:t>Linka 495</w:t>
        </w:r>
        <w:r w:rsidR="007E7C91">
          <w:rPr>
            <w:noProof/>
            <w:webHidden/>
          </w:rPr>
          <w:tab/>
        </w:r>
        <w:r w:rsidR="007E7C91">
          <w:rPr>
            <w:noProof/>
            <w:webHidden/>
          </w:rPr>
          <w:fldChar w:fldCharType="begin"/>
        </w:r>
        <w:r w:rsidR="007E7C91">
          <w:rPr>
            <w:noProof/>
            <w:webHidden/>
          </w:rPr>
          <w:instrText xml:space="preserve"> PAGEREF _Toc442678881 \h </w:instrText>
        </w:r>
        <w:r w:rsidR="007E7C91">
          <w:rPr>
            <w:noProof/>
            <w:webHidden/>
          </w:rPr>
        </w:r>
        <w:r w:rsidR="007E7C91">
          <w:rPr>
            <w:noProof/>
            <w:webHidden/>
          </w:rPr>
          <w:fldChar w:fldCharType="separate"/>
        </w:r>
        <w:r w:rsidR="007E7C91">
          <w:rPr>
            <w:noProof/>
            <w:webHidden/>
          </w:rPr>
          <w:t>14</w:t>
        </w:r>
        <w:r w:rsidR="007E7C91">
          <w:rPr>
            <w:noProof/>
            <w:webHidden/>
          </w:rPr>
          <w:fldChar w:fldCharType="end"/>
        </w:r>
      </w:hyperlink>
    </w:p>
    <w:p w:rsidR="007E7C91" w:rsidRDefault="00D53CFB" w:rsidP="007E7C91">
      <w:pPr>
        <w:pStyle w:val="Obsah1"/>
        <w:tabs>
          <w:tab w:val="left" w:pos="660"/>
          <w:tab w:val="right" w:leader="dot" w:pos="8778"/>
        </w:tabs>
        <w:spacing w:before="120" w:after="120" w:line="240" w:lineRule="auto"/>
        <w:rPr>
          <w:rFonts w:eastAsiaTheme="minorEastAsia"/>
          <w:noProof/>
          <w:sz w:val="22"/>
          <w:lang w:eastAsia="cs-CZ"/>
        </w:rPr>
      </w:pPr>
      <w:hyperlink w:anchor="_Toc442678882" w:history="1">
        <w:r w:rsidR="007E7C91" w:rsidRPr="00A65B24">
          <w:rPr>
            <w:rStyle w:val="Hypertextovodkaz"/>
            <w:noProof/>
          </w:rPr>
          <w:t>12</w:t>
        </w:r>
        <w:r w:rsidR="007E7C91">
          <w:rPr>
            <w:rFonts w:eastAsiaTheme="minorEastAsia"/>
            <w:noProof/>
            <w:sz w:val="22"/>
            <w:lang w:eastAsia="cs-CZ"/>
          </w:rPr>
          <w:tab/>
        </w:r>
        <w:r w:rsidR="007E7C91" w:rsidRPr="00A65B24">
          <w:rPr>
            <w:rStyle w:val="Hypertextovodkaz"/>
            <w:noProof/>
          </w:rPr>
          <w:t>Oblast Velkých Popovic</w:t>
        </w:r>
        <w:r w:rsidR="007E7C91">
          <w:rPr>
            <w:noProof/>
            <w:webHidden/>
          </w:rPr>
          <w:tab/>
        </w:r>
        <w:r w:rsidR="007E7C91">
          <w:rPr>
            <w:noProof/>
            <w:webHidden/>
          </w:rPr>
          <w:fldChar w:fldCharType="begin"/>
        </w:r>
        <w:r w:rsidR="007E7C91">
          <w:rPr>
            <w:noProof/>
            <w:webHidden/>
          </w:rPr>
          <w:instrText xml:space="preserve"> PAGEREF _Toc442678882 \h </w:instrText>
        </w:r>
        <w:r w:rsidR="007E7C91">
          <w:rPr>
            <w:noProof/>
            <w:webHidden/>
          </w:rPr>
        </w:r>
        <w:r w:rsidR="007E7C91">
          <w:rPr>
            <w:noProof/>
            <w:webHidden/>
          </w:rPr>
          <w:fldChar w:fldCharType="separate"/>
        </w:r>
        <w:r w:rsidR="007E7C91">
          <w:rPr>
            <w:noProof/>
            <w:webHidden/>
          </w:rPr>
          <w:t>15</w:t>
        </w:r>
        <w:r w:rsidR="007E7C91">
          <w:rPr>
            <w:noProof/>
            <w:webHidden/>
          </w:rPr>
          <w:fldChar w:fldCharType="end"/>
        </w:r>
      </w:hyperlink>
    </w:p>
    <w:p w:rsidR="007E7C91" w:rsidRDefault="00D53CFB" w:rsidP="007E7C91">
      <w:pPr>
        <w:pStyle w:val="Obsah1"/>
        <w:tabs>
          <w:tab w:val="left" w:pos="660"/>
          <w:tab w:val="right" w:leader="dot" w:pos="8778"/>
        </w:tabs>
        <w:spacing w:before="120" w:after="120" w:line="240" w:lineRule="auto"/>
        <w:rPr>
          <w:rFonts w:eastAsiaTheme="minorEastAsia"/>
          <w:noProof/>
          <w:sz w:val="22"/>
          <w:lang w:eastAsia="cs-CZ"/>
        </w:rPr>
      </w:pPr>
      <w:hyperlink w:anchor="_Toc442678883" w:history="1">
        <w:r w:rsidR="007E7C91" w:rsidRPr="00A65B24">
          <w:rPr>
            <w:rStyle w:val="Hypertextovodkaz"/>
            <w:noProof/>
          </w:rPr>
          <w:t>13</w:t>
        </w:r>
        <w:r w:rsidR="007E7C91">
          <w:rPr>
            <w:rFonts w:eastAsiaTheme="minorEastAsia"/>
            <w:noProof/>
            <w:sz w:val="22"/>
            <w:lang w:eastAsia="cs-CZ"/>
          </w:rPr>
          <w:tab/>
        </w:r>
        <w:r w:rsidR="007E7C91" w:rsidRPr="00A65B24">
          <w:rPr>
            <w:rStyle w:val="Hypertextovodkaz"/>
            <w:noProof/>
          </w:rPr>
          <w:t>Linky 181 a 363</w:t>
        </w:r>
        <w:r w:rsidR="007E7C91">
          <w:rPr>
            <w:noProof/>
            <w:webHidden/>
          </w:rPr>
          <w:tab/>
        </w:r>
        <w:r w:rsidR="007E7C91">
          <w:rPr>
            <w:noProof/>
            <w:webHidden/>
          </w:rPr>
          <w:fldChar w:fldCharType="begin"/>
        </w:r>
        <w:r w:rsidR="007E7C91">
          <w:rPr>
            <w:noProof/>
            <w:webHidden/>
          </w:rPr>
          <w:instrText xml:space="preserve"> PAGEREF _Toc442678883 \h </w:instrText>
        </w:r>
        <w:r w:rsidR="007E7C91">
          <w:rPr>
            <w:noProof/>
            <w:webHidden/>
          </w:rPr>
        </w:r>
        <w:r w:rsidR="007E7C91">
          <w:rPr>
            <w:noProof/>
            <w:webHidden/>
          </w:rPr>
          <w:fldChar w:fldCharType="separate"/>
        </w:r>
        <w:r w:rsidR="007E7C91">
          <w:rPr>
            <w:noProof/>
            <w:webHidden/>
          </w:rPr>
          <w:t>17</w:t>
        </w:r>
        <w:r w:rsidR="007E7C91">
          <w:rPr>
            <w:noProof/>
            <w:webHidden/>
          </w:rPr>
          <w:fldChar w:fldCharType="end"/>
        </w:r>
      </w:hyperlink>
    </w:p>
    <w:p w:rsidR="007E7C91" w:rsidRDefault="00D53CFB" w:rsidP="007E7C91">
      <w:pPr>
        <w:pStyle w:val="Obsah1"/>
        <w:tabs>
          <w:tab w:val="left" w:pos="660"/>
          <w:tab w:val="right" w:leader="dot" w:pos="8778"/>
        </w:tabs>
        <w:spacing w:before="120" w:after="120" w:line="240" w:lineRule="auto"/>
        <w:rPr>
          <w:rFonts w:eastAsiaTheme="minorEastAsia"/>
          <w:noProof/>
          <w:sz w:val="22"/>
          <w:lang w:eastAsia="cs-CZ"/>
        </w:rPr>
      </w:pPr>
      <w:hyperlink w:anchor="_Toc442678884" w:history="1">
        <w:r w:rsidR="007E7C91" w:rsidRPr="00A65B24">
          <w:rPr>
            <w:rStyle w:val="Hypertextovodkaz"/>
            <w:noProof/>
          </w:rPr>
          <w:t>14</w:t>
        </w:r>
        <w:r w:rsidR="007E7C91">
          <w:rPr>
            <w:rFonts w:eastAsiaTheme="minorEastAsia"/>
            <w:noProof/>
            <w:sz w:val="22"/>
            <w:lang w:eastAsia="cs-CZ"/>
          </w:rPr>
          <w:tab/>
        </w:r>
        <w:r w:rsidR="007E7C91" w:rsidRPr="00A65B24">
          <w:rPr>
            <w:rStyle w:val="Hypertextovodkaz"/>
            <w:noProof/>
          </w:rPr>
          <w:t>Obsluha Březí, Podskalí</w:t>
        </w:r>
        <w:r w:rsidR="007E7C91">
          <w:rPr>
            <w:noProof/>
            <w:webHidden/>
          </w:rPr>
          <w:tab/>
        </w:r>
        <w:r w:rsidR="007E7C91">
          <w:rPr>
            <w:noProof/>
            <w:webHidden/>
          </w:rPr>
          <w:fldChar w:fldCharType="begin"/>
        </w:r>
        <w:r w:rsidR="007E7C91">
          <w:rPr>
            <w:noProof/>
            <w:webHidden/>
          </w:rPr>
          <w:instrText xml:space="preserve"> PAGEREF _Toc442678884 \h </w:instrText>
        </w:r>
        <w:r w:rsidR="007E7C91">
          <w:rPr>
            <w:noProof/>
            <w:webHidden/>
          </w:rPr>
        </w:r>
        <w:r w:rsidR="007E7C91">
          <w:rPr>
            <w:noProof/>
            <w:webHidden/>
          </w:rPr>
          <w:fldChar w:fldCharType="separate"/>
        </w:r>
        <w:r w:rsidR="007E7C91">
          <w:rPr>
            <w:noProof/>
            <w:webHidden/>
          </w:rPr>
          <w:t>18</w:t>
        </w:r>
        <w:r w:rsidR="007E7C91">
          <w:rPr>
            <w:noProof/>
            <w:webHidden/>
          </w:rPr>
          <w:fldChar w:fldCharType="end"/>
        </w:r>
      </w:hyperlink>
    </w:p>
    <w:p w:rsidR="007E7C91" w:rsidRDefault="00D53CFB" w:rsidP="007E7C91">
      <w:pPr>
        <w:pStyle w:val="Obsah1"/>
        <w:tabs>
          <w:tab w:val="left" w:pos="660"/>
          <w:tab w:val="right" w:leader="dot" w:pos="8778"/>
        </w:tabs>
        <w:spacing w:before="120" w:after="120" w:line="240" w:lineRule="auto"/>
        <w:rPr>
          <w:rFonts w:eastAsiaTheme="minorEastAsia"/>
          <w:noProof/>
          <w:sz w:val="22"/>
          <w:lang w:eastAsia="cs-CZ"/>
        </w:rPr>
      </w:pPr>
      <w:hyperlink w:anchor="_Toc442678885" w:history="1">
        <w:r w:rsidR="007E7C91" w:rsidRPr="00A65B24">
          <w:rPr>
            <w:rStyle w:val="Hypertextovodkaz"/>
            <w:noProof/>
          </w:rPr>
          <w:t>15</w:t>
        </w:r>
        <w:r w:rsidR="007E7C91">
          <w:rPr>
            <w:rFonts w:eastAsiaTheme="minorEastAsia"/>
            <w:noProof/>
            <w:sz w:val="22"/>
            <w:lang w:eastAsia="cs-CZ"/>
          </w:rPr>
          <w:tab/>
        </w:r>
        <w:r w:rsidR="007E7C91" w:rsidRPr="00A65B24">
          <w:rPr>
            <w:rStyle w:val="Hypertextovodkaz"/>
            <w:noProof/>
          </w:rPr>
          <w:t>Školní linka 493 v Mukařově a okolí</w:t>
        </w:r>
        <w:r w:rsidR="007E7C91">
          <w:rPr>
            <w:noProof/>
            <w:webHidden/>
          </w:rPr>
          <w:tab/>
        </w:r>
        <w:r w:rsidR="007E7C91">
          <w:rPr>
            <w:noProof/>
            <w:webHidden/>
          </w:rPr>
          <w:fldChar w:fldCharType="begin"/>
        </w:r>
        <w:r w:rsidR="007E7C91">
          <w:rPr>
            <w:noProof/>
            <w:webHidden/>
          </w:rPr>
          <w:instrText xml:space="preserve"> PAGEREF _Toc442678885 \h </w:instrText>
        </w:r>
        <w:r w:rsidR="007E7C91">
          <w:rPr>
            <w:noProof/>
            <w:webHidden/>
          </w:rPr>
        </w:r>
        <w:r w:rsidR="007E7C91">
          <w:rPr>
            <w:noProof/>
            <w:webHidden/>
          </w:rPr>
          <w:fldChar w:fldCharType="separate"/>
        </w:r>
        <w:r w:rsidR="007E7C91">
          <w:rPr>
            <w:noProof/>
            <w:webHidden/>
          </w:rPr>
          <w:t>19</w:t>
        </w:r>
        <w:r w:rsidR="007E7C91">
          <w:rPr>
            <w:noProof/>
            <w:webHidden/>
          </w:rPr>
          <w:fldChar w:fldCharType="end"/>
        </w:r>
      </w:hyperlink>
    </w:p>
    <w:p w:rsidR="007E7C91" w:rsidRDefault="00D53CFB" w:rsidP="007E7C91">
      <w:pPr>
        <w:pStyle w:val="Obsah1"/>
        <w:tabs>
          <w:tab w:val="left" w:pos="660"/>
          <w:tab w:val="right" w:leader="dot" w:pos="8778"/>
        </w:tabs>
        <w:spacing w:before="120" w:after="120" w:line="240" w:lineRule="auto"/>
        <w:rPr>
          <w:rFonts w:eastAsiaTheme="minorEastAsia"/>
          <w:noProof/>
          <w:sz w:val="22"/>
          <w:lang w:eastAsia="cs-CZ"/>
        </w:rPr>
      </w:pPr>
      <w:hyperlink w:anchor="_Toc442678886" w:history="1">
        <w:r w:rsidR="007E7C91" w:rsidRPr="00A65B24">
          <w:rPr>
            <w:rStyle w:val="Hypertextovodkaz"/>
            <w:noProof/>
          </w:rPr>
          <w:t>16</w:t>
        </w:r>
        <w:r w:rsidR="007E7C91">
          <w:rPr>
            <w:rFonts w:eastAsiaTheme="minorEastAsia"/>
            <w:noProof/>
            <w:sz w:val="22"/>
            <w:lang w:eastAsia="cs-CZ"/>
          </w:rPr>
          <w:tab/>
        </w:r>
        <w:r w:rsidR="007E7C91" w:rsidRPr="00A65B24">
          <w:rPr>
            <w:rStyle w:val="Hypertextovodkaz"/>
            <w:noProof/>
          </w:rPr>
          <w:t>Linka 403</w:t>
        </w:r>
        <w:r w:rsidR="007E7C91">
          <w:rPr>
            <w:noProof/>
            <w:webHidden/>
          </w:rPr>
          <w:tab/>
        </w:r>
        <w:r w:rsidR="007E7C91">
          <w:rPr>
            <w:noProof/>
            <w:webHidden/>
          </w:rPr>
          <w:fldChar w:fldCharType="begin"/>
        </w:r>
        <w:r w:rsidR="007E7C91">
          <w:rPr>
            <w:noProof/>
            <w:webHidden/>
          </w:rPr>
          <w:instrText xml:space="preserve"> PAGEREF _Toc442678886 \h </w:instrText>
        </w:r>
        <w:r w:rsidR="007E7C91">
          <w:rPr>
            <w:noProof/>
            <w:webHidden/>
          </w:rPr>
        </w:r>
        <w:r w:rsidR="007E7C91">
          <w:rPr>
            <w:noProof/>
            <w:webHidden/>
          </w:rPr>
          <w:fldChar w:fldCharType="separate"/>
        </w:r>
        <w:r w:rsidR="007E7C91">
          <w:rPr>
            <w:noProof/>
            <w:webHidden/>
          </w:rPr>
          <w:t>20</w:t>
        </w:r>
        <w:r w:rsidR="007E7C91">
          <w:rPr>
            <w:noProof/>
            <w:webHidden/>
          </w:rPr>
          <w:fldChar w:fldCharType="end"/>
        </w:r>
      </w:hyperlink>
    </w:p>
    <w:p w:rsidR="007E7C91" w:rsidRDefault="00D53CFB" w:rsidP="007E7C91">
      <w:pPr>
        <w:pStyle w:val="Obsah1"/>
        <w:tabs>
          <w:tab w:val="left" w:pos="660"/>
          <w:tab w:val="right" w:leader="dot" w:pos="8778"/>
        </w:tabs>
        <w:spacing w:before="120" w:after="120" w:line="240" w:lineRule="auto"/>
        <w:rPr>
          <w:rFonts w:eastAsiaTheme="minorEastAsia"/>
          <w:noProof/>
          <w:sz w:val="22"/>
          <w:lang w:eastAsia="cs-CZ"/>
        </w:rPr>
      </w:pPr>
      <w:hyperlink w:anchor="_Toc442678887" w:history="1">
        <w:r w:rsidR="007E7C91" w:rsidRPr="00A65B24">
          <w:rPr>
            <w:rStyle w:val="Hypertextovodkaz"/>
            <w:noProof/>
          </w:rPr>
          <w:t>17</w:t>
        </w:r>
        <w:r w:rsidR="007E7C91">
          <w:rPr>
            <w:rFonts w:eastAsiaTheme="minorEastAsia"/>
            <w:noProof/>
            <w:sz w:val="22"/>
            <w:lang w:eastAsia="cs-CZ"/>
          </w:rPr>
          <w:tab/>
        </w:r>
        <w:r w:rsidR="007E7C91" w:rsidRPr="00A65B24">
          <w:rPr>
            <w:rStyle w:val="Hypertextovodkaz"/>
            <w:noProof/>
          </w:rPr>
          <w:t>Linka 385</w:t>
        </w:r>
        <w:r w:rsidR="007E7C91">
          <w:rPr>
            <w:noProof/>
            <w:webHidden/>
          </w:rPr>
          <w:tab/>
        </w:r>
        <w:r w:rsidR="007E7C91">
          <w:rPr>
            <w:noProof/>
            <w:webHidden/>
          </w:rPr>
          <w:fldChar w:fldCharType="begin"/>
        </w:r>
        <w:r w:rsidR="007E7C91">
          <w:rPr>
            <w:noProof/>
            <w:webHidden/>
          </w:rPr>
          <w:instrText xml:space="preserve"> PAGEREF _Toc442678887 \h </w:instrText>
        </w:r>
        <w:r w:rsidR="007E7C91">
          <w:rPr>
            <w:noProof/>
            <w:webHidden/>
          </w:rPr>
        </w:r>
        <w:r w:rsidR="007E7C91">
          <w:rPr>
            <w:noProof/>
            <w:webHidden/>
          </w:rPr>
          <w:fldChar w:fldCharType="separate"/>
        </w:r>
        <w:r w:rsidR="007E7C91">
          <w:rPr>
            <w:noProof/>
            <w:webHidden/>
          </w:rPr>
          <w:t>21</w:t>
        </w:r>
        <w:r w:rsidR="007E7C91">
          <w:rPr>
            <w:noProof/>
            <w:webHidden/>
          </w:rPr>
          <w:fldChar w:fldCharType="end"/>
        </w:r>
      </w:hyperlink>
    </w:p>
    <w:p w:rsidR="007E7C91" w:rsidRDefault="00D53CFB" w:rsidP="007E7C91">
      <w:pPr>
        <w:pStyle w:val="Obsah1"/>
        <w:tabs>
          <w:tab w:val="left" w:pos="660"/>
          <w:tab w:val="right" w:leader="dot" w:pos="8778"/>
        </w:tabs>
        <w:spacing w:before="120" w:after="120" w:line="240" w:lineRule="auto"/>
        <w:rPr>
          <w:rFonts w:eastAsiaTheme="minorEastAsia"/>
          <w:noProof/>
          <w:sz w:val="22"/>
          <w:lang w:eastAsia="cs-CZ"/>
        </w:rPr>
      </w:pPr>
      <w:hyperlink w:anchor="_Toc442678888" w:history="1">
        <w:r w:rsidR="007E7C91" w:rsidRPr="00A65B24">
          <w:rPr>
            <w:rStyle w:val="Hypertextovodkaz"/>
            <w:noProof/>
          </w:rPr>
          <w:t>18</w:t>
        </w:r>
        <w:r w:rsidR="007E7C91">
          <w:rPr>
            <w:rFonts w:eastAsiaTheme="minorEastAsia"/>
            <w:noProof/>
            <w:sz w:val="22"/>
            <w:lang w:eastAsia="cs-CZ"/>
          </w:rPr>
          <w:tab/>
        </w:r>
        <w:r w:rsidR="007E7C91" w:rsidRPr="00A65B24">
          <w:rPr>
            <w:rStyle w:val="Hypertextovodkaz"/>
            <w:noProof/>
          </w:rPr>
          <w:t>Obsluha osady Sklenka</w:t>
        </w:r>
        <w:r w:rsidR="007E7C91">
          <w:rPr>
            <w:noProof/>
            <w:webHidden/>
          </w:rPr>
          <w:tab/>
        </w:r>
        <w:r w:rsidR="007E7C91">
          <w:rPr>
            <w:noProof/>
            <w:webHidden/>
          </w:rPr>
          <w:fldChar w:fldCharType="begin"/>
        </w:r>
        <w:r w:rsidR="007E7C91">
          <w:rPr>
            <w:noProof/>
            <w:webHidden/>
          </w:rPr>
          <w:instrText xml:space="preserve"> PAGEREF _Toc442678888 \h </w:instrText>
        </w:r>
        <w:r w:rsidR="007E7C91">
          <w:rPr>
            <w:noProof/>
            <w:webHidden/>
          </w:rPr>
        </w:r>
        <w:r w:rsidR="007E7C91">
          <w:rPr>
            <w:noProof/>
            <w:webHidden/>
          </w:rPr>
          <w:fldChar w:fldCharType="separate"/>
        </w:r>
        <w:r w:rsidR="007E7C91">
          <w:rPr>
            <w:noProof/>
            <w:webHidden/>
          </w:rPr>
          <w:t>22</w:t>
        </w:r>
        <w:r w:rsidR="007E7C91">
          <w:rPr>
            <w:noProof/>
            <w:webHidden/>
          </w:rPr>
          <w:fldChar w:fldCharType="end"/>
        </w:r>
      </w:hyperlink>
    </w:p>
    <w:p w:rsidR="007E7C91" w:rsidRDefault="00D53CFB" w:rsidP="007E7C91">
      <w:pPr>
        <w:pStyle w:val="Obsah1"/>
        <w:tabs>
          <w:tab w:val="left" w:pos="660"/>
          <w:tab w:val="right" w:leader="dot" w:pos="8778"/>
        </w:tabs>
        <w:spacing w:before="120" w:after="120" w:line="240" w:lineRule="auto"/>
        <w:rPr>
          <w:rFonts w:eastAsiaTheme="minorEastAsia"/>
          <w:noProof/>
          <w:sz w:val="22"/>
          <w:lang w:eastAsia="cs-CZ"/>
        </w:rPr>
      </w:pPr>
      <w:hyperlink w:anchor="_Toc442678889" w:history="1">
        <w:r w:rsidR="007E7C91" w:rsidRPr="00A65B24">
          <w:rPr>
            <w:rStyle w:val="Hypertextovodkaz"/>
            <w:noProof/>
          </w:rPr>
          <w:t>19</w:t>
        </w:r>
        <w:r w:rsidR="007E7C91">
          <w:rPr>
            <w:rFonts w:eastAsiaTheme="minorEastAsia"/>
            <w:noProof/>
            <w:sz w:val="22"/>
            <w:lang w:eastAsia="cs-CZ"/>
          </w:rPr>
          <w:tab/>
        </w:r>
        <w:r w:rsidR="007E7C91" w:rsidRPr="00A65B24">
          <w:rPr>
            <w:rStyle w:val="Hypertextovodkaz"/>
            <w:noProof/>
          </w:rPr>
          <w:t>Linky 605 a 609</w:t>
        </w:r>
        <w:r w:rsidR="007E7C91">
          <w:rPr>
            <w:noProof/>
            <w:webHidden/>
          </w:rPr>
          <w:tab/>
        </w:r>
        <w:r w:rsidR="007E7C91">
          <w:rPr>
            <w:noProof/>
            <w:webHidden/>
          </w:rPr>
          <w:fldChar w:fldCharType="begin"/>
        </w:r>
        <w:r w:rsidR="007E7C91">
          <w:rPr>
            <w:noProof/>
            <w:webHidden/>
          </w:rPr>
          <w:instrText xml:space="preserve"> PAGEREF _Toc442678889 \h </w:instrText>
        </w:r>
        <w:r w:rsidR="007E7C91">
          <w:rPr>
            <w:noProof/>
            <w:webHidden/>
          </w:rPr>
        </w:r>
        <w:r w:rsidR="007E7C91">
          <w:rPr>
            <w:noProof/>
            <w:webHidden/>
          </w:rPr>
          <w:fldChar w:fldCharType="separate"/>
        </w:r>
        <w:r w:rsidR="007E7C91">
          <w:rPr>
            <w:noProof/>
            <w:webHidden/>
          </w:rPr>
          <w:t>23</w:t>
        </w:r>
        <w:r w:rsidR="007E7C91">
          <w:rPr>
            <w:noProof/>
            <w:webHidden/>
          </w:rPr>
          <w:fldChar w:fldCharType="end"/>
        </w:r>
      </w:hyperlink>
    </w:p>
    <w:p w:rsidR="007E7C91" w:rsidRDefault="00D53CFB" w:rsidP="007E7C91">
      <w:pPr>
        <w:pStyle w:val="Obsah1"/>
        <w:tabs>
          <w:tab w:val="left" w:pos="660"/>
          <w:tab w:val="right" w:leader="dot" w:pos="8778"/>
        </w:tabs>
        <w:spacing w:before="120" w:after="120" w:line="240" w:lineRule="auto"/>
        <w:rPr>
          <w:rFonts w:eastAsiaTheme="minorEastAsia"/>
          <w:noProof/>
          <w:sz w:val="22"/>
          <w:lang w:eastAsia="cs-CZ"/>
        </w:rPr>
      </w:pPr>
      <w:hyperlink w:anchor="_Toc442678890" w:history="1">
        <w:r w:rsidR="007E7C91" w:rsidRPr="00A65B24">
          <w:rPr>
            <w:rStyle w:val="Hypertextovodkaz"/>
            <w:noProof/>
          </w:rPr>
          <w:t>20</w:t>
        </w:r>
        <w:r w:rsidR="007E7C91">
          <w:rPr>
            <w:rFonts w:eastAsiaTheme="minorEastAsia"/>
            <w:noProof/>
            <w:sz w:val="22"/>
            <w:lang w:eastAsia="cs-CZ"/>
          </w:rPr>
          <w:tab/>
        </w:r>
        <w:r w:rsidR="007E7C91" w:rsidRPr="00A65B24">
          <w:rPr>
            <w:rStyle w:val="Hypertextovodkaz"/>
            <w:noProof/>
          </w:rPr>
          <w:t>Změny na železnici</w:t>
        </w:r>
        <w:r w:rsidR="007E7C91">
          <w:rPr>
            <w:noProof/>
            <w:webHidden/>
          </w:rPr>
          <w:tab/>
        </w:r>
        <w:r w:rsidR="007E7C91">
          <w:rPr>
            <w:noProof/>
            <w:webHidden/>
          </w:rPr>
          <w:fldChar w:fldCharType="begin"/>
        </w:r>
        <w:r w:rsidR="007E7C91">
          <w:rPr>
            <w:noProof/>
            <w:webHidden/>
          </w:rPr>
          <w:instrText xml:space="preserve"> PAGEREF _Toc442678890 \h </w:instrText>
        </w:r>
        <w:r w:rsidR="007E7C91">
          <w:rPr>
            <w:noProof/>
            <w:webHidden/>
          </w:rPr>
        </w:r>
        <w:r w:rsidR="007E7C91">
          <w:rPr>
            <w:noProof/>
            <w:webHidden/>
          </w:rPr>
          <w:fldChar w:fldCharType="separate"/>
        </w:r>
        <w:r w:rsidR="007E7C91">
          <w:rPr>
            <w:noProof/>
            <w:webHidden/>
          </w:rPr>
          <w:t>24</w:t>
        </w:r>
        <w:r w:rsidR="007E7C91">
          <w:rPr>
            <w:noProof/>
            <w:webHidden/>
          </w:rPr>
          <w:fldChar w:fldCharType="end"/>
        </w:r>
      </w:hyperlink>
    </w:p>
    <w:p w:rsidR="007E7C91" w:rsidRDefault="00D53CFB" w:rsidP="007E7C91">
      <w:pPr>
        <w:pStyle w:val="Obsah2"/>
        <w:tabs>
          <w:tab w:val="left" w:pos="1100"/>
          <w:tab w:val="right" w:leader="dot" w:pos="8778"/>
        </w:tabs>
        <w:spacing w:before="120" w:after="120" w:line="240" w:lineRule="auto"/>
        <w:rPr>
          <w:rFonts w:eastAsiaTheme="minorEastAsia"/>
          <w:noProof/>
          <w:sz w:val="22"/>
          <w:lang w:eastAsia="cs-CZ"/>
        </w:rPr>
      </w:pPr>
      <w:hyperlink w:anchor="_Toc442678891" w:history="1">
        <w:r w:rsidR="007E7C91" w:rsidRPr="00A65B24">
          <w:rPr>
            <w:rStyle w:val="Hypertextovodkaz"/>
            <w:noProof/>
          </w:rPr>
          <w:t>20.1</w:t>
        </w:r>
        <w:r w:rsidR="007E7C91">
          <w:rPr>
            <w:rFonts w:eastAsiaTheme="minorEastAsia"/>
            <w:noProof/>
            <w:sz w:val="22"/>
            <w:lang w:eastAsia="cs-CZ"/>
          </w:rPr>
          <w:tab/>
        </w:r>
        <w:r w:rsidR="007E7C91" w:rsidRPr="00A65B24">
          <w:rPr>
            <w:rStyle w:val="Hypertextovodkaz"/>
            <w:noProof/>
          </w:rPr>
          <w:t>Trať 221 (linka S9, nově i R9)</w:t>
        </w:r>
        <w:r w:rsidR="007E7C91">
          <w:rPr>
            <w:noProof/>
            <w:webHidden/>
          </w:rPr>
          <w:tab/>
        </w:r>
        <w:r w:rsidR="007E7C91">
          <w:rPr>
            <w:noProof/>
            <w:webHidden/>
          </w:rPr>
          <w:fldChar w:fldCharType="begin"/>
        </w:r>
        <w:r w:rsidR="007E7C91">
          <w:rPr>
            <w:noProof/>
            <w:webHidden/>
          </w:rPr>
          <w:instrText xml:space="preserve"> PAGEREF _Toc442678891 \h </w:instrText>
        </w:r>
        <w:r w:rsidR="007E7C91">
          <w:rPr>
            <w:noProof/>
            <w:webHidden/>
          </w:rPr>
        </w:r>
        <w:r w:rsidR="007E7C91">
          <w:rPr>
            <w:noProof/>
            <w:webHidden/>
          </w:rPr>
          <w:fldChar w:fldCharType="separate"/>
        </w:r>
        <w:r w:rsidR="007E7C91">
          <w:rPr>
            <w:noProof/>
            <w:webHidden/>
          </w:rPr>
          <w:t>24</w:t>
        </w:r>
        <w:r w:rsidR="007E7C91">
          <w:rPr>
            <w:noProof/>
            <w:webHidden/>
          </w:rPr>
          <w:fldChar w:fldCharType="end"/>
        </w:r>
      </w:hyperlink>
    </w:p>
    <w:p w:rsidR="007E7C91" w:rsidRDefault="00D53CFB" w:rsidP="007E7C91">
      <w:pPr>
        <w:pStyle w:val="Obsah2"/>
        <w:tabs>
          <w:tab w:val="left" w:pos="1100"/>
          <w:tab w:val="right" w:leader="dot" w:pos="8778"/>
        </w:tabs>
        <w:spacing w:before="120" w:after="120" w:line="240" w:lineRule="auto"/>
        <w:rPr>
          <w:rFonts w:eastAsiaTheme="minorEastAsia"/>
          <w:noProof/>
          <w:sz w:val="22"/>
          <w:lang w:eastAsia="cs-CZ"/>
        </w:rPr>
      </w:pPr>
      <w:hyperlink w:anchor="_Toc442678892" w:history="1">
        <w:r w:rsidR="007E7C91" w:rsidRPr="00A65B24">
          <w:rPr>
            <w:rStyle w:val="Hypertextovodkaz"/>
            <w:noProof/>
          </w:rPr>
          <w:t>20.2</w:t>
        </w:r>
        <w:r w:rsidR="007E7C91">
          <w:rPr>
            <w:rFonts w:eastAsiaTheme="minorEastAsia"/>
            <w:noProof/>
            <w:sz w:val="22"/>
            <w:lang w:eastAsia="cs-CZ"/>
          </w:rPr>
          <w:tab/>
        </w:r>
        <w:r w:rsidR="007E7C91" w:rsidRPr="00A65B24">
          <w:rPr>
            <w:rStyle w:val="Hypertextovodkaz"/>
            <w:noProof/>
          </w:rPr>
          <w:t>Trať 212 (linka S88)</w:t>
        </w:r>
        <w:r w:rsidR="007E7C91">
          <w:rPr>
            <w:noProof/>
            <w:webHidden/>
          </w:rPr>
          <w:tab/>
        </w:r>
        <w:r w:rsidR="007E7C91">
          <w:rPr>
            <w:noProof/>
            <w:webHidden/>
          </w:rPr>
          <w:fldChar w:fldCharType="begin"/>
        </w:r>
        <w:r w:rsidR="007E7C91">
          <w:rPr>
            <w:noProof/>
            <w:webHidden/>
          </w:rPr>
          <w:instrText xml:space="preserve"> PAGEREF _Toc442678892 \h </w:instrText>
        </w:r>
        <w:r w:rsidR="007E7C91">
          <w:rPr>
            <w:noProof/>
            <w:webHidden/>
          </w:rPr>
        </w:r>
        <w:r w:rsidR="007E7C91">
          <w:rPr>
            <w:noProof/>
            <w:webHidden/>
          </w:rPr>
          <w:fldChar w:fldCharType="separate"/>
        </w:r>
        <w:r w:rsidR="007E7C91">
          <w:rPr>
            <w:noProof/>
            <w:webHidden/>
          </w:rPr>
          <w:t>24</w:t>
        </w:r>
        <w:r w:rsidR="007E7C91">
          <w:rPr>
            <w:noProof/>
            <w:webHidden/>
          </w:rPr>
          <w:fldChar w:fldCharType="end"/>
        </w:r>
      </w:hyperlink>
    </w:p>
    <w:p w:rsidR="007E7C91" w:rsidRDefault="00D53CFB" w:rsidP="007E7C91">
      <w:pPr>
        <w:pStyle w:val="Obsah1"/>
        <w:tabs>
          <w:tab w:val="left" w:pos="660"/>
          <w:tab w:val="right" w:leader="dot" w:pos="8778"/>
        </w:tabs>
        <w:spacing w:before="120" w:after="120" w:line="240" w:lineRule="auto"/>
        <w:rPr>
          <w:rFonts w:eastAsiaTheme="minorEastAsia"/>
          <w:noProof/>
          <w:sz w:val="22"/>
          <w:lang w:eastAsia="cs-CZ"/>
        </w:rPr>
      </w:pPr>
      <w:hyperlink w:anchor="_Toc442678893" w:history="1">
        <w:r w:rsidR="007E7C91" w:rsidRPr="00A65B24">
          <w:rPr>
            <w:rStyle w:val="Hypertextovodkaz"/>
            <w:noProof/>
          </w:rPr>
          <w:t>21</w:t>
        </w:r>
        <w:r w:rsidR="007E7C91">
          <w:rPr>
            <w:rFonts w:eastAsiaTheme="minorEastAsia"/>
            <w:noProof/>
            <w:sz w:val="22"/>
            <w:lang w:eastAsia="cs-CZ"/>
          </w:rPr>
          <w:tab/>
        </w:r>
        <w:r w:rsidR="007E7C91" w:rsidRPr="00A65B24">
          <w:rPr>
            <w:rStyle w:val="Hypertextovodkaz"/>
            <w:noProof/>
          </w:rPr>
          <w:t>Nový přívoz P8</w:t>
        </w:r>
        <w:r w:rsidR="007E7C91">
          <w:rPr>
            <w:noProof/>
            <w:webHidden/>
          </w:rPr>
          <w:tab/>
        </w:r>
        <w:r w:rsidR="007E7C91">
          <w:rPr>
            <w:noProof/>
            <w:webHidden/>
          </w:rPr>
          <w:fldChar w:fldCharType="begin"/>
        </w:r>
        <w:r w:rsidR="007E7C91">
          <w:rPr>
            <w:noProof/>
            <w:webHidden/>
          </w:rPr>
          <w:instrText xml:space="preserve"> PAGEREF _Toc442678893 \h </w:instrText>
        </w:r>
        <w:r w:rsidR="007E7C91">
          <w:rPr>
            <w:noProof/>
            <w:webHidden/>
          </w:rPr>
        </w:r>
        <w:r w:rsidR="007E7C91">
          <w:rPr>
            <w:noProof/>
            <w:webHidden/>
          </w:rPr>
          <w:fldChar w:fldCharType="separate"/>
        </w:r>
        <w:r w:rsidR="007E7C91">
          <w:rPr>
            <w:noProof/>
            <w:webHidden/>
          </w:rPr>
          <w:t>26</w:t>
        </w:r>
        <w:r w:rsidR="007E7C91">
          <w:rPr>
            <w:noProof/>
            <w:webHidden/>
          </w:rPr>
          <w:fldChar w:fldCharType="end"/>
        </w:r>
      </w:hyperlink>
    </w:p>
    <w:p w:rsidR="007E7C91" w:rsidRDefault="00D53CFB" w:rsidP="007E7C91">
      <w:pPr>
        <w:pStyle w:val="Obsah1"/>
        <w:tabs>
          <w:tab w:val="left" w:pos="660"/>
          <w:tab w:val="right" w:leader="dot" w:pos="8778"/>
        </w:tabs>
        <w:spacing w:before="120" w:after="120" w:line="240" w:lineRule="auto"/>
        <w:rPr>
          <w:rFonts w:eastAsiaTheme="minorEastAsia"/>
          <w:noProof/>
          <w:sz w:val="22"/>
          <w:lang w:eastAsia="cs-CZ"/>
        </w:rPr>
      </w:pPr>
      <w:hyperlink w:anchor="_Toc442678894" w:history="1">
        <w:r w:rsidR="007E7C91" w:rsidRPr="00A65B24">
          <w:rPr>
            <w:rStyle w:val="Hypertextovodkaz"/>
            <w:noProof/>
          </w:rPr>
          <w:t>22</w:t>
        </w:r>
        <w:r w:rsidR="007E7C91">
          <w:rPr>
            <w:rFonts w:eastAsiaTheme="minorEastAsia"/>
            <w:noProof/>
            <w:sz w:val="22"/>
            <w:lang w:eastAsia="cs-CZ"/>
          </w:rPr>
          <w:tab/>
        </w:r>
        <w:r w:rsidR="007E7C91" w:rsidRPr="00A65B24">
          <w:rPr>
            <w:rStyle w:val="Hypertextovodkaz"/>
            <w:noProof/>
          </w:rPr>
          <w:t>Nové, přejmenované a zrušené zastávky</w:t>
        </w:r>
        <w:r w:rsidR="007E7C91">
          <w:rPr>
            <w:noProof/>
            <w:webHidden/>
          </w:rPr>
          <w:tab/>
        </w:r>
        <w:r w:rsidR="007E7C91">
          <w:rPr>
            <w:noProof/>
            <w:webHidden/>
          </w:rPr>
          <w:fldChar w:fldCharType="begin"/>
        </w:r>
        <w:r w:rsidR="007E7C91">
          <w:rPr>
            <w:noProof/>
            <w:webHidden/>
          </w:rPr>
          <w:instrText xml:space="preserve"> PAGEREF _Toc442678894 \h </w:instrText>
        </w:r>
        <w:r w:rsidR="007E7C91">
          <w:rPr>
            <w:noProof/>
            <w:webHidden/>
          </w:rPr>
        </w:r>
        <w:r w:rsidR="007E7C91">
          <w:rPr>
            <w:noProof/>
            <w:webHidden/>
          </w:rPr>
          <w:fldChar w:fldCharType="separate"/>
        </w:r>
        <w:r w:rsidR="007E7C91">
          <w:rPr>
            <w:noProof/>
            <w:webHidden/>
          </w:rPr>
          <w:t>27</w:t>
        </w:r>
        <w:r w:rsidR="007E7C91">
          <w:rPr>
            <w:noProof/>
            <w:webHidden/>
          </w:rPr>
          <w:fldChar w:fldCharType="end"/>
        </w:r>
      </w:hyperlink>
    </w:p>
    <w:p w:rsidR="007E7C91" w:rsidRDefault="00D53CFB" w:rsidP="007E7C91">
      <w:pPr>
        <w:pStyle w:val="Obsah1"/>
        <w:tabs>
          <w:tab w:val="left" w:pos="660"/>
          <w:tab w:val="right" w:leader="dot" w:pos="8778"/>
        </w:tabs>
        <w:spacing w:before="120" w:after="120" w:line="240" w:lineRule="auto"/>
        <w:rPr>
          <w:rFonts w:eastAsiaTheme="minorEastAsia"/>
          <w:noProof/>
          <w:sz w:val="22"/>
          <w:lang w:eastAsia="cs-CZ"/>
        </w:rPr>
      </w:pPr>
      <w:hyperlink w:anchor="_Toc442678895" w:history="1">
        <w:r w:rsidR="007E7C91" w:rsidRPr="00A65B24">
          <w:rPr>
            <w:rStyle w:val="Hypertextovodkaz"/>
            <w:noProof/>
          </w:rPr>
          <w:t>23</w:t>
        </w:r>
        <w:r w:rsidR="007E7C91">
          <w:rPr>
            <w:rFonts w:eastAsiaTheme="minorEastAsia"/>
            <w:noProof/>
            <w:sz w:val="22"/>
            <w:lang w:eastAsia="cs-CZ"/>
          </w:rPr>
          <w:tab/>
        </w:r>
        <w:r w:rsidR="007E7C91" w:rsidRPr="00A65B24">
          <w:rPr>
            <w:rStyle w:val="Hypertextovodkaz"/>
            <w:noProof/>
          </w:rPr>
          <w:t>Oběhy vozidel</w:t>
        </w:r>
        <w:r w:rsidR="007E7C91">
          <w:rPr>
            <w:noProof/>
            <w:webHidden/>
          </w:rPr>
          <w:tab/>
        </w:r>
        <w:r w:rsidR="007E7C91">
          <w:rPr>
            <w:noProof/>
            <w:webHidden/>
          </w:rPr>
          <w:fldChar w:fldCharType="begin"/>
        </w:r>
        <w:r w:rsidR="007E7C91">
          <w:rPr>
            <w:noProof/>
            <w:webHidden/>
          </w:rPr>
          <w:instrText xml:space="preserve"> PAGEREF _Toc442678895 \h </w:instrText>
        </w:r>
        <w:r w:rsidR="007E7C91">
          <w:rPr>
            <w:noProof/>
            <w:webHidden/>
          </w:rPr>
        </w:r>
        <w:r w:rsidR="007E7C91">
          <w:rPr>
            <w:noProof/>
            <w:webHidden/>
          </w:rPr>
          <w:fldChar w:fldCharType="separate"/>
        </w:r>
        <w:r w:rsidR="007E7C91">
          <w:rPr>
            <w:noProof/>
            <w:webHidden/>
          </w:rPr>
          <w:t>34</w:t>
        </w:r>
        <w:r w:rsidR="007E7C91">
          <w:rPr>
            <w:noProof/>
            <w:webHidden/>
          </w:rPr>
          <w:fldChar w:fldCharType="end"/>
        </w:r>
      </w:hyperlink>
    </w:p>
    <w:p w:rsidR="007E7C91" w:rsidRDefault="00D53CFB" w:rsidP="007E7C91">
      <w:pPr>
        <w:pStyle w:val="Obsah1"/>
        <w:tabs>
          <w:tab w:val="right" w:leader="dot" w:pos="8778"/>
        </w:tabs>
        <w:spacing w:before="120" w:after="120" w:line="240" w:lineRule="auto"/>
        <w:rPr>
          <w:rFonts w:eastAsiaTheme="minorEastAsia"/>
          <w:noProof/>
          <w:sz w:val="22"/>
          <w:lang w:eastAsia="cs-CZ"/>
        </w:rPr>
      </w:pPr>
      <w:hyperlink w:anchor="_Toc442678896" w:history="1">
        <w:r w:rsidR="007E7C91" w:rsidRPr="00A65B24">
          <w:rPr>
            <w:rStyle w:val="Hypertextovodkaz"/>
            <w:noProof/>
          </w:rPr>
          <w:t>Závěr</w:t>
        </w:r>
        <w:r w:rsidR="007E7C91">
          <w:rPr>
            <w:noProof/>
            <w:webHidden/>
          </w:rPr>
          <w:tab/>
        </w:r>
        <w:r w:rsidR="007E7C91">
          <w:rPr>
            <w:noProof/>
            <w:webHidden/>
          </w:rPr>
          <w:fldChar w:fldCharType="begin"/>
        </w:r>
        <w:r w:rsidR="007E7C91">
          <w:rPr>
            <w:noProof/>
            <w:webHidden/>
          </w:rPr>
          <w:instrText xml:space="preserve"> PAGEREF _Toc442678896 \h </w:instrText>
        </w:r>
        <w:r w:rsidR="007E7C91">
          <w:rPr>
            <w:noProof/>
            <w:webHidden/>
          </w:rPr>
        </w:r>
        <w:r w:rsidR="007E7C91">
          <w:rPr>
            <w:noProof/>
            <w:webHidden/>
          </w:rPr>
          <w:fldChar w:fldCharType="separate"/>
        </w:r>
        <w:r w:rsidR="007E7C91">
          <w:rPr>
            <w:noProof/>
            <w:webHidden/>
          </w:rPr>
          <w:t>35</w:t>
        </w:r>
        <w:r w:rsidR="007E7C91">
          <w:rPr>
            <w:noProof/>
            <w:webHidden/>
          </w:rPr>
          <w:fldChar w:fldCharType="end"/>
        </w:r>
      </w:hyperlink>
    </w:p>
    <w:p w:rsidR="000213AF" w:rsidRDefault="000213AF" w:rsidP="007E7C91">
      <w:pPr>
        <w:spacing w:before="120" w:after="120" w:line="240" w:lineRule="auto"/>
        <w:jc w:val="left"/>
        <w:rPr>
          <w:sz w:val="28"/>
          <w:szCs w:val="24"/>
        </w:rPr>
      </w:pPr>
      <w:r>
        <w:rPr>
          <w:sz w:val="28"/>
          <w:szCs w:val="24"/>
        </w:rPr>
        <w:fldChar w:fldCharType="end"/>
      </w:r>
    </w:p>
    <w:p w:rsidR="000213AF" w:rsidRDefault="000213AF" w:rsidP="007E7C91">
      <w:pPr>
        <w:spacing w:before="120" w:after="120" w:line="240" w:lineRule="auto"/>
        <w:jc w:val="left"/>
        <w:rPr>
          <w:b/>
          <w:sz w:val="32"/>
          <w:szCs w:val="24"/>
        </w:rPr>
      </w:pPr>
      <w:r>
        <w:rPr>
          <w:b/>
          <w:sz w:val="32"/>
          <w:szCs w:val="24"/>
        </w:rPr>
        <w:br w:type="page"/>
      </w:r>
    </w:p>
    <w:p w:rsidR="00FD4673" w:rsidRDefault="000213AF" w:rsidP="000213AF">
      <w:pPr>
        <w:jc w:val="left"/>
        <w:rPr>
          <w:b/>
          <w:sz w:val="32"/>
          <w:szCs w:val="24"/>
        </w:rPr>
      </w:pPr>
      <w:r w:rsidRPr="000213AF">
        <w:rPr>
          <w:b/>
          <w:sz w:val="32"/>
          <w:szCs w:val="24"/>
        </w:rPr>
        <w:lastRenderedPageBreak/>
        <w:t>Seznam obrázků</w:t>
      </w:r>
    </w:p>
    <w:p w:rsidR="00606C53" w:rsidRDefault="00606C53" w:rsidP="00934AD2">
      <w:pPr>
        <w:pStyle w:val="Seznamobrzk"/>
        <w:tabs>
          <w:tab w:val="right" w:leader="dot" w:pos="9062"/>
        </w:tabs>
        <w:spacing w:before="0"/>
        <w:rPr>
          <w:rFonts w:eastAsiaTheme="minorEastAsia"/>
          <w:noProof/>
          <w:sz w:val="22"/>
          <w:lang w:eastAsia="cs-CZ"/>
        </w:rPr>
      </w:pPr>
      <w:r>
        <w:rPr>
          <w:b/>
          <w:sz w:val="32"/>
          <w:szCs w:val="24"/>
        </w:rPr>
        <w:fldChar w:fldCharType="begin"/>
      </w:r>
      <w:r>
        <w:rPr>
          <w:b/>
          <w:sz w:val="32"/>
          <w:szCs w:val="24"/>
        </w:rPr>
        <w:instrText xml:space="preserve"> TOC \h \z \c "Obrázek" </w:instrText>
      </w:r>
      <w:r>
        <w:rPr>
          <w:b/>
          <w:sz w:val="32"/>
          <w:szCs w:val="24"/>
        </w:rPr>
        <w:fldChar w:fldCharType="separate"/>
      </w:r>
      <w:hyperlink w:anchor="_Toc442639629" w:history="1">
        <w:r w:rsidRPr="00774265">
          <w:rPr>
            <w:rStyle w:val="Hypertextovodkaz"/>
            <w:noProof/>
          </w:rPr>
          <w:t>Obrázek 1: Zrušená zastávka Strančice, průmyslová zóna</w:t>
        </w:r>
        <w:r>
          <w:rPr>
            <w:noProof/>
            <w:webHidden/>
          </w:rPr>
          <w:tab/>
        </w:r>
        <w:r>
          <w:rPr>
            <w:noProof/>
            <w:webHidden/>
          </w:rPr>
          <w:fldChar w:fldCharType="begin"/>
        </w:r>
        <w:r>
          <w:rPr>
            <w:noProof/>
            <w:webHidden/>
          </w:rPr>
          <w:instrText xml:space="preserve"> PAGEREF _Toc442639629 \h </w:instrText>
        </w:r>
        <w:r>
          <w:rPr>
            <w:noProof/>
            <w:webHidden/>
          </w:rPr>
        </w:r>
        <w:r>
          <w:rPr>
            <w:noProof/>
            <w:webHidden/>
          </w:rPr>
          <w:fldChar w:fldCharType="separate"/>
        </w:r>
        <w:r>
          <w:rPr>
            <w:noProof/>
            <w:webHidden/>
          </w:rPr>
          <w:t>4</w:t>
        </w:r>
        <w:r>
          <w:rPr>
            <w:noProof/>
            <w:webHidden/>
          </w:rPr>
          <w:fldChar w:fldCharType="end"/>
        </w:r>
      </w:hyperlink>
    </w:p>
    <w:p w:rsidR="00606C53" w:rsidRDefault="00D53CFB" w:rsidP="00934AD2">
      <w:pPr>
        <w:pStyle w:val="Seznamobrzk"/>
        <w:tabs>
          <w:tab w:val="right" w:leader="dot" w:pos="9062"/>
        </w:tabs>
        <w:spacing w:before="0"/>
        <w:rPr>
          <w:rFonts w:eastAsiaTheme="minorEastAsia"/>
          <w:noProof/>
          <w:sz w:val="22"/>
          <w:lang w:eastAsia="cs-CZ"/>
        </w:rPr>
      </w:pPr>
      <w:hyperlink w:anchor="_Toc442639630" w:history="1">
        <w:r w:rsidR="00606C53" w:rsidRPr="00774265">
          <w:rPr>
            <w:rStyle w:val="Hypertextovodkaz"/>
            <w:rFonts w:cstheme="minorHAnsi"/>
            <w:noProof/>
          </w:rPr>
          <w:t>Obrázek 2:</w:t>
        </w:r>
        <w:r w:rsidR="00606C53" w:rsidRPr="00774265">
          <w:rPr>
            <w:rStyle w:val="Hypertextovodkaz"/>
            <w:noProof/>
          </w:rPr>
          <w:t xml:space="preserve"> </w:t>
        </w:r>
        <w:r w:rsidR="00606C53" w:rsidRPr="00774265">
          <w:rPr>
            <w:rStyle w:val="Hypertextovodkaz"/>
            <w:rFonts w:cstheme="minorHAnsi"/>
            <w:noProof/>
          </w:rPr>
          <w:t>Linka 461 v Kunicích, Vidovicích u zámku</w:t>
        </w:r>
        <w:r w:rsidR="00606C53">
          <w:rPr>
            <w:noProof/>
            <w:webHidden/>
          </w:rPr>
          <w:tab/>
        </w:r>
        <w:r w:rsidR="00606C53">
          <w:rPr>
            <w:noProof/>
            <w:webHidden/>
          </w:rPr>
          <w:fldChar w:fldCharType="begin"/>
        </w:r>
        <w:r w:rsidR="00606C53">
          <w:rPr>
            <w:noProof/>
            <w:webHidden/>
          </w:rPr>
          <w:instrText xml:space="preserve"> PAGEREF _Toc442639630 \h </w:instrText>
        </w:r>
        <w:r w:rsidR="00606C53">
          <w:rPr>
            <w:noProof/>
            <w:webHidden/>
          </w:rPr>
        </w:r>
        <w:r w:rsidR="00606C53">
          <w:rPr>
            <w:noProof/>
            <w:webHidden/>
          </w:rPr>
          <w:fldChar w:fldCharType="separate"/>
        </w:r>
        <w:r w:rsidR="00606C53">
          <w:rPr>
            <w:noProof/>
            <w:webHidden/>
          </w:rPr>
          <w:t>14</w:t>
        </w:r>
        <w:r w:rsidR="00606C53">
          <w:rPr>
            <w:noProof/>
            <w:webHidden/>
          </w:rPr>
          <w:fldChar w:fldCharType="end"/>
        </w:r>
      </w:hyperlink>
    </w:p>
    <w:p w:rsidR="00606C53" w:rsidRDefault="00D53CFB" w:rsidP="00934AD2">
      <w:pPr>
        <w:pStyle w:val="Seznamobrzk"/>
        <w:tabs>
          <w:tab w:val="right" w:leader="dot" w:pos="9062"/>
        </w:tabs>
        <w:spacing w:before="0"/>
        <w:rPr>
          <w:rFonts w:eastAsiaTheme="minorEastAsia"/>
          <w:noProof/>
          <w:sz w:val="22"/>
          <w:lang w:eastAsia="cs-CZ"/>
        </w:rPr>
      </w:pPr>
      <w:hyperlink w:anchor="_Toc442639631" w:history="1">
        <w:r w:rsidR="00606C53" w:rsidRPr="00774265">
          <w:rPr>
            <w:rStyle w:val="Hypertextovodkaz"/>
            <w:rFonts w:cstheme="minorHAnsi"/>
            <w:noProof/>
          </w:rPr>
          <w:t>Obrázek 3:</w:t>
        </w:r>
        <w:r w:rsidR="00606C53" w:rsidRPr="00774265">
          <w:rPr>
            <w:rStyle w:val="Hypertextovodkaz"/>
            <w:noProof/>
          </w:rPr>
          <w:t xml:space="preserve"> </w:t>
        </w:r>
        <w:r w:rsidR="00606C53" w:rsidRPr="00774265">
          <w:rPr>
            <w:rStyle w:val="Hypertextovodkaz"/>
            <w:rFonts w:cstheme="minorHAnsi"/>
            <w:noProof/>
          </w:rPr>
          <w:t>Vlečka vedoucí ze Strančic do velkopopovického pivovarského areálu</w:t>
        </w:r>
        <w:r w:rsidR="00606C53">
          <w:rPr>
            <w:noProof/>
            <w:webHidden/>
          </w:rPr>
          <w:tab/>
        </w:r>
        <w:r w:rsidR="00606C53">
          <w:rPr>
            <w:noProof/>
            <w:webHidden/>
          </w:rPr>
          <w:fldChar w:fldCharType="begin"/>
        </w:r>
        <w:r w:rsidR="00606C53">
          <w:rPr>
            <w:noProof/>
            <w:webHidden/>
          </w:rPr>
          <w:instrText xml:space="preserve"> PAGEREF _Toc442639631 \h </w:instrText>
        </w:r>
        <w:r w:rsidR="00606C53">
          <w:rPr>
            <w:noProof/>
            <w:webHidden/>
          </w:rPr>
        </w:r>
        <w:r w:rsidR="00606C53">
          <w:rPr>
            <w:noProof/>
            <w:webHidden/>
          </w:rPr>
          <w:fldChar w:fldCharType="separate"/>
        </w:r>
        <w:r w:rsidR="00606C53">
          <w:rPr>
            <w:noProof/>
            <w:webHidden/>
          </w:rPr>
          <w:t>15</w:t>
        </w:r>
        <w:r w:rsidR="00606C53">
          <w:rPr>
            <w:noProof/>
            <w:webHidden/>
          </w:rPr>
          <w:fldChar w:fldCharType="end"/>
        </w:r>
      </w:hyperlink>
    </w:p>
    <w:p w:rsidR="00606C53" w:rsidRDefault="00D53CFB" w:rsidP="00934AD2">
      <w:pPr>
        <w:pStyle w:val="Seznamobrzk"/>
        <w:tabs>
          <w:tab w:val="right" w:leader="dot" w:pos="9062"/>
        </w:tabs>
        <w:spacing w:before="0"/>
        <w:rPr>
          <w:rFonts w:eastAsiaTheme="minorEastAsia"/>
          <w:noProof/>
          <w:sz w:val="22"/>
          <w:lang w:eastAsia="cs-CZ"/>
        </w:rPr>
      </w:pPr>
      <w:hyperlink w:anchor="_Toc442639632" w:history="1">
        <w:r w:rsidR="00606C53" w:rsidRPr="00774265">
          <w:rPr>
            <w:rStyle w:val="Hypertextovodkaz"/>
            <w:rFonts w:cstheme="minorHAnsi"/>
            <w:noProof/>
          </w:rPr>
          <w:t>Obrázek 4:</w:t>
        </w:r>
        <w:r w:rsidR="00606C53" w:rsidRPr="00774265">
          <w:rPr>
            <w:rStyle w:val="Hypertextovodkaz"/>
            <w:noProof/>
          </w:rPr>
          <w:t xml:space="preserve"> </w:t>
        </w:r>
        <w:r w:rsidR="00606C53" w:rsidRPr="00774265">
          <w:rPr>
            <w:rStyle w:val="Hypertextovodkaz"/>
            <w:rFonts w:cstheme="minorHAnsi"/>
            <w:noProof/>
          </w:rPr>
          <w:t>Zrušený pár zastávek v Březí</w:t>
        </w:r>
        <w:r w:rsidR="00606C53">
          <w:rPr>
            <w:noProof/>
            <w:webHidden/>
          </w:rPr>
          <w:tab/>
        </w:r>
        <w:r w:rsidR="00606C53">
          <w:rPr>
            <w:noProof/>
            <w:webHidden/>
          </w:rPr>
          <w:fldChar w:fldCharType="begin"/>
        </w:r>
        <w:r w:rsidR="00606C53">
          <w:rPr>
            <w:noProof/>
            <w:webHidden/>
          </w:rPr>
          <w:instrText xml:space="preserve"> PAGEREF _Toc442639632 \h </w:instrText>
        </w:r>
        <w:r w:rsidR="00606C53">
          <w:rPr>
            <w:noProof/>
            <w:webHidden/>
          </w:rPr>
        </w:r>
        <w:r w:rsidR="00606C53">
          <w:rPr>
            <w:noProof/>
            <w:webHidden/>
          </w:rPr>
          <w:fldChar w:fldCharType="separate"/>
        </w:r>
        <w:r w:rsidR="00606C53">
          <w:rPr>
            <w:noProof/>
            <w:webHidden/>
          </w:rPr>
          <w:t>17</w:t>
        </w:r>
        <w:r w:rsidR="00606C53">
          <w:rPr>
            <w:noProof/>
            <w:webHidden/>
          </w:rPr>
          <w:fldChar w:fldCharType="end"/>
        </w:r>
      </w:hyperlink>
    </w:p>
    <w:p w:rsidR="00606C53" w:rsidRDefault="00D53CFB" w:rsidP="00934AD2">
      <w:pPr>
        <w:pStyle w:val="Seznamobrzk"/>
        <w:tabs>
          <w:tab w:val="right" w:leader="dot" w:pos="9062"/>
        </w:tabs>
        <w:spacing w:before="0"/>
        <w:rPr>
          <w:rFonts w:eastAsiaTheme="minorEastAsia"/>
          <w:noProof/>
          <w:sz w:val="22"/>
          <w:lang w:eastAsia="cs-CZ"/>
        </w:rPr>
      </w:pPr>
      <w:hyperlink w:anchor="_Toc442639633" w:history="1">
        <w:r w:rsidR="00606C53" w:rsidRPr="00774265">
          <w:rPr>
            <w:rStyle w:val="Hypertextovodkaz"/>
            <w:rFonts w:cstheme="minorHAnsi"/>
            <w:noProof/>
          </w:rPr>
          <w:t>Obrázek 5: Linka 303 u dočasné konečné u říčanské Oázy</w:t>
        </w:r>
        <w:r w:rsidR="00606C53">
          <w:rPr>
            <w:noProof/>
            <w:webHidden/>
          </w:rPr>
          <w:tab/>
        </w:r>
        <w:r w:rsidR="00606C53">
          <w:rPr>
            <w:noProof/>
            <w:webHidden/>
          </w:rPr>
          <w:fldChar w:fldCharType="begin"/>
        </w:r>
        <w:r w:rsidR="00606C53">
          <w:rPr>
            <w:noProof/>
            <w:webHidden/>
          </w:rPr>
          <w:instrText xml:space="preserve"> PAGEREF _Toc442639633 \h </w:instrText>
        </w:r>
        <w:r w:rsidR="00606C53">
          <w:rPr>
            <w:noProof/>
            <w:webHidden/>
          </w:rPr>
        </w:r>
        <w:r w:rsidR="00606C53">
          <w:rPr>
            <w:noProof/>
            <w:webHidden/>
          </w:rPr>
          <w:fldChar w:fldCharType="separate"/>
        </w:r>
        <w:r w:rsidR="00606C53">
          <w:rPr>
            <w:noProof/>
            <w:webHidden/>
          </w:rPr>
          <w:t>20</w:t>
        </w:r>
        <w:r w:rsidR="00606C53">
          <w:rPr>
            <w:noProof/>
            <w:webHidden/>
          </w:rPr>
          <w:fldChar w:fldCharType="end"/>
        </w:r>
      </w:hyperlink>
    </w:p>
    <w:p w:rsidR="00606C53" w:rsidRDefault="00D53CFB" w:rsidP="00934AD2">
      <w:pPr>
        <w:pStyle w:val="Seznamobrzk"/>
        <w:tabs>
          <w:tab w:val="right" w:leader="dot" w:pos="9062"/>
        </w:tabs>
        <w:spacing w:before="0"/>
        <w:rPr>
          <w:rFonts w:eastAsiaTheme="minorEastAsia"/>
          <w:noProof/>
          <w:sz w:val="22"/>
          <w:lang w:eastAsia="cs-CZ"/>
        </w:rPr>
      </w:pPr>
      <w:hyperlink w:anchor="_Toc442639634" w:history="1">
        <w:r w:rsidR="00606C53" w:rsidRPr="00774265">
          <w:rPr>
            <w:rStyle w:val="Hypertextovodkaz"/>
            <w:rFonts w:cstheme="minorHAnsi"/>
            <w:noProof/>
          </w:rPr>
          <w:t>Obrázek 6:</w:t>
        </w:r>
        <w:r w:rsidR="00606C53" w:rsidRPr="00774265">
          <w:rPr>
            <w:rStyle w:val="Hypertextovodkaz"/>
            <w:noProof/>
          </w:rPr>
          <w:t xml:space="preserve"> </w:t>
        </w:r>
        <w:r w:rsidR="00606C53" w:rsidRPr="00774265">
          <w:rPr>
            <w:rStyle w:val="Hypertextovodkaz"/>
            <w:rFonts w:cstheme="minorHAnsi"/>
            <w:noProof/>
          </w:rPr>
          <w:t>Dočasná zastávka Říčany, Oáza</w:t>
        </w:r>
        <w:r w:rsidR="00606C53">
          <w:rPr>
            <w:noProof/>
            <w:webHidden/>
          </w:rPr>
          <w:tab/>
        </w:r>
        <w:r w:rsidR="00606C53">
          <w:rPr>
            <w:noProof/>
            <w:webHidden/>
          </w:rPr>
          <w:fldChar w:fldCharType="begin"/>
        </w:r>
        <w:r w:rsidR="00606C53">
          <w:rPr>
            <w:noProof/>
            <w:webHidden/>
          </w:rPr>
          <w:instrText xml:space="preserve"> PAGEREF _Toc442639634 \h </w:instrText>
        </w:r>
        <w:r w:rsidR="00606C53">
          <w:rPr>
            <w:noProof/>
            <w:webHidden/>
          </w:rPr>
        </w:r>
        <w:r w:rsidR="00606C53">
          <w:rPr>
            <w:noProof/>
            <w:webHidden/>
          </w:rPr>
          <w:fldChar w:fldCharType="separate"/>
        </w:r>
        <w:r w:rsidR="00606C53">
          <w:rPr>
            <w:noProof/>
            <w:webHidden/>
          </w:rPr>
          <w:t>20</w:t>
        </w:r>
        <w:r w:rsidR="00606C53">
          <w:rPr>
            <w:noProof/>
            <w:webHidden/>
          </w:rPr>
          <w:fldChar w:fldCharType="end"/>
        </w:r>
      </w:hyperlink>
    </w:p>
    <w:p w:rsidR="00606C53" w:rsidRDefault="00D53CFB" w:rsidP="00934AD2">
      <w:pPr>
        <w:pStyle w:val="Seznamobrzk"/>
        <w:tabs>
          <w:tab w:val="right" w:leader="dot" w:pos="9062"/>
        </w:tabs>
        <w:spacing w:before="0"/>
        <w:rPr>
          <w:rFonts w:eastAsiaTheme="minorEastAsia"/>
          <w:noProof/>
          <w:sz w:val="22"/>
          <w:lang w:eastAsia="cs-CZ"/>
        </w:rPr>
      </w:pPr>
      <w:hyperlink w:anchor="_Toc442639635" w:history="1">
        <w:r w:rsidR="00606C53" w:rsidRPr="00774265">
          <w:rPr>
            <w:rStyle w:val="Hypertextovodkaz"/>
            <w:rFonts w:cstheme="minorHAnsi"/>
            <w:noProof/>
          </w:rPr>
          <w:t>Obrázek 7:</w:t>
        </w:r>
        <w:r w:rsidR="00606C53" w:rsidRPr="00774265">
          <w:rPr>
            <w:rStyle w:val="Hypertextovodkaz"/>
            <w:noProof/>
          </w:rPr>
          <w:t xml:space="preserve"> </w:t>
        </w:r>
        <w:r w:rsidR="00606C53" w:rsidRPr="00774265">
          <w:rPr>
            <w:rStyle w:val="Hypertextovodkaz"/>
            <w:rFonts w:cstheme="minorHAnsi"/>
            <w:noProof/>
          </w:rPr>
          <w:t>Zhruba v místě dnešního štěrku by bylo vhodné k otočení autobusů alespoň zpevnit povrch</w:t>
        </w:r>
        <w:r w:rsidR="00606C53">
          <w:rPr>
            <w:noProof/>
            <w:webHidden/>
          </w:rPr>
          <w:tab/>
        </w:r>
        <w:r w:rsidR="00606C53">
          <w:rPr>
            <w:noProof/>
            <w:webHidden/>
          </w:rPr>
          <w:fldChar w:fldCharType="begin"/>
        </w:r>
        <w:r w:rsidR="00606C53">
          <w:rPr>
            <w:noProof/>
            <w:webHidden/>
          </w:rPr>
          <w:instrText xml:space="preserve"> PAGEREF _Toc442639635 \h </w:instrText>
        </w:r>
        <w:r w:rsidR="00606C53">
          <w:rPr>
            <w:noProof/>
            <w:webHidden/>
          </w:rPr>
        </w:r>
        <w:r w:rsidR="00606C53">
          <w:rPr>
            <w:noProof/>
            <w:webHidden/>
          </w:rPr>
          <w:fldChar w:fldCharType="separate"/>
        </w:r>
        <w:r w:rsidR="00606C53">
          <w:rPr>
            <w:noProof/>
            <w:webHidden/>
          </w:rPr>
          <w:t>21</w:t>
        </w:r>
        <w:r w:rsidR="00606C53">
          <w:rPr>
            <w:noProof/>
            <w:webHidden/>
          </w:rPr>
          <w:fldChar w:fldCharType="end"/>
        </w:r>
      </w:hyperlink>
    </w:p>
    <w:p w:rsidR="00606C53" w:rsidRDefault="00D53CFB" w:rsidP="00934AD2">
      <w:pPr>
        <w:pStyle w:val="Seznamobrzk"/>
        <w:tabs>
          <w:tab w:val="right" w:leader="dot" w:pos="9062"/>
        </w:tabs>
        <w:spacing w:before="0"/>
        <w:rPr>
          <w:rFonts w:eastAsiaTheme="minorEastAsia"/>
          <w:noProof/>
          <w:sz w:val="22"/>
          <w:lang w:eastAsia="cs-CZ"/>
        </w:rPr>
      </w:pPr>
      <w:hyperlink w:anchor="_Toc442639636" w:history="1">
        <w:r w:rsidR="00606C53" w:rsidRPr="00774265">
          <w:rPr>
            <w:rStyle w:val="Hypertextovodkaz"/>
            <w:rFonts w:cstheme="minorHAnsi"/>
            <w:noProof/>
          </w:rPr>
          <w:t>Obrázek 8</w:t>
        </w:r>
        <w:r w:rsidR="00606C53" w:rsidRPr="00774265">
          <w:rPr>
            <w:rStyle w:val="Hypertextovodkaz"/>
            <w:noProof/>
          </w:rPr>
          <w:t xml:space="preserve">: </w:t>
        </w:r>
        <w:r w:rsidR="00606C53" w:rsidRPr="00774265">
          <w:rPr>
            <w:rStyle w:val="Hypertextovodkaz"/>
            <w:rFonts w:cstheme="minorHAnsi"/>
            <w:noProof/>
          </w:rPr>
          <w:t>Dodnes zde najdeme zastávkové sloupky</w:t>
        </w:r>
        <w:r w:rsidR="00606C53">
          <w:rPr>
            <w:noProof/>
            <w:webHidden/>
          </w:rPr>
          <w:tab/>
        </w:r>
        <w:r w:rsidR="00606C53">
          <w:rPr>
            <w:noProof/>
            <w:webHidden/>
          </w:rPr>
          <w:fldChar w:fldCharType="begin"/>
        </w:r>
        <w:r w:rsidR="00606C53">
          <w:rPr>
            <w:noProof/>
            <w:webHidden/>
          </w:rPr>
          <w:instrText xml:space="preserve"> PAGEREF _Toc442639636 \h </w:instrText>
        </w:r>
        <w:r w:rsidR="00606C53">
          <w:rPr>
            <w:noProof/>
            <w:webHidden/>
          </w:rPr>
        </w:r>
        <w:r w:rsidR="00606C53">
          <w:rPr>
            <w:noProof/>
            <w:webHidden/>
          </w:rPr>
          <w:fldChar w:fldCharType="separate"/>
        </w:r>
        <w:r w:rsidR="00606C53">
          <w:rPr>
            <w:noProof/>
            <w:webHidden/>
          </w:rPr>
          <w:t>21</w:t>
        </w:r>
        <w:r w:rsidR="00606C53">
          <w:rPr>
            <w:noProof/>
            <w:webHidden/>
          </w:rPr>
          <w:fldChar w:fldCharType="end"/>
        </w:r>
      </w:hyperlink>
    </w:p>
    <w:p w:rsidR="00606C53" w:rsidRDefault="00D53CFB" w:rsidP="00934AD2">
      <w:pPr>
        <w:pStyle w:val="Seznamobrzk"/>
        <w:tabs>
          <w:tab w:val="right" w:leader="dot" w:pos="9062"/>
        </w:tabs>
        <w:spacing w:before="0"/>
        <w:rPr>
          <w:rFonts w:eastAsiaTheme="minorEastAsia"/>
          <w:noProof/>
          <w:sz w:val="22"/>
          <w:lang w:eastAsia="cs-CZ"/>
        </w:rPr>
      </w:pPr>
      <w:hyperlink w:anchor="_Toc442639637" w:history="1">
        <w:r w:rsidR="00606C53" w:rsidRPr="00774265">
          <w:rPr>
            <w:rStyle w:val="Hypertextovodkaz"/>
            <w:rFonts w:cstheme="minorHAnsi"/>
            <w:noProof/>
          </w:rPr>
          <w:t>Obrázek 9</w:t>
        </w:r>
        <w:r w:rsidR="00606C53" w:rsidRPr="00774265">
          <w:rPr>
            <w:rStyle w:val="Hypertextovodkaz"/>
            <w:noProof/>
          </w:rPr>
          <w:t xml:space="preserve">: </w:t>
        </w:r>
        <w:r w:rsidR="00606C53" w:rsidRPr="00774265">
          <w:rPr>
            <w:rStyle w:val="Hypertextovodkaz"/>
            <w:rFonts w:cstheme="minorHAnsi"/>
            <w:noProof/>
          </w:rPr>
          <w:t>Vozy řady 810 ve stanici Lštění</w:t>
        </w:r>
        <w:r w:rsidR="00606C53">
          <w:rPr>
            <w:noProof/>
            <w:webHidden/>
          </w:rPr>
          <w:tab/>
        </w:r>
        <w:r w:rsidR="00606C53">
          <w:rPr>
            <w:noProof/>
            <w:webHidden/>
          </w:rPr>
          <w:fldChar w:fldCharType="begin"/>
        </w:r>
        <w:r w:rsidR="00606C53">
          <w:rPr>
            <w:noProof/>
            <w:webHidden/>
          </w:rPr>
          <w:instrText xml:space="preserve"> PAGEREF _Toc442639637 \h </w:instrText>
        </w:r>
        <w:r w:rsidR="00606C53">
          <w:rPr>
            <w:noProof/>
            <w:webHidden/>
          </w:rPr>
        </w:r>
        <w:r w:rsidR="00606C53">
          <w:rPr>
            <w:noProof/>
            <w:webHidden/>
          </w:rPr>
          <w:fldChar w:fldCharType="separate"/>
        </w:r>
        <w:r w:rsidR="00606C53">
          <w:rPr>
            <w:noProof/>
            <w:webHidden/>
          </w:rPr>
          <w:t>24</w:t>
        </w:r>
        <w:r w:rsidR="00606C53">
          <w:rPr>
            <w:noProof/>
            <w:webHidden/>
          </w:rPr>
          <w:fldChar w:fldCharType="end"/>
        </w:r>
      </w:hyperlink>
    </w:p>
    <w:p w:rsidR="00606C53" w:rsidRDefault="00D53CFB" w:rsidP="00934AD2">
      <w:pPr>
        <w:pStyle w:val="Seznamobrzk"/>
        <w:tabs>
          <w:tab w:val="right" w:leader="dot" w:pos="9062"/>
        </w:tabs>
        <w:spacing w:before="0"/>
        <w:rPr>
          <w:rFonts w:eastAsiaTheme="minorEastAsia"/>
          <w:noProof/>
          <w:sz w:val="22"/>
          <w:lang w:eastAsia="cs-CZ"/>
        </w:rPr>
      </w:pPr>
      <w:hyperlink w:anchor="_Toc442639638" w:history="1">
        <w:r w:rsidR="00606C53" w:rsidRPr="00774265">
          <w:rPr>
            <w:rStyle w:val="Hypertextovodkaz"/>
            <w:rFonts w:cstheme="minorHAnsi"/>
            <w:noProof/>
          </w:rPr>
          <w:t>Obrázek 10:</w:t>
        </w:r>
        <w:r w:rsidR="00606C53" w:rsidRPr="00774265">
          <w:rPr>
            <w:rStyle w:val="Hypertextovodkaz"/>
            <w:noProof/>
          </w:rPr>
          <w:t xml:space="preserve"> </w:t>
        </w:r>
        <w:r w:rsidR="00606C53" w:rsidRPr="00774265">
          <w:rPr>
            <w:rStyle w:val="Hypertextovodkaz"/>
            <w:rFonts w:cstheme="minorHAnsi"/>
            <w:noProof/>
          </w:rPr>
          <w:t>Schema zastávek v Senohrabech – červeně zrušená, zeleně zavedená</w:t>
        </w:r>
        <w:r w:rsidR="00606C53">
          <w:rPr>
            <w:noProof/>
            <w:webHidden/>
          </w:rPr>
          <w:tab/>
        </w:r>
        <w:r w:rsidR="00606C53">
          <w:rPr>
            <w:noProof/>
            <w:webHidden/>
          </w:rPr>
          <w:fldChar w:fldCharType="begin"/>
        </w:r>
        <w:r w:rsidR="00606C53">
          <w:rPr>
            <w:noProof/>
            <w:webHidden/>
          </w:rPr>
          <w:instrText xml:space="preserve"> PAGEREF _Toc442639638 \h </w:instrText>
        </w:r>
        <w:r w:rsidR="00606C53">
          <w:rPr>
            <w:noProof/>
            <w:webHidden/>
          </w:rPr>
        </w:r>
        <w:r w:rsidR="00606C53">
          <w:rPr>
            <w:noProof/>
            <w:webHidden/>
          </w:rPr>
          <w:fldChar w:fldCharType="separate"/>
        </w:r>
        <w:r w:rsidR="00606C53">
          <w:rPr>
            <w:noProof/>
            <w:webHidden/>
          </w:rPr>
          <w:t>27</w:t>
        </w:r>
        <w:r w:rsidR="00606C53">
          <w:rPr>
            <w:noProof/>
            <w:webHidden/>
          </w:rPr>
          <w:fldChar w:fldCharType="end"/>
        </w:r>
      </w:hyperlink>
    </w:p>
    <w:p w:rsidR="00606C53" w:rsidRDefault="00D53CFB" w:rsidP="00934AD2">
      <w:pPr>
        <w:pStyle w:val="Seznamobrzk"/>
        <w:tabs>
          <w:tab w:val="right" w:leader="dot" w:pos="9062"/>
        </w:tabs>
        <w:spacing w:before="0"/>
        <w:rPr>
          <w:rFonts w:eastAsiaTheme="minorEastAsia"/>
          <w:noProof/>
          <w:sz w:val="22"/>
          <w:lang w:eastAsia="cs-CZ"/>
        </w:rPr>
      </w:pPr>
      <w:hyperlink w:anchor="_Toc442639639" w:history="1">
        <w:r w:rsidR="00606C53" w:rsidRPr="00774265">
          <w:rPr>
            <w:rStyle w:val="Hypertextovodkaz"/>
            <w:rFonts w:cstheme="minorHAnsi"/>
            <w:noProof/>
          </w:rPr>
          <w:t>Obrázek 11:</w:t>
        </w:r>
        <w:r w:rsidR="00606C53" w:rsidRPr="00774265">
          <w:rPr>
            <w:rStyle w:val="Hypertextovodkaz"/>
            <w:noProof/>
          </w:rPr>
          <w:t xml:space="preserve"> </w:t>
        </w:r>
        <w:r w:rsidR="00606C53" w:rsidRPr="00774265">
          <w:rPr>
            <w:rStyle w:val="Hypertextovodkaz"/>
            <w:rFonts w:cstheme="minorHAnsi"/>
            <w:noProof/>
          </w:rPr>
          <w:t>Poloha zastávky Pyšely – nově Čerčany-Vysoká Lhota</w:t>
        </w:r>
        <w:r w:rsidR="00606C53">
          <w:rPr>
            <w:noProof/>
            <w:webHidden/>
          </w:rPr>
          <w:tab/>
        </w:r>
        <w:r w:rsidR="00606C53">
          <w:rPr>
            <w:noProof/>
            <w:webHidden/>
          </w:rPr>
          <w:fldChar w:fldCharType="begin"/>
        </w:r>
        <w:r w:rsidR="00606C53">
          <w:rPr>
            <w:noProof/>
            <w:webHidden/>
          </w:rPr>
          <w:instrText xml:space="preserve"> PAGEREF _Toc442639639 \h </w:instrText>
        </w:r>
        <w:r w:rsidR="00606C53">
          <w:rPr>
            <w:noProof/>
            <w:webHidden/>
          </w:rPr>
        </w:r>
        <w:r w:rsidR="00606C53">
          <w:rPr>
            <w:noProof/>
            <w:webHidden/>
          </w:rPr>
          <w:fldChar w:fldCharType="separate"/>
        </w:r>
        <w:r w:rsidR="00606C53">
          <w:rPr>
            <w:noProof/>
            <w:webHidden/>
          </w:rPr>
          <w:t>28</w:t>
        </w:r>
        <w:r w:rsidR="00606C53">
          <w:rPr>
            <w:noProof/>
            <w:webHidden/>
          </w:rPr>
          <w:fldChar w:fldCharType="end"/>
        </w:r>
      </w:hyperlink>
    </w:p>
    <w:p w:rsidR="00606C53" w:rsidRDefault="00D53CFB" w:rsidP="00934AD2">
      <w:pPr>
        <w:pStyle w:val="Seznamobrzk"/>
        <w:tabs>
          <w:tab w:val="right" w:leader="dot" w:pos="9062"/>
        </w:tabs>
        <w:spacing w:before="0"/>
        <w:rPr>
          <w:rFonts w:eastAsiaTheme="minorEastAsia"/>
          <w:noProof/>
          <w:sz w:val="22"/>
          <w:lang w:eastAsia="cs-CZ"/>
        </w:rPr>
      </w:pPr>
      <w:hyperlink w:anchor="_Toc442639640" w:history="1">
        <w:r w:rsidR="00606C53" w:rsidRPr="00774265">
          <w:rPr>
            <w:rStyle w:val="Hypertextovodkaz"/>
            <w:rFonts w:ascii="Times New Roman" w:hAnsi="Times New Roman" w:cs="Times New Roman"/>
            <w:noProof/>
            <w:spacing w:val="15"/>
          </w:rPr>
          <w:t>Obrázek 12: Zeleně je</w:t>
        </w:r>
        <w:r w:rsidR="00606C53" w:rsidRPr="00774265">
          <w:rPr>
            <w:rStyle w:val="Hypertextovodkaz"/>
            <w:rFonts w:cstheme="minorHAnsi"/>
            <w:noProof/>
          </w:rPr>
          <w:t xml:space="preserve"> vyznačená nová zastávka Pětihosty, rozcestí</w:t>
        </w:r>
        <w:r w:rsidR="00606C53">
          <w:rPr>
            <w:noProof/>
            <w:webHidden/>
          </w:rPr>
          <w:tab/>
        </w:r>
        <w:r w:rsidR="00606C53">
          <w:rPr>
            <w:noProof/>
            <w:webHidden/>
          </w:rPr>
          <w:fldChar w:fldCharType="begin"/>
        </w:r>
        <w:r w:rsidR="00606C53">
          <w:rPr>
            <w:noProof/>
            <w:webHidden/>
          </w:rPr>
          <w:instrText xml:space="preserve"> PAGEREF _Toc442639640 \h </w:instrText>
        </w:r>
        <w:r w:rsidR="00606C53">
          <w:rPr>
            <w:noProof/>
            <w:webHidden/>
          </w:rPr>
        </w:r>
        <w:r w:rsidR="00606C53">
          <w:rPr>
            <w:noProof/>
            <w:webHidden/>
          </w:rPr>
          <w:fldChar w:fldCharType="separate"/>
        </w:r>
        <w:r w:rsidR="00606C53">
          <w:rPr>
            <w:noProof/>
            <w:webHidden/>
          </w:rPr>
          <w:t>28</w:t>
        </w:r>
        <w:r w:rsidR="00606C53">
          <w:rPr>
            <w:noProof/>
            <w:webHidden/>
          </w:rPr>
          <w:fldChar w:fldCharType="end"/>
        </w:r>
      </w:hyperlink>
    </w:p>
    <w:p w:rsidR="00606C53" w:rsidRDefault="00D53CFB" w:rsidP="00934AD2">
      <w:pPr>
        <w:pStyle w:val="Seznamobrzk"/>
        <w:tabs>
          <w:tab w:val="right" w:leader="dot" w:pos="9062"/>
        </w:tabs>
        <w:spacing w:before="0"/>
        <w:rPr>
          <w:rFonts w:eastAsiaTheme="minorEastAsia"/>
          <w:noProof/>
          <w:sz w:val="22"/>
          <w:lang w:eastAsia="cs-CZ"/>
        </w:rPr>
      </w:pPr>
      <w:hyperlink w:anchor="_Toc442639641" w:history="1">
        <w:r w:rsidR="00606C53" w:rsidRPr="00774265">
          <w:rPr>
            <w:rStyle w:val="Hypertextovodkaz"/>
            <w:noProof/>
          </w:rPr>
          <w:t xml:space="preserve">Obrázek 13: </w:t>
        </w:r>
        <w:r w:rsidR="00606C53" w:rsidRPr="00774265">
          <w:rPr>
            <w:rStyle w:val="Hypertextovodkaz"/>
            <w:rFonts w:cstheme="minorHAnsi"/>
            <w:noProof/>
          </w:rPr>
          <w:t>Červeně je vyznačena zastávka Kunice, Dolní Lomnice, Chlum, pro cestující naprosto nepotřebná</w:t>
        </w:r>
        <w:r w:rsidR="00606C53">
          <w:rPr>
            <w:noProof/>
            <w:webHidden/>
          </w:rPr>
          <w:tab/>
        </w:r>
        <w:r w:rsidR="00606C53">
          <w:rPr>
            <w:noProof/>
            <w:webHidden/>
          </w:rPr>
          <w:fldChar w:fldCharType="begin"/>
        </w:r>
        <w:r w:rsidR="00606C53">
          <w:rPr>
            <w:noProof/>
            <w:webHidden/>
          </w:rPr>
          <w:instrText xml:space="preserve"> PAGEREF _Toc442639641 \h </w:instrText>
        </w:r>
        <w:r w:rsidR="00606C53">
          <w:rPr>
            <w:noProof/>
            <w:webHidden/>
          </w:rPr>
        </w:r>
        <w:r w:rsidR="00606C53">
          <w:rPr>
            <w:noProof/>
            <w:webHidden/>
          </w:rPr>
          <w:fldChar w:fldCharType="separate"/>
        </w:r>
        <w:r w:rsidR="00606C53">
          <w:rPr>
            <w:noProof/>
            <w:webHidden/>
          </w:rPr>
          <w:t>29</w:t>
        </w:r>
        <w:r w:rsidR="00606C53">
          <w:rPr>
            <w:noProof/>
            <w:webHidden/>
          </w:rPr>
          <w:fldChar w:fldCharType="end"/>
        </w:r>
      </w:hyperlink>
    </w:p>
    <w:p w:rsidR="00606C53" w:rsidRDefault="00D53CFB" w:rsidP="00934AD2">
      <w:pPr>
        <w:pStyle w:val="Seznamobrzk"/>
        <w:tabs>
          <w:tab w:val="right" w:leader="dot" w:pos="9062"/>
        </w:tabs>
        <w:spacing w:before="0"/>
        <w:rPr>
          <w:rFonts w:eastAsiaTheme="minorEastAsia"/>
          <w:noProof/>
          <w:sz w:val="22"/>
          <w:lang w:eastAsia="cs-CZ"/>
        </w:rPr>
      </w:pPr>
      <w:hyperlink w:anchor="_Toc442639642" w:history="1">
        <w:r w:rsidR="00606C53" w:rsidRPr="00774265">
          <w:rPr>
            <w:rStyle w:val="Hypertextovodkaz"/>
            <w:rFonts w:cstheme="minorHAnsi"/>
            <w:noProof/>
            <w:spacing w:val="15"/>
          </w:rPr>
          <w:t>Obrázek 14: Nově</w:t>
        </w:r>
        <w:r w:rsidR="00606C53" w:rsidRPr="00774265">
          <w:rPr>
            <w:rStyle w:val="Hypertextovodkaz"/>
            <w:rFonts w:cstheme="minorHAnsi"/>
            <w:noProof/>
          </w:rPr>
          <w:t xml:space="preserve"> zavedená zastávka Mirošovice, nádraží</w:t>
        </w:r>
        <w:r w:rsidR="00606C53">
          <w:rPr>
            <w:noProof/>
            <w:webHidden/>
          </w:rPr>
          <w:tab/>
        </w:r>
        <w:r w:rsidR="00606C53">
          <w:rPr>
            <w:noProof/>
            <w:webHidden/>
          </w:rPr>
          <w:fldChar w:fldCharType="begin"/>
        </w:r>
        <w:r w:rsidR="00606C53">
          <w:rPr>
            <w:noProof/>
            <w:webHidden/>
          </w:rPr>
          <w:instrText xml:space="preserve"> PAGEREF _Toc442639642 \h </w:instrText>
        </w:r>
        <w:r w:rsidR="00606C53">
          <w:rPr>
            <w:noProof/>
            <w:webHidden/>
          </w:rPr>
        </w:r>
        <w:r w:rsidR="00606C53">
          <w:rPr>
            <w:noProof/>
            <w:webHidden/>
          </w:rPr>
          <w:fldChar w:fldCharType="separate"/>
        </w:r>
        <w:r w:rsidR="00606C53">
          <w:rPr>
            <w:noProof/>
            <w:webHidden/>
          </w:rPr>
          <w:t>29</w:t>
        </w:r>
        <w:r w:rsidR="00606C53">
          <w:rPr>
            <w:noProof/>
            <w:webHidden/>
          </w:rPr>
          <w:fldChar w:fldCharType="end"/>
        </w:r>
      </w:hyperlink>
    </w:p>
    <w:p w:rsidR="00606C53" w:rsidRDefault="00D53CFB" w:rsidP="00934AD2">
      <w:pPr>
        <w:pStyle w:val="Seznamobrzk"/>
        <w:tabs>
          <w:tab w:val="right" w:leader="dot" w:pos="9062"/>
        </w:tabs>
        <w:spacing w:before="0"/>
        <w:rPr>
          <w:rFonts w:eastAsiaTheme="minorEastAsia"/>
          <w:noProof/>
          <w:sz w:val="22"/>
          <w:lang w:eastAsia="cs-CZ"/>
        </w:rPr>
      </w:pPr>
      <w:hyperlink w:anchor="_Toc442639643" w:history="1">
        <w:r w:rsidR="00606C53" w:rsidRPr="00774265">
          <w:rPr>
            <w:rStyle w:val="Hypertextovodkaz"/>
            <w:rFonts w:cstheme="minorHAnsi"/>
            <w:noProof/>
          </w:rPr>
          <w:t>Obrázek 15: Nové zastávky v Mnichovicích – nádraží a Božkov</w:t>
        </w:r>
        <w:r w:rsidR="00606C53">
          <w:rPr>
            <w:noProof/>
            <w:webHidden/>
          </w:rPr>
          <w:tab/>
        </w:r>
        <w:r w:rsidR="00606C53">
          <w:rPr>
            <w:noProof/>
            <w:webHidden/>
          </w:rPr>
          <w:fldChar w:fldCharType="begin"/>
        </w:r>
        <w:r w:rsidR="00606C53">
          <w:rPr>
            <w:noProof/>
            <w:webHidden/>
          </w:rPr>
          <w:instrText xml:space="preserve"> PAGEREF _Toc442639643 \h </w:instrText>
        </w:r>
        <w:r w:rsidR="00606C53">
          <w:rPr>
            <w:noProof/>
            <w:webHidden/>
          </w:rPr>
        </w:r>
        <w:r w:rsidR="00606C53">
          <w:rPr>
            <w:noProof/>
            <w:webHidden/>
          </w:rPr>
          <w:fldChar w:fldCharType="separate"/>
        </w:r>
        <w:r w:rsidR="00606C53">
          <w:rPr>
            <w:noProof/>
            <w:webHidden/>
          </w:rPr>
          <w:t>30</w:t>
        </w:r>
        <w:r w:rsidR="00606C53">
          <w:rPr>
            <w:noProof/>
            <w:webHidden/>
          </w:rPr>
          <w:fldChar w:fldCharType="end"/>
        </w:r>
      </w:hyperlink>
    </w:p>
    <w:p w:rsidR="00606C53" w:rsidRDefault="00D53CFB" w:rsidP="00934AD2">
      <w:pPr>
        <w:pStyle w:val="Seznamobrzk"/>
        <w:tabs>
          <w:tab w:val="right" w:leader="dot" w:pos="9062"/>
        </w:tabs>
        <w:spacing w:before="0"/>
        <w:rPr>
          <w:rFonts w:eastAsiaTheme="minorEastAsia"/>
          <w:noProof/>
          <w:sz w:val="22"/>
          <w:lang w:eastAsia="cs-CZ"/>
        </w:rPr>
      </w:pPr>
      <w:hyperlink w:anchor="_Toc442639644" w:history="1">
        <w:r w:rsidR="00606C53" w:rsidRPr="00774265">
          <w:rPr>
            <w:rStyle w:val="Hypertextovodkaz"/>
            <w:rFonts w:cstheme="minorHAnsi"/>
            <w:noProof/>
            <w:spacing w:val="15"/>
          </w:rPr>
          <w:t>Obrázek 16: Zeleně</w:t>
        </w:r>
        <w:r w:rsidR="00606C53" w:rsidRPr="00774265">
          <w:rPr>
            <w:rStyle w:val="Hypertextovodkaz"/>
            <w:noProof/>
            <w:spacing w:val="15"/>
          </w:rPr>
          <w:t xml:space="preserve"> nové</w:t>
        </w:r>
        <w:r w:rsidR="00606C53" w:rsidRPr="00774265">
          <w:rPr>
            <w:rStyle w:val="Hypertextovodkaz"/>
            <w:rFonts w:cstheme="minorHAnsi"/>
            <w:noProof/>
          </w:rPr>
          <w:t xml:space="preserve"> strančické zastávky Spojovací a Pod Habrovcem</w:t>
        </w:r>
        <w:r w:rsidR="00606C53">
          <w:rPr>
            <w:noProof/>
            <w:webHidden/>
          </w:rPr>
          <w:tab/>
        </w:r>
        <w:r w:rsidR="00606C53">
          <w:rPr>
            <w:noProof/>
            <w:webHidden/>
          </w:rPr>
          <w:fldChar w:fldCharType="begin"/>
        </w:r>
        <w:r w:rsidR="00606C53">
          <w:rPr>
            <w:noProof/>
            <w:webHidden/>
          </w:rPr>
          <w:instrText xml:space="preserve"> PAGEREF _Toc442639644 \h </w:instrText>
        </w:r>
        <w:r w:rsidR="00606C53">
          <w:rPr>
            <w:noProof/>
            <w:webHidden/>
          </w:rPr>
        </w:r>
        <w:r w:rsidR="00606C53">
          <w:rPr>
            <w:noProof/>
            <w:webHidden/>
          </w:rPr>
          <w:fldChar w:fldCharType="separate"/>
        </w:r>
        <w:r w:rsidR="00606C53">
          <w:rPr>
            <w:noProof/>
            <w:webHidden/>
          </w:rPr>
          <w:t>30</w:t>
        </w:r>
        <w:r w:rsidR="00606C53">
          <w:rPr>
            <w:noProof/>
            <w:webHidden/>
          </w:rPr>
          <w:fldChar w:fldCharType="end"/>
        </w:r>
      </w:hyperlink>
    </w:p>
    <w:p w:rsidR="00606C53" w:rsidRDefault="00D53CFB" w:rsidP="00934AD2">
      <w:pPr>
        <w:pStyle w:val="Seznamobrzk"/>
        <w:tabs>
          <w:tab w:val="right" w:leader="dot" w:pos="9062"/>
        </w:tabs>
        <w:spacing w:before="0"/>
        <w:rPr>
          <w:rFonts w:eastAsiaTheme="minorEastAsia"/>
          <w:noProof/>
          <w:sz w:val="22"/>
          <w:lang w:eastAsia="cs-CZ"/>
        </w:rPr>
      </w:pPr>
      <w:hyperlink w:anchor="_Toc442639645" w:history="1">
        <w:r w:rsidR="00606C53" w:rsidRPr="00774265">
          <w:rPr>
            <w:rStyle w:val="Hypertextovodkaz"/>
            <w:noProof/>
            <w:spacing w:val="15"/>
          </w:rPr>
          <w:t>Obrázek 17</w:t>
        </w:r>
        <w:r w:rsidR="00606C53" w:rsidRPr="00774265">
          <w:rPr>
            <w:rStyle w:val="Hypertextovodkaz"/>
            <w:noProof/>
          </w:rPr>
          <w:t xml:space="preserve">: </w:t>
        </w:r>
        <w:r w:rsidR="00606C53" w:rsidRPr="00774265">
          <w:rPr>
            <w:rStyle w:val="Hypertextovodkaz"/>
            <w:rFonts w:cstheme="minorHAnsi"/>
            <w:noProof/>
          </w:rPr>
          <w:t>Jen pro porovnání, kde je stanice Sázava-Černé Budy a stejnojmenná část obce</w:t>
        </w:r>
        <w:r w:rsidR="00606C53">
          <w:rPr>
            <w:noProof/>
            <w:webHidden/>
          </w:rPr>
          <w:tab/>
        </w:r>
        <w:r w:rsidR="00606C53">
          <w:rPr>
            <w:noProof/>
            <w:webHidden/>
          </w:rPr>
          <w:fldChar w:fldCharType="begin"/>
        </w:r>
        <w:r w:rsidR="00606C53">
          <w:rPr>
            <w:noProof/>
            <w:webHidden/>
          </w:rPr>
          <w:instrText xml:space="preserve"> PAGEREF _Toc442639645 \h </w:instrText>
        </w:r>
        <w:r w:rsidR="00606C53">
          <w:rPr>
            <w:noProof/>
            <w:webHidden/>
          </w:rPr>
        </w:r>
        <w:r w:rsidR="00606C53">
          <w:rPr>
            <w:noProof/>
            <w:webHidden/>
          </w:rPr>
          <w:fldChar w:fldCharType="separate"/>
        </w:r>
        <w:r w:rsidR="00606C53">
          <w:rPr>
            <w:noProof/>
            <w:webHidden/>
          </w:rPr>
          <w:t>31</w:t>
        </w:r>
        <w:r w:rsidR="00606C53">
          <w:rPr>
            <w:noProof/>
            <w:webHidden/>
          </w:rPr>
          <w:fldChar w:fldCharType="end"/>
        </w:r>
      </w:hyperlink>
    </w:p>
    <w:p w:rsidR="00606C53" w:rsidRDefault="00D53CFB" w:rsidP="00934AD2">
      <w:pPr>
        <w:pStyle w:val="Seznamobrzk"/>
        <w:tabs>
          <w:tab w:val="right" w:leader="dot" w:pos="9062"/>
        </w:tabs>
        <w:spacing w:before="0"/>
        <w:rPr>
          <w:rFonts w:eastAsiaTheme="minorEastAsia"/>
          <w:noProof/>
          <w:sz w:val="22"/>
          <w:lang w:eastAsia="cs-CZ"/>
        </w:rPr>
      </w:pPr>
      <w:hyperlink w:anchor="_Toc442639646" w:history="1">
        <w:r w:rsidR="00606C53" w:rsidRPr="00774265">
          <w:rPr>
            <w:rStyle w:val="Hypertextovodkaz"/>
            <w:noProof/>
            <w:spacing w:val="15"/>
          </w:rPr>
          <w:t>Obrázek 18: Vyznačení</w:t>
        </w:r>
        <w:r w:rsidR="00606C53" w:rsidRPr="00774265">
          <w:rPr>
            <w:rStyle w:val="Hypertextovodkaz"/>
            <w:rFonts w:cstheme="minorHAnsi"/>
            <w:noProof/>
          </w:rPr>
          <w:t xml:space="preserve"> obnovené zastávky Strančice, Sklenka  v mapě</w:t>
        </w:r>
        <w:r w:rsidR="00606C53">
          <w:rPr>
            <w:noProof/>
            <w:webHidden/>
          </w:rPr>
          <w:tab/>
        </w:r>
        <w:r w:rsidR="00606C53">
          <w:rPr>
            <w:noProof/>
            <w:webHidden/>
          </w:rPr>
          <w:fldChar w:fldCharType="begin"/>
        </w:r>
        <w:r w:rsidR="00606C53">
          <w:rPr>
            <w:noProof/>
            <w:webHidden/>
          </w:rPr>
          <w:instrText xml:space="preserve"> PAGEREF _Toc442639646 \h </w:instrText>
        </w:r>
        <w:r w:rsidR="00606C53">
          <w:rPr>
            <w:noProof/>
            <w:webHidden/>
          </w:rPr>
        </w:r>
        <w:r w:rsidR="00606C53">
          <w:rPr>
            <w:noProof/>
            <w:webHidden/>
          </w:rPr>
          <w:fldChar w:fldCharType="separate"/>
        </w:r>
        <w:r w:rsidR="00606C53">
          <w:rPr>
            <w:noProof/>
            <w:webHidden/>
          </w:rPr>
          <w:t>31</w:t>
        </w:r>
        <w:r w:rsidR="00606C53">
          <w:rPr>
            <w:noProof/>
            <w:webHidden/>
          </w:rPr>
          <w:fldChar w:fldCharType="end"/>
        </w:r>
      </w:hyperlink>
    </w:p>
    <w:p w:rsidR="00606C53" w:rsidRDefault="00D53CFB" w:rsidP="00934AD2">
      <w:pPr>
        <w:pStyle w:val="Seznamobrzk"/>
        <w:tabs>
          <w:tab w:val="right" w:leader="dot" w:pos="9062"/>
        </w:tabs>
        <w:spacing w:before="0"/>
        <w:rPr>
          <w:rFonts w:eastAsiaTheme="minorEastAsia"/>
          <w:noProof/>
          <w:sz w:val="22"/>
          <w:lang w:eastAsia="cs-CZ"/>
        </w:rPr>
      </w:pPr>
      <w:hyperlink w:anchor="_Toc442639647" w:history="1">
        <w:r w:rsidR="00606C53" w:rsidRPr="00774265">
          <w:rPr>
            <w:rStyle w:val="Hypertextovodkaz"/>
            <w:noProof/>
            <w:spacing w:val="15"/>
          </w:rPr>
          <w:t>Obrázek 19: Linka</w:t>
        </w:r>
        <w:r w:rsidR="00606C53" w:rsidRPr="00774265">
          <w:rPr>
            <w:rStyle w:val="Hypertextovodkaz"/>
            <w:rFonts w:cstheme="minorHAnsi"/>
            <w:noProof/>
          </w:rPr>
          <w:t xml:space="preserve"> 462 ve Všešímech, odkud by ji bylo vhodné po rozšíření komunikace prodloužit do Mnichovi</w:t>
        </w:r>
        <w:r w:rsidR="00606C53">
          <w:rPr>
            <w:noProof/>
            <w:webHidden/>
          </w:rPr>
          <w:tab/>
        </w:r>
        <w:r w:rsidR="00606C53">
          <w:rPr>
            <w:noProof/>
            <w:webHidden/>
          </w:rPr>
          <w:fldChar w:fldCharType="begin"/>
        </w:r>
        <w:r w:rsidR="00606C53">
          <w:rPr>
            <w:noProof/>
            <w:webHidden/>
          </w:rPr>
          <w:instrText xml:space="preserve"> PAGEREF _Toc442639647 \h </w:instrText>
        </w:r>
        <w:r w:rsidR="00606C53">
          <w:rPr>
            <w:noProof/>
            <w:webHidden/>
          </w:rPr>
        </w:r>
        <w:r w:rsidR="00606C53">
          <w:rPr>
            <w:noProof/>
            <w:webHidden/>
          </w:rPr>
          <w:fldChar w:fldCharType="separate"/>
        </w:r>
        <w:r w:rsidR="00606C53">
          <w:rPr>
            <w:noProof/>
            <w:webHidden/>
          </w:rPr>
          <w:t>33</w:t>
        </w:r>
        <w:r w:rsidR="00606C53">
          <w:rPr>
            <w:noProof/>
            <w:webHidden/>
          </w:rPr>
          <w:fldChar w:fldCharType="end"/>
        </w:r>
      </w:hyperlink>
    </w:p>
    <w:p w:rsidR="000213AF" w:rsidRDefault="00606C53" w:rsidP="000213AF">
      <w:pPr>
        <w:jc w:val="left"/>
        <w:rPr>
          <w:b/>
          <w:sz w:val="32"/>
          <w:szCs w:val="24"/>
        </w:rPr>
      </w:pPr>
      <w:r>
        <w:rPr>
          <w:b/>
          <w:sz w:val="32"/>
          <w:szCs w:val="24"/>
        </w:rPr>
        <w:fldChar w:fldCharType="end"/>
      </w:r>
    </w:p>
    <w:p w:rsidR="000213AF" w:rsidRDefault="000213AF" w:rsidP="00FD4673">
      <w:pPr>
        <w:spacing w:before="5760"/>
        <w:jc w:val="left"/>
        <w:rPr>
          <w:sz w:val="28"/>
          <w:szCs w:val="24"/>
        </w:rPr>
        <w:sectPr w:rsidR="000213AF" w:rsidSect="00377903">
          <w:footerReference w:type="default" r:id="rId9"/>
          <w:pgSz w:w="11906" w:h="16838"/>
          <w:pgMar w:top="1417" w:right="1417" w:bottom="1417" w:left="1701" w:header="567" w:footer="567" w:gutter="0"/>
          <w:pgNumType w:start="1"/>
          <w:cols w:space="708"/>
          <w:docGrid w:linePitch="360"/>
        </w:sectPr>
      </w:pPr>
    </w:p>
    <w:p w:rsidR="001A09F5" w:rsidRDefault="008D1ABD" w:rsidP="007E7C91">
      <w:pPr>
        <w:pStyle w:val="Nadpis1"/>
        <w:numPr>
          <w:ilvl w:val="0"/>
          <w:numId w:val="0"/>
        </w:numPr>
      </w:pPr>
      <w:bookmarkStart w:id="0" w:name="_Toc437196344"/>
      <w:bookmarkStart w:id="1" w:name="_Toc437354994"/>
      <w:bookmarkStart w:id="2" w:name="_Toc442638805"/>
      <w:bookmarkStart w:id="3" w:name="_Toc442678869"/>
      <w:r>
        <w:lastRenderedPageBreak/>
        <w:t>Úvod</w:t>
      </w:r>
      <w:bookmarkEnd w:id="0"/>
      <w:bookmarkEnd w:id="1"/>
      <w:bookmarkEnd w:id="2"/>
      <w:bookmarkEnd w:id="3"/>
    </w:p>
    <w:p w:rsidR="008D1ABD" w:rsidRDefault="00093BCC" w:rsidP="008D1ABD">
      <w:r>
        <w:t>Jako oblast</w:t>
      </w:r>
      <w:r w:rsidR="0085345D">
        <w:t xml:space="preserve"> návrhu </w:t>
      </w:r>
      <w:r>
        <w:t xml:space="preserve">dopravního řešení </w:t>
      </w:r>
      <w:r w:rsidR="0085345D">
        <w:t xml:space="preserve">jsem si vybral velkou oblast Říčanska, </w:t>
      </w:r>
      <w:r w:rsidR="00FD4673">
        <w:t>Černokostelecká a </w:t>
      </w:r>
      <w:r w:rsidR="0085345D">
        <w:t>především Ladova kraje. Myslím si, že k dané problematice mám velmi blízko, neboť v této oblasti velmi často cestuji</w:t>
      </w:r>
      <w:r w:rsidR="00FD4673">
        <w:t xml:space="preserve"> a </w:t>
      </w:r>
      <w:r w:rsidR="0085345D">
        <w:t xml:space="preserve">mohu tak použít svoje poznatky do této práce. </w:t>
      </w:r>
      <w:r w:rsidR="00A71868">
        <w:t>Drtivá většina zdejší sítě je zaintegrována do Pražské integrované dopravy (PID).</w:t>
      </w:r>
    </w:p>
    <w:p w:rsidR="00BE446C" w:rsidRDefault="0085345D">
      <w:r>
        <w:t>Hlavním cílem práce je zjednodušit linkové vedení</w:t>
      </w:r>
      <w:r w:rsidR="00FD4673">
        <w:t xml:space="preserve"> a </w:t>
      </w:r>
      <w:r>
        <w:t>kde to půjde, tak ztaktovat interval, neboť ne vždy je pravidelný</w:t>
      </w:r>
      <w:r w:rsidR="00FD4673">
        <w:t xml:space="preserve"> a </w:t>
      </w:r>
      <w:r>
        <w:t xml:space="preserve">tím pádem ani dobře zapamatovatelný. Chci také nabídnout nové spojení do oblastí, které mají veřejnou dopravu </w:t>
      </w:r>
      <w:r w:rsidR="00093BCC">
        <w:t xml:space="preserve">v současnosti </w:t>
      </w:r>
      <w:r>
        <w:t>daleko</w:t>
      </w:r>
      <w:r w:rsidR="0077539A">
        <w:t>.</w:t>
      </w:r>
      <w:r w:rsidR="00364DA1">
        <w:t xml:space="preserve"> Navržené jízdní řády jsou buď zakomponovány přímo do popisu změn na lince formou odjezdů z počátečních zastávek nebo formou </w:t>
      </w:r>
      <w:proofErr w:type="spellStart"/>
      <w:r w:rsidR="00364DA1">
        <w:t>Excelových</w:t>
      </w:r>
      <w:proofErr w:type="spellEnd"/>
      <w:r w:rsidR="00364DA1">
        <w:t xml:space="preserve"> tabulek, které jsou jako přílohy uvedeny na konci tohoto dokumentu.</w:t>
      </w:r>
    </w:p>
    <w:p w:rsidR="00BE446C" w:rsidRDefault="00606E1F">
      <w:r>
        <w:t>Jedním z cílů je zrušení neefektivního svazku linek 489, 490</w:t>
      </w:r>
      <w:r w:rsidR="00FD4673">
        <w:t xml:space="preserve"> a </w:t>
      </w:r>
      <w:r>
        <w:t>495 ze Strančic do Mnichovic, neboť zde opravdu není nutné podél koridorové trati s maximálním intervalem 30 minut „honit“ tři autobusové linky. Zde vidím jeden z největších omylů</w:t>
      </w:r>
      <w:r w:rsidR="00FD4673">
        <w:t xml:space="preserve"> a </w:t>
      </w:r>
      <w:r>
        <w:t xml:space="preserve">velkou možnost ušetřit. Jediná mezilehlá zastávka mimo docházkovou vzdálenost od železniční stanice (Všestary, </w:t>
      </w:r>
      <w:proofErr w:type="spellStart"/>
      <w:r>
        <w:t>Vávrov</w:t>
      </w:r>
      <w:proofErr w:type="spellEnd"/>
      <w:r>
        <w:t>) rozhodně nepotřebuje například odpoledne interval (cca 20 min) kratší než samotná obec Všestary (cca 60 min). Linkovému vedení nerozumím</w:t>
      </w:r>
      <w:r w:rsidR="00FD4673">
        <w:t xml:space="preserve"> a </w:t>
      </w:r>
      <w:r>
        <w:t>pochybuji, že by obec platila Vávrovu současné nadstandardní spojení. Takovýto souběh autobusů s kolejovou dopravou by nastávat v žádném civilizovaném integrovaném dopravním systému (IDS) určitě neměl, zde se tak bohužel děje.</w:t>
      </w:r>
      <w:r w:rsidR="00D90154">
        <w:t xml:space="preserve"> V odpolední špičce navíc všechny tři linky jezdí naráz, od nového GVD (2015/2016) to bohužel nebude o mnoho lepší, ač jsem takový slib obdržel oficiálně přímo od </w:t>
      </w:r>
      <w:proofErr w:type="spellStart"/>
      <w:r w:rsidR="00D90154">
        <w:t>ROPIDu</w:t>
      </w:r>
      <w:proofErr w:type="spellEnd"/>
      <w:r w:rsidR="00D90154">
        <w:t>.</w:t>
      </w:r>
    </w:p>
    <w:p w:rsidR="00BE446C" w:rsidRDefault="00BE446C">
      <w:r>
        <w:t xml:space="preserve">Někdy měním časové polohy spojů mimoměstských linek řady 4xx tak, aby cestujícím </w:t>
      </w:r>
      <w:r w:rsidR="009A4875">
        <w:t>s jednotlivými jízdenkami (typicky chatař</w:t>
      </w:r>
      <w:r w:rsidR="00B510CF">
        <w:t>ům</w:t>
      </w:r>
      <w:r w:rsidR="009A4875">
        <w:t xml:space="preserve">, kterých je zde opravdu mnoho) </w:t>
      </w:r>
      <w:r>
        <w:t xml:space="preserve">umožnily koupit levnější lístek. Například pro cestu z Prahy do Struhařova vlakem </w:t>
      </w:r>
      <w:r w:rsidR="00A36A0D">
        <w:t>(link</w:t>
      </w:r>
      <w:r w:rsidR="00A12616">
        <w:t>ou</w:t>
      </w:r>
      <w:r w:rsidR="00A36A0D">
        <w:t xml:space="preserve"> S9)</w:t>
      </w:r>
      <w:r w:rsidR="00FD4673">
        <w:t xml:space="preserve"> a </w:t>
      </w:r>
      <w:r>
        <w:t xml:space="preserve">poté autobusovou linkou 489 musejí lidé kupovat lístek pro 3 pásma, ač Struhařov je v pásmu </w:t>
      </w:r>
      <w:r w:rsidR="00FD4673">
        <w:br/>
      </w:r>
      <w:r>
        <w:t>č. 2</w:t>
      </w:r>
      <w:r w:rsidR="00FD4673">
        <w:t xml:space="preserve"> a </w:t>
      </w:r>
      <w:r>
        <w:t>pásmem 3 cestující ani neprojíždí. Jen díky špatně nastaveným časovým polohám</w:t>
      </w:r>
      <w:r w:rsidR="00FD4673">
        <w:t xml:space="preserve"> a </w:t>
      </w:r>
      <w:r>
        <w:t xml:space="preserve">příliš dlouhému čekání ve Strančicích </w:t>
      </w:r>
      <w:r w:rsidR="00606E1F">
        <w:t xml:space="preserve">(i více jak 10 minut!) </w:t>
      </w:r>
      <w:r w:rsidR="009C6A9B">
        <w:t>vyprší</w:t>
      </w:r>
      <w:r>
        <w:t xml:space="preserve"> časová platnost lístku</w:t>
      </w:r>
      <w:r w:rsidR="00FD4673">
        <w:t xml:space="preserve"> a </w:t>
      </w:r>
      <w:r>
        <w:t xml:space="preserve">cestující tak nedobrovolně musejí kupovat dražší, což samozřejmě od cesty s přestupem odrazuje. Toto je praktický problém, který </w:t>
      </w:r>
      <w:r w:rsidR="00F26549">
        <w:t xml:space="preserve">z kanceláře projektanti </w:t>
      </w:r>
      <w:proofErr w:type="spellStart"/>
      <w:r w:rsidR="00F26549">
        <w:t>ROPIDu</w:t>
      </w:r>
      <w:proofErr w:type="spellEnd"/>
      <w:r w:rsidR="00F26549">
        <w:t xml:space="preserve"> bohužel zřejmě nevidí…</w:t>
      </w:r>
      <w:r>
        <w:br w:type="page"/>
      </w:r>
    </w:p>
    <w:p w:rsidR="0085345D" w:rsidRDefault="00BE446C" w:rsidP="00FD4673">
      <w:pPr>
        <w:pStyle w:val="Nadpis1"/>
      </w:pPr>
      <w:bookmarkStart w:id="4" w:name="_Toc437196345"/>
      <w:bookmarkStart w:id="5" w:name="_Toc437354995"/>
      <w:bookmarkStart w:id="6" w:name="_Toc442638806"/>
      <w:bookmarkStart w:id="7" w:name="_Toc442678870"/>
      <w:r>
        <w:lastRenderedPageBreak/>
        <w:t>Aktuální stav</w:t>
      </w:r>
      <w:bookmarkEnd w:id="4"/>
      <w:bookmarkEnd w:id="5"/>
      <w:bookmarkEnd w:id="6"/>
      <w:bookmarkEnd w:id="7"/>
    </w:p>
    <w:p w:rsidR="0077539A" w:rsidRDefault="0077539A" w:rsidP="00FD4673">
      <w:r>
        <w:t>Důležitou páteř systému v této oblasti tvoří linky řady 38x z Hájů (381, 382, 383</w:t>
      </w:r>
      <w:r w:rsidR="00FD4673">
        <w:t xml:space="preserve"> a </w:t>
      </w:r>
      <w:r>
        <w:t>387), které mají v sedle maximální souhrnný interval 30 minut (v Říčanech), což si myslím, že je velice atraktivní spojení samo o sobě. Ráno ve směru do Prahy jezdí cca po 5 minutách, odpoledne z Prahy v</w:t>
      </w:r>
      <w:r w:rsidR="00606E1F">
        <w:t> </w:t>
      </w:r>
      <w:r>
        <w:t>10minutových intervalech.</w:t>
      </w:r>
      <w:r w:rsidR="00BE446C">
        <w:t xml:space="preserve"> Na tomto svazku </w:t>
      </w:r>
      <w:r w:rsidR="00CA100E">
        <w:t>navrhuji změnit</w:t>
      </w:r>
      <w:r w:rsidR="00BE446C">
        <w:t xml:space="preserve"> jízdní řády tak, že v některých obdobích spoje ubírám, v jiných přidávám, vše dle p</w:t>
      </w:r>
      <w:r w:rsidR="00CA100E">
        <w:t>ozorování v terénu.</w:t>
      </w:r>
    </w:p>
    <w:p w:rsidR="0077539A" w:rsidRDefault="0077539A" w:rsidP="00FD4673">
      <w:r>
        <w:t>Nesmíme však zapomínat ani na vlakovou linku S9, která si obzvláště v letních měsících získala takovou oblibu, že některé (nejen) víkendové spoje již kapacitně</w:t>
      </w:r>
      <w:r w:rsidR="00BA61F3">
        <w:t xml:space="preserve"> vůbec nedostačují,</w:t>
      </w:r>
      <w:r w:rsidR="00FD4673">
        <w:t xml:space="preserve"> a </w:t>
      </w:r>
      <w:r w:rsidR="00572E30">
        <w:t>to nejen</w:t>
      </w:r>
      <w:r>
        <w:t xml:space="preserve"> v úseku Říčany – Praha. Již v Benešově se stává poměrně často, že si nesednete, další navýšení poptávky lze zaznamenat v Čerčanech, kde se potkává tato trať (221) s dalšími,</w:t>
      </w:r>
      <w:r w:rsidR="00FD4673">
        <w:t xml:space="preserve"> a </w:t>
      </w:r>
      <w:r>
        <w:t xml:space="preserve">to </w:t>
      </w:r>
      <w:r w:rsidR="00150D1E">
        <w:t xml:space="preserve">tzv. </w:t>
      </w:r>
      <w:r>
        <w:t>Horním</w:t>
      </w:r>
      <w:r w:rsidR="00FD4673">
        <w:t xml:space="preserve"> a </w:t>
      </w:r>
      <w:r>
        <w:t>Dolním Pacifikem. Na nich jsou v provozu linky zařazené do PID,</w:t>
      </w:r>
      <w:r w:rsidR="00FD4673">
        <w:t xml:space="preserve"> a </w:t>
      </w:r>
      <w:r>
        <w:t>to S8 od Vraného nad Vltavou</w:t>
      </w:r>
      <w:r w:rsidR="00FD4673">
        <w:t xml:space="preserve"> a </w:t>
      </w:r>
      <w:r>
        <w:t>Jílového u Prahy</w:t>
      </w:r>
      <w:r w:rsidR="00FD4673">
        <w:t xml:space="preserve"> a </w:t>
      </w:r>
      <w:r>
        <w:t>S88 od Sázavy</w:t>
      </w:r>
      <w:r w:rsidR="00FD4673">
        <w:t xml:space="preserve"> a </w:t>
      </w:r>
      <w:r>
        <w:t>Stříbrné Skalice</w:t>
      </w:r>
      <w:r w:rsidR="00150D1E">
        <w:t xml:space="preserve"> (</w:t>
      </w:r>
      <w:r w:rsidR="00503F86">
        <w:t>obě</w:t>
      </w:r>
      <w:r w:rsidR="00150D1E">
        <w:t xml:space="preserve"> integrován</w:t>
      </w:r>
      <w:r w:rsidR="00503F86">
        <w:t>y</w:t>
      </w:r>
      <w:r w:rsidR="00150D1E">
        <w:t xml:space="preserve"> doposud jen pro předplatní jízdenky)</w:t>
      </w:r>
      <w:r>
        <w:t xml:space="preserve">. Vytížení však lze </w:t>
      </w:r>
      <w:r w:rsidR="00BA61F3">
        <w:t>zaznamenat ve všech stanicích</w:t>
      </w:r>
      <w:r w:rsidR="00FD4673">
        <w:t xml:space="preserve"> a </w:t>
      </w:r>
      <w:r>
        <w:t xml:space="preserve">zastávkách, neboť lokalita okolo této koridorové </w:t>
      </w:r>
      <w:r w:rsidR="00BE446C">
        <w:t>trati</w:t>
      </w:r>
      <w:r>
        <w:t xml:space="preserve"> je ve Středočeském kraji jedna z nejoblíbenějších </w:t>
      </w:r>
      <w:r w:rsidR="00BE446C">
        <w:t>(ne-li ta úplně nejoblíbenější) mezi turisty.</w:t>
      </w:r>
    </w:p>
    <w:p w:rsidR="00150D1E" w:rsidRDefault="00150D1E" w:rsidP="00FD4673">
      <w:r>
        <w:t>Mezi linkami řady 4xx mohu vypíchnout jako „páteřní“ linky č. 409, 410</w:t>
      </w:r>
      <w:r w:rsidR="00FD4673">
        <w:t xml:space="preserve"> a </w:t>
      </w:r>
      <w:r>
        <w:t xml:space="preserve">428. První dvě jmenované spojují dvě větší města (Český Brod </w:t>
      </w:r>
      <w:r w:rsidR="0064267D">
        <w:t>s</w:t>
      </w:r>
      <w:r>
        <w:t xml:space="preserve"> Kostel</w:t>
      </w:r>
      <w:r w:rsidR="0064267D">
        <w:t>cem</w:t>
      </w:r>
      <w:r>
        <w:t xml:space="preserve"> nad Černými lesy), každá jinou cestou. Linka 428 pak zajišťuje spojení Jesenice</w:t>
      </w:r>
      <w:r w:rsidR="00FD4673">
        <w:t xml:space="preserve"> a </w:t>
      </w:r>
      <w:r>
        <w:t>Říčan</w:t>
      </w:r>
      <w:r w:rsidR="00FD4673">
        <w:t xml:space="preserve"> a </w:t>
      </w:r>
      <w:r>
        <w:t>také jedinou obsluhu hromadnou dopravou do oblasti skladových areálů v </w:t>
      </w:r>
      <w:proofErr w:type="spellStart"/>
      <w:r>
        <w:t>Jažlovicích</w:t>
      </w:r>
      <w:proofErr w:type="spellEnd"/>
      <w:r w:rsidR="00FD4673">
        <w:t xml:space="preserve"> a </w:t>
      </w:r>
      <w:proofErr w:type="spellStart"/>
      <w:r>
        <w:t>Zděbradech</w:t>
      </w:r>
      <w:proofErr w:type="spellEnd"/>
      <w:r>
        <w:t>, rovněž zajíždí k modletickému Kauflandu.</w:t>
      </w:r>
      <w:r>
        <w:br w:type="page"/>
      </w:r>
    </w:p>
    <w:p w:rsidR="00150D1E" w:rsidRDefault="00150D1E" w:rsidP="00FD4673">
      <w:pPr>
        <w:pStyle w:val="Nadpis1"/>
      </w:pPr>
      <w:bookmarkStart w:id="8" w:name="_Toc437196346"/>
      <w:bookmarkStart w:id="9" w:name="_Toc437354996"/>
      <w:bookmarkStart w:id="10" w:name="_Toc442638807"/>
      <w:bookmarkStart w:id="11" w:name="_Toc442678871"/>
      <w:r>
        <w:lastRenderedPageBreak/>
        <w:t>Navrhovaný stav</w:t>
      </w:r>
      <w:bookmarkEnd w:id="8"/>
      <w:bookmarkEnd w:id="9"/>
      <w:bookmarkEnd w:id="10"/>
      <w:bookmarkEnd w:id="11"/>
    </w:p>
    <w:p w:rsidR="00093BCC" w:rsidRDefault="00093BCC" w:rsidP="00FD4673">
      <w:pPr>
        <w:pStyle w:val="Nadpis2"/>
      </w:pPr>
      <w:bookmarkStart w:id="12" w:name="_Toc437196347"/>
      <w:bookmarkStart w:id="13" w:name="_Toc437354997"/>
      <w:bookmarkStart w:id="14" w:name="_Toc442638808"/>
      <w:bookmarkStart w:id="15" w:name="_Toc442678872"/>
      <w:r>
        <w:t>Cíle návrhu</w:t>
      </w:r>
      <w:bookmarkEnd w:id="12"/>
      <w:bookmarkEnd w:id="13"/>
      <w:bookmarkEnd w:id="14"/>
      <w:bookmarkEnd w:id="15"/>
    </w:p>
    <w:p w:rsidR="00150D1E" w:rsidRPr="008E3E4F" w:rsidRDefault="00150D1E" w:rsidP="00150D1E">
      <w:pPr>
        <w:rPr>
          <w:b/>
          <w:u w:val="single"/>
        </w:rPr>
      </w:pPr>
      <w:r w:rsidRPr="008E3E4F">
        <w:rPr>
          <w:b/>
          <w:u w:val="single"/>
        </w:rPr>
        <w:t>Pro návrh jsem si dal následující cíle:</w:t>
      </w:r>
    </w:p>
    <w:p w:rsidR="00150D1E" w:rsidRPr="00E8563F" w:rsidRDefault="00E8563F" w:rsidP="008E3E4F">
      <w:pPr>
        <w:pStyle w:val="Bezmezer"/>
      </w:pPr>
      <w:r>
        <w:t>c</w:t>
      </w:r>
      <w:r w:rsidR="00150D1E" w:rsidRPr="00E8563F">
        <w:t>o nejefektivněji řešit kapacitní problémy v některých obdobích linek 38x</w:t>
      </w:r>
      <w:r w:rsidR="00B4252A">
        <w:t xml:space="preserve"> (tak, aby například nebylo nutné přidávat další vozy)</w:t>
      </w:r>
    </w:p>
    <w:p w:rsidR="00150D1E" w:rsidRPr="00E8563F" w:rsidRDefault="00E8563F" w:rsidP="008E3E4F">
      <w:pPr>
        <w:pStyle w:val="Bezmezer"/>
      </w:pPr>
      <w:r>
        <w:t>d</w:t>
      </w:r>
      <w:r w:rsidR="00150D1E" w:rsidRPr="00E8563F">
        <w:t xml:space="preserve">át </w:t>
      </w:r>
      <w:r w:rsidRPr="00E8563F">
        <w:t>cestujícím</w:t>
      </w:r>
      <w:r w:rsidR="00150D1E" w:rsidRPr="00E8563F">
        <w:t xml:space="preserve"> </w:t>
      </w:r>
      <w:r w:rsidRPr="00E8563F">
        <w:t xml:space="preserve">alternativy k přetíženým linkám 38x, spojení linkami 4xx s dobrou návazností z/na </w:t>
      </w:r>
      <w:r w:rsidR="008E3E4F" w:rsidRPr="00E8563F">
        <w:t>vlak (u)</w:t>
      </w:r>
    </w:p>
    <w:p w:rsidR="00E8563F" w:rsidRPr="00E8563F" w:rsidRDefault="007912A9" w:rsidP="008E3E4F">
      <w:pPr>
        <w:pStyle w:val="Bezmezer"/>
      </w:pPr>
      <w:r>
        <w:t>ulevit</w:t>
      </w:r>
      <w:r w:rsidR="00E8563F" w:rsidRPr="00E8563F">
        <w:t xml:space="preserve"> </w:t>
      </w:r>
      <w:r>
        <w:t>osobním vlakům linky</w:t>
      </w:r>
      <w:r w:rsidR="00E8563F" w:rsidRPr="00E8563F">
        <w:t xml:space="preserve"> S9</w:t>
      </w:r>
    </w:p>
    <w:p w:rsidR="00E8563F" w:rsidRPr="00E8563F" w:rsidRDefault="00E8563F" w:rsidP="008E3E4F">
      <w:pPr>
        <w:pStyle w:val="Bezmezer"/>
      </w:pPr>
      <w:r>
        <w:t>z</w:t>
      </w:r>
      <w:r w:rsidRPr="00E8563F">
        <w:t>aintegrovat plně link</w:t>
      </w:r>
      <w:r w:rsidR="00DE1F63">
        <w:t>y</w:t>
      </w:r>
      <w:r w:rsidRPr="00E8563F">
        <w:t xml:space="preserve"> </w:t>
      </w:r>
      <w:r w:rsidR="00DE1F63">
        <w:t>S8</w:t>
      </w:r>
      <w:r w:rsidR="00FD4673">
        <w:t xml:space="preserve"> a </w:t>
      </w:r>
      <w:r w:rsidRPr="00E8563F">
        <w:t>S88, pokud možno ztaktovat provoz</w:t>
      </w:r>
      <w:r w:rsidR="00DE1F63">
        <w:t xml:space="preserve"> druhé z nich</w:t>
      </w:r>
    </w:p>
    <w:p w:rsidR="00E8563F" w:rsidRPr="00E8563F" w:rsidRDefault="00E8563F" w:rsidP="008E3E4F">
      <w:pPr>
        <w:pStyle w:val="Bezmezer"/>
      </w:pPr>
      <w:r>
        <w:t>z</w:t>
      </w:r>
      <w:r w:rsidRPr="00E8563F">
        <w:t> vlaku udělat hlavní páteř systému v této oblasti</w:t>
      </w:r>
    </w:p>
    <w:p w:rsidR="00E8563F" w:rsidRPr="00E8563F" w:rsidRDefault="00E8563F" w:rsidP="008E3E4F">
      <w:pPr>
        <w:pStyle w:val="Bezmezer"/>
      </w:pPr>
      <w:r>
        <w:t>ř</w:t>
      </w:r>
      <w:r w:rsidRPr="00E8563F">
        <w:t>ešit zmatečné vedení některých linek v Říčanech</w:t>
      </w:r>
    </w:p>
    <w:p w:rsidR="00E8563F" w:rsidRPr="00E8563F" w:rsidRDefault="00E8563F" w:rsidP="008E3E4F">
      <w:pPr>
        <w:pStyle w:val="Bezmezer"/>
      </w:pPr>
      <w:r w:rsidRPr="00E8563F">
        <w:t>Klokočnou přímo spojit se Strančicemi, jízdní doba k této nejbližší vlakové stanici klesne z dlouhých 23 minut na polovinu (12)</w:t>
      </w:r>
    </w:p>
    <w:p w:rsidR="00E8563F" w:rsidRPr="00E8563F" w:rsidRDefault="00E8563F" w:rsidP="008E3E4F">
      <w:pPr>
        <w:pStyle w:val="Bezmezer"/>
      </w:pPr>
      <w:r>
        <w:t>p</w:t>
      </w:r>
      <w:r w:rsidRPr="00E8563F">
        <w:t xml:space="preserve">ředchozí změnou linkového vedení získá daleko častější obsluhu všestarská část </w:t>
      </w:r>
      <w:proofErr w:type="spellStart"/>
      <w:r w:rsidRPr="00E8563F">
        <w:t>Menčice</w:t>
      </w:r>
      <w:proofErr w:type="spellEnd"/>
      <w:r w:rsidRPr="00E8563F">
        <w:t>, což je spíše bonus navíc, záměrem to nebylo</w:t>
      </w:r>
    </w:p>
    <w:p w:rsidR="00E8563F" w:rsidRDefault="00E8563F" w:rsidP="008E3E4F">
      <w:pPr>
        <w:pStyle w:val="Bezmezer"/>
      </w:pPr>
      <w:r>
        <w:t>v</w:t>
      </w:r>
      <w:r w:rsidRPr="00E8563F">
        <w:t xml:space="preserve">ytvořit v regionu co nejvíce </w:t>
      </w:r>
      <w:r w:rsidR="006C4D3A">
        <w:t xml:space="preserve">„všesměrných“ </w:t>
      </w:r>
      <w:r w:rsidRPr="00E8563F">
        <w:t xml:space="preserve">návazností linek řady 38x na linky 4xx </w:t>
      </w:r>
      <w:r w:rsidR="006C4D3A">
        <w:t>(</w:t>
      </w:r>
      <w:r w:rsidRPr="00E8563F">
        <w:t xml:space="preserve">pomocí </w:t>
      </w:r>
      <w:proofErr w:type="spellStart"/>
      <w:r w:rsidRPr="00E8563F">
        <w:t>grafikonových</w:t>
      </w:r>
      <w:proofErr w:type="spellEnd"/>
      <w:r w:rsidRPr="00E8563F">
        <w:t xml:space="preserve"> „os“</w:t>
      </w:r>
      <w:r w:rsidR="006C4D3A">
        <w:t>) – týká se především Ondřejova</w:t>
      </w:r>
    </w:p>
    <w:p w:rsidR="006C4D3A" w:rsidRDefault="006C4D3A" w:rsidP="008E3E4F">
      <w:pPr>
        <w:pStyle w:val="Bezmezer"/>
      </w:pPr>
      <w:r>
        <w:t>na linkách řady 400 vytvořit zapamatovatelné intervaly (nezapamatovatelnost je jeden z důvodů nízké vytíženosti)</w:t>
      </w:r>
    </w:p>
    <w:p w:rsidR="006C4D3A" w:rsidRDefault="006C4D3A" w:rsidP="006C4D3A">
      <w:r>
        <w:t xml:space="preserve">Na několika dalších stranách popíši konkrétní změny linkového vedení, typů </w:t>
      </w:r>
      <w:r w:rsidR="00F40146">
        <w:t xml:space="preserve">nasazených </w:t>
      </w:r>
      <w:r>
        <w:t>vozidel, či intervalů i s odůvodněním, řadit budu dle konkrétní linky či skupiny linek</w:t>
      </w:r>
      <w:r w:rsidR="00F40146">
        <w:t>.</w:t>
      </w:r>
    </w:p>
    <w:p w:rsidR="004A7EFD" w:rsidRDefault="004A7EFD" w:rsidP="006C4D3A">
      <w:r>
        <w:t>Jako jeden z bodů měním linku 609, kter</w:t>
      </w:r>
      <w:r w:rsidR="00FA723D">
        <w:t>ou</w:t>
      </w:r>
      <w:r>
        <w:t xml:space="preserve"> </w:t>
      </w:r>
      <w:r w:rsidR="00FA723D">
        <w:t>slučuji</w:t>
      </w:r>
      <w:r>
        <w:t xml:space="preserve"> s linkou 605</w:t>
      </w:r>
      <w:r w:rsidR="00DF2F09">
        <w:t>,</w:t>
      </w:r>
      <w:r w:rsidR="00FD4673">
        <w:t xml:space="preserve"> a </w:t>
      </w:r>
      <w:r w:rsidR="00DF2F09">
        <w:t xml:space="preserve">která tak bude </w:t>
      </w:r>
      <w:r>
        <w:t>pokračovat přes Jižní Město až do Čestlic</w:t>
      </w:r>
      <w:r w:rsidR="00FD4673">
        <w:t xml:space="preserve"> a </w:t>
      </w:r>
      <w:r>
        <w:t>pak pojede zpět. Odbou</w:t>
      </w:r>
      <w:r w:rsidR="00BA61F3">
        <w:t>rám absurditu v Říčanech, kdy o </w:t>
      </w:r>
      <w:r>
        <w:t>víkendových nocích jede spoj až do Kostelce nad Černými lesy, ale o pracovním týdnu končí v Říčanech u nemocnice</w:t>
      </w:r>
      <w:r w:rsidR="00FD4673">
        <w:t xml:space="preserve"> a </w:t>
      </w:r>
      <w:r>
        <w:t>jede po úplně stejné trase (jako manipulační jízda) až do garáže v Kostelci nad Černými lesy.</w:t>
      </w:r>
    </w:p>
    <w:p w:rsidR="00742496" w:rsidRDefault="00742496" w:rsidP="006C4D3A">
      <w:r>
        <w:t xml:space="preserve">Některé linky 4xx navazuji na vlaky. Je nutné dodat, že návaznosti vycházejí z nového GVD navrženého </w:t>
      </w:r>
      <w:r w:rsidR="0034250C">
        <w:t xml:space="preserve">s platností </w:t>
      </w:r>
      <w:r>
        <w:t xml:space="preserve">od </w:t>
      </w:r>
      <w:r w:rsidR="0034250C">
        <w:t xml:space="preserve">13. </w:t>
      </w:r>
      <w:r>
        <w:t>prosince 2015, tak, aby bylo možné návrh třeba v budoucnu realizovat.</w:t>
      </w:r>
    </w:p>
    <w:p w:rsidR="000213AF" w:rsidRDefault="00FF3903" w:rsidP="000213AF">
      <w:pPr>
        <w:keepNext/>
        <w:jc w:val="center"/>
      </w:pPr>
      <w:r>
        <w:rPr>
          <w:noProof/>
          <w:lang w:eastAsia="cs-CZ"/>
        </w:rPr>
        <w:lastRenderedPageBreak/>
        <w:drawing>
          <wp:inline distT="0" distB="0" distL="0" distR="0" wp14:anchorId="79BFEF31" wp14:editId="5348204A">
            <wp:extent cx="3600000" cy="3453968"/>
            <wp:effectExtent l="19050" t="0" r="450" b="0"/>
            <wp:docPr id="13" name="Obrázek 12" descr="Prům.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ům.z.1.jpg"/>
                    <pic:cNvPicPr/>
                  </pic:nvPicPr>
                  <pic:blipFill>
                    <a:blip r:embed="rId10" cstate="print"/>
                    <a:stretch>
                      <a:fillRect/>
                    </a:stretch>
                  </pic:blipFill>
                  <pic:spPr>
                    <a:xfrm>
                      <a:off x="0" y="0"/>
                      <a:ext cx="3600000" cy="3453968"/>
                    </a:xfrm>
                    <a:prstGeom prst="rect">
                      <a:avLst/>
                    </a:prstGeom>
                  </pic:spPr>
                </pic:pic>
              </a:graphicData>
            </a:graphic>
          </wp:inline>
        </w:drawing>
      </w:r>
    </w:p>
    <w:p w:rsidR="00FF3903" w:rsidRDefault="000213AF" w:rsidP="00606C53">
      <w:pPr>
        <w:pStyle w:val="Podtitul"/>
      </w:pPr>
      <w:bookmarkStart w:id="16" w:name="_Toc442639629"/>
      <w:r>
        <w:t xml:space="preserve">Obrázek </w:t>
      </w:r>
      <w:r w:rsidR="00DC47C7">
        <w:fldChar w:fldCharType="begin"/>
      </w:r>
      <w:r w:rsidR="00DC47C7">
        <w:instrText xml:space="preserve"> SEQ Obrázek \* ARABIC </w:instrText>
      </w:r>
      <w:r w:rsidR="00DC47C7">
        <w:fldChar w:fldCharType="separate"/>
      </w:r>
      <w:r w:rsidR="00606C53">
        <w:rPr>
          <w:noProof/>
        </w:rPr>
        <w:t>1</w:t>
      </w:r>
      <w:r w:rsidR="00DC47C7">
        <w:rPr>
          <w:noProof/>
        </w:rPr>
        <w:fldChar w:fldCharType="end"/>
      </w:r>
      <w:r w:rsidR="00606C53">
        <w:t xml:space="preserve">: </w:t>
      </w:r>
      <w:r w:rsidR="00606C53" w:rsidRPr="008E3E4F">
        <w:t>Zrušená zastávka Strančice, průmyslová zóna</w:t>
      </w:r>
      <w:bookmarkEnd w:id="16"/>
    </w:p>
    <w:p w:rsidR="006C4D3A" w:rsidRPr="008E3E4F" w:rsidRDefault="006C4D3A" w:rsidP="00CC46A1">
      <w:pPr>
        <w:pStyle w:val="Titulek"/>
        <w:rPr>
          <w:rFonts w:asciiTheme="minorHAnsi" w:hAnsiTheme="minorHAnsi" w:cstheme="minorHAnsi"/>
          <w:b w:val="0"/>
          <w:sz w:val="20"/>
          <w:szCs w:val="20"/>
        </w:rPr>
      </w:pPr>
      <w:r w:rsidRPr="008E3E4F">
        <w:rPr>
          <w:rFonts w:asciiTheme="minorHAnsi" w:hAnsiTheme="minorHAnsi" w:cstheme="minorHAnsi"/>
          <w:b w:val="0"/>
          <w:sz w:val="20"/>
          <w:szCs w:val="20"/>
        </w:rPr>
        <w:br w:type="page"/>
      </w:r>
    </w:p>
    <w:p w:rsidR="006C4D3A" w:rsidRDefault="006C4D3A" w:rsidP="006C4D3A">
      <w:pPr>
        <w:pStyle w:val="Nadpis1"/>
      </w:pPr>
      <w:bookmarkStart w:id="17" w:name="_Toc437196348"/>
      <w:bookmarkStart w:id="18" w:name="_Toc437354998"/>
      <w:bookmarkStart w:id="19" w:name="_Toc442638809"/>
      <w:bookmarkStart w:id="20" w:name="_Toc442678873"/>
      <w:r>
        <w:lastRenderedPageBreak/>
        <w:t xml:space="preserve">Svazek linek 38x Praha – </w:t>
      </w:r>
      <w:proofErr w:type="gramStart"/>
      <w:r>
        <w:t>Mukařov</w:t>
      </w:r>
      <w:r w:rsidR="008E3E4F">
        <w:t xml:space="preserve"> </w:t>
      </w:r>
      <w:r>
        <w:t>(– Kostelec</w:t>
      </w:r>
      <w:proofErr w:type="gramEnd"/>
      <w:r>
        <w:t xml:space="preserve"> nad Černými lesy)</w:t>
      </w:r>
      <w:bookmarkEnd w:id="17"/>
      <w:bookmarkEnd w:id="18"/>
      <w:bookmarkEnd w:id="19"/>
      <w:bookmarkEnd w:id="20"/>
    </w:p>
    <w:p w:rsidR="006C4D3A" w:rsidRDefault="003C1591" w:rsidP="006C4D3A">
      <w:r>
        <w:t>Na již zmíněném páteřním autobusovém svazku plánuji několik změn. Chci především ztaktovat interval v Říčanech, kde ne vždy je rovnoměrný</w:t>
      </w:r>
      <w:r w:rsidR="00FD4673">
        <w:t xml:space="preserve"> a </w:t>
      </w:r>
      <w:r>
        <w:t>lehce zapamatovatelný. Ráno rozšiřuje špičku do Prahy o 3 další vložené spoje, protože poslední dobou je tendence začínat v práci čím dál později</w:t>
      </w:r>
      <w:r w:rsidR="00FD4673">
        <w:t xml:space="preserve"> a </w:t>
      </w:r>
      <w:r>
        <w:t>autobusy kolem 7:30 – 8:00 z Říčan již občas nepobírají. Také plánuji posílit začátek odpolední špičky z Prahy, kde již je občas s obsazeností problém. V tomtéž směru omezuji její konec, neboť zde především</w:t>
      </w:r>
      <w:r w:rsidR="00BA61F3">
        <w:t xml:space="preserve"> na vložených spojích kolem 19. </w:t>
      </w:r>
      <w:r>
        <w:t>hodiny jedou někdy i jen jednotky cestujících.</w:t>
      </w:r>
    </w:p>
    <w:p w:rsidR="003C1591" w:rsidRDefault="003C1591" w:rsidP="006C4D3A">
      <w:r>
        <w:t>Co se týče víkendů, kapacitní problémy nastávají v sobotu mezi 9.</w:t>
      </w:r>
      <w:r w:rsidR="00FD4673">
        <w:t xml:space="preserve"> a </w:t>
      </w:r>
      <w:r>
        <w:t>10. hodinou dopolední z Prahy,</w:t>
      </w:r>
      <w:r w:rsidR="00FD4673">
        <w:t xml:space="preserve"> a </w:t>
      </w:r>
      <w:r>
        <w:t xml:space="preserve">to především na lince 383. Naopak prostor pro lehké omezení je v tomtéž směru v neděli kolem oběda, poptávka je na kloubová vozidla mizerná – obvykle jezdí kolem poledne jen jednotky cestujících. Proto zde ubírám </w:t>
      </w:r>
      <w:r w:rsidR="00DB44A8">
        <w:t>3 spoje v 11:30, 12:30</w:t>
      </w:r>
      <w:r w:rsidR="00FD4673">
        <w:t xml:space="preserve"> a </w:t>
      </w:r>
      <w:r w:rsidR="00DB44A8">
        <w:t>13:30 z Hájů. Není to však tak, že bych je ubral z konkrétní linky bez náhrady. Časové polohy se v celém ranním období posunou</w:t>
      </w:r>
      <w:r w:rsidR="00FD4673">
        <w:t xml:space="preserve"> a </w:t>
      </w:r>
      <w:r w:rsidR="00DB44A8">
        <w:t xml:space="preserve">dosáhnu tak </w:t>
      </w:r>
      <w:r w:rsidR="0059399B">
        <w:t xml:space="preserve">rovnoměrného </w:t>
      </w:r>
      <w:r w:rsidR="00DB44A8">
        <w:t>prodloužení intervalu na všech čtyřech větvích svazku.</w:t>
      </w:r>
    </w:p>
    <w:p w:rsidR="0059399B" w:rsidRDefault="00BB1F20">
      <w:r>
        <w:t>Větší reorganizace potká odpolední špičku, kde ruším vložené spoje linky 382 do Jevan, protože tato obec dostane v odpovídající míře spojení na vlak do Mnichovic</w:t>
      </w:r>
      <w:r w:rsidR="0059399B">
        <w:t xml:space="preserve"> zcela změněnou linkou 489. Na jejich místo v časových polohách xx:20 z Hájů se posune linka 387, která tu v odpolední špičce byla doposud trošku „navíc“. Toto spojení je do centra při kalkulaci jízdních dob stejně rychlé jako autobusem. Rozhodujícím faktorem pro cestující ohledně výběru cesty by mohlo být dlouhé „poskakování“ a</w:t>
      </w:r>
      <w:r w:rsidR="00BA61F3">
        <w:t>utobusu v kolonách v Říčanech</w:t>
      </w:r>
      <w:r w:rsidR="00FD4673">
        <w:t xml:space="preserve"> a </w:t>
      </w:r>
      <w:r w:rsidR="0059399B">
        <w:t>Uhříněvsi, což u vlaků nehrozí, zde tak může nastat rozdí</w:t>
      </w:r>
      <w:r w:rsidR="00BA61F3">
        <w:t>l mezi trasami. Samozřejmě se u </w:t>
      </w:r>
      <w:r w:rsidR="0059399B">
        <w:t>linky 382 nabízí otázka, proč ji neomezuji i v ranní špičce směrem do Prahy. Zde je nutné vzít v potaz celý svazek, protože interval 5 minut se skládá ze 4 linek po 20 minutách, což by při vyjmutí poloviny spojů linky 382 znamenalo obří změny časových poloh ostatních linek, což by ve výsledku přineslo víc škody než užitku (hlavně nabalení dalších</w:t>
      </w:r>
      <w:r w:rsidR="00FD4673">
        <w:t xml:space="preserve"> a </w:t>
      </w:r>
      <w:r w:rsidR="0059399B">
        <w:t>dalších změn na linkách 4xx). Musíme také vzít v potaz výhodnou pozici</w:t>
      </w:r>
      <w:r w:rsidR="00BA61F3">
        <w:t xml:space="preserve"> Jevan při výjezdech z garáže v </w:t>
      </w:r>
      <w:r w:rsidR="0059399B">
        <w:t>Kostelci nad Černými lesy.</w:t>
      </w:r>
      <w:r w:rsidR="0059399B">
        <w:br w:type="page"/>
      </w:r>
    </w:p>
    <w:p w:rsidR="0059399B" w:rsidRDefault="00E15110" w:rsidP="000213AF">
      <w:pPr>
        <w:pStyle w:val="Nadpis1"/>
      </w:pPr>
      <w:bookmarkStart w:id="21" w:name="_Toc437196349"/>
      <w:bookmarkStart w:id="22" w:name="_Toc437354999"/>
      <w:bookmarkStart w:id="23" w:name="_Toc442638810"/>
      <w:bookmarkStart w:id="24" w:name="_Toc442678874"/>
      <w:r>
        <w:lastRenderedPageBreak/>
        <w:t>Linka 489</w:t>
      </w:r>
      <w:bookmarkEnd w:id="21"/>
      <w:bookmarkEnd w:id="22"/>
      <w:bookmarkEnd w:id="23"/>
      <w:bookmarkEnd w:id="24"/>
    </w:p>
    <w:p w:rsidR="00E15110" w:rsidRDefault="00E15110" w:rsidP="00E15110">
      <w:r>
        <w:t xml:space="preserve">Jako první z linek 4xx přichází na řadu linka 489. Tu jsem již nakousl v předchozím odstavci. Současná podoba je velmi nevyhovující, troufnu si říct, pro drtivou většinu cestujících na trase (což dostatečně demonstruje vytíženost této </w:t>
      </w:r>
      <w:r w:rsidR="00B63FE4">
        <w:t>linky</w:t>
      </w:r>
      <w:r>
        <w:t>).</w:t>
      </w:r>
    </w:p>
    <w:p w:rsidR="00E15110" w:rsidRDefault="00E15110" w:rsidP="00E15110">
      <w:r>
        <w:t>Linka není výhodná ani pro tranzitující cestující ze Strančic či Mnichovic ani z Mukařova kvůli závleku</w:t>
      </w:r>
      <w:r w:rsidR="00FD4673">
        <w:t xml:space="preserve"> a </w:t>
      </w:r>
      <w:r>
        <w:t>hlavně dlouhému (o víkendu až 28 minut trvajícímu) pobytu v Klokočné. Cestování z Klokočné také není vyhovující. ROPID argumentuje směrovou nabídkou do všech směrů. To je sice hezké, jenže ve skutečnosti cesty v trase Klokočná – Struhařov spočítáme na prstech jedné ruky za týden, spíše za měsíc. Zato spojení s významnými Strančicemi je prachbídné kvůli zajíždění přes Struhařov</w:t>
      </w:r>
      <w:r w:rsidR="00FD4673">
        <w:t xml:space="preserve"> a </w:t>
      </w:r>
      <w:r>
        <w:t>Mnichovice, trvá 23 minut. Můj návrh zkracuje cestu na polovinu.</w:t>
      </w:r>
    </w:p>
    <w:p w:rsidR="00E15110" w:rsidRDefault="00E15110" w:rsidP="00E15110">
      <w:r>
        <w:t xml:space="preserve">Dalším nedostatkem na této lince je cena. Příklad jsem již uvedl v úvodu. Při ukončení ve Strančicích se skutečně nedá nic moc dělat. Ale proč někoho nenapadlo ukončit linku již v Mnichovicích? V šířce komunikace problém rozhodně není. Vznikla by zde krásná návaznost na vlak, jako bonus by byla obsloužena nová část Mnichovic  - </w:t>
      </w:r>
      <w:proofErr w:type="spellStart"/>
      <w:r>
        <w:t>Božkov</w:t>
      </w:r>
      <w:proofErr w:type="spellEnd"/>
      <w:r>
        <w:t xml:space="preserve">, která doposud má nejblíže právě popsanou železniční stanici, která je však z některých domů vzdálena i přes kilometr. Ukončení </w:t>
      </w:r>
      <w:r w:rsidR="004518E0">
        <w:t xml:space="preserve">zde </w:t>
      </w:r>
      <w:r>
        <w:t>je spíše bonus, než záměr.</w:t>
      </w:r>
    </w:p>
    <w:p w:rsidR="00C16501" w:rsidRDefault="00C16501" w:rsidP="00E15110">
      <w:r>
        <w:t xml:space="preserve">Nově navrhuji linku 489 vést v trase: Jevany – Struhařov, U hřiště – Mnichovice, </w:t>
      </w:r>
      <w:proofErr w:type="spellStart"/>
      <w:r>
        <w:t>Božkov</w:t>
      </w:r>
      <w:proofErr w:type="spellEnd"/>
      <w:r>
        <w:t>. Vzniklo by tak spojení z Jevan na vlak, rovněž by bylo zavedeno doposud neexistující spojení lesem, který dnes není jak jinak překonat, než pěšky či autem. Interval navrhuji 60minutový ve špičce, 2hodinový v sedle</w:t>
      </w:r>
      <w:r w:rsidR="00FD4673">
        <w:t xml:space="preserve"> a </w:t>
      </w:r>
      <w:r>
        <w:t>4hodinový o víkendu. Linka musí být ve špičce v provozu takto často, protože nahrazuje krátké spoje linky 382 do Jevan jezdící ve stejném intervalu.</w:t>
      </w:r>
    </w:p>
    <w:p w:rsidR="00197E44" w:rsidRDefault="00197E44" w:rsidP="00E15110">
      <w:r>
        <w:t>Ve Struhařově by bylo nutné zavést do zdejší „centrální“ zastávky U hřiště nějakou formu zajíždění, či by se musela vybudovat zastávka např. před obecním úřadem v Mnichovické ulici.</w:t>
      </w:r>
    </w:p>
    <w:p w:rsidR="00C16501" w:rsidRDefault="00C16501" w:rsidP="00E15110">
      <w:r>
        <w:t>Co se týče konkrétních odjezdů, navrhuji pro pracovní den časy z Jevan: 5:17, 6:17, 7:17, 8:47, 10:47, 12:47, 14:17, 15:17, 16:17, 17:17, 18:17</w:t>
      </w:r>
      <w:r w:rsidR="00FD4673">
        <w:t xml:space="preserve"> a </w:t>
      </w:r>
      <w:r>
        <w:t>19:47. V SN pak: 9:19, 13:19</w:t>
      </w:r>
      <w:r w:rsidR="00FD4673">
        <w:t xml:space="preserve"> a </w:t>
      </w:r>
      <w:r>
        <w:t>17:19.</w:t>
      </w:r>
    </w:p>
    <w:p w:rsidR="00084C03" w:rsidRDefault="00C16501">
      <w:r>
        <w:lastRenderedPageBreak/>
        <w:t>Odjezdy z Mnichovic v PD: 5:50, 6:50, 7:50, 9:50, 11:50, 13:50, 14:50, 15:50, 16:50, 17:50, 18:50</w:t>
      </w:r>
      <w:r w:rsidR="00FD4673">
        <w:t xml:space="preserve"> a </w:t>
      </w:r>
      <w:r>
        <w:t>20:50, v SN pak: 8:15, 12:15, 16:15</w:t>
      </w:r>
      <w:r w:rsidR="00FD4673">
        <w:t xml:space="preserve"> a </w:t>
      </w:r>
      <w:r>
        <w:t>20:15.</w:t>
      </w:r>
      <w:r w:rsidR="00084C03">
        <w:br w:type="page"/>
      </w:r>
    </w:p>
    <w:p w:rsidR="00C16501" w:rsidRDefault="00084C03" w:rsidP="000213AF">
      <w:pPr>
        <w:pStyle w:val="Nadpis1"/>
      </w:pPr>
      <w:bookmarkStart w:id="25" w:name="_Toc437196350"/>
      <w:bookmarkStart w:id="26" w:name="_Toc437355000"/>
      <w:bookmarkStart w:id="27" w:name="_Toc442638811"/>
      <w:bookmarkStart w:id="28" w:name="_Toc442678875"/>
      <w:r>
        <w:lastRenderedPageBreak/>
        <w:t>Linky 409</w:t>
      </w:r>
      <w:r w:rsidR="00FD4673">
        <w:t xml:space="preserve"> a </w:t>
      </w:r>
      <w:r>
        <w:t>410</w:t>
      </w:r>
      <w:bookmarkEnd w:id="25"/>
      <w:bookmarkEnd w:id="26"/>
      <w:bookmarkEnd w:id="27"/>
      <w:bookmarkEnd w:id="28"/>
    </w:p>
    <w:p w:rsidR="00084C03" w:rsidRDefault="00084C03" w:rsidP="00084C03">
      <w:r>
        <w:t>Tyto linky slouží ke spojení Kostelec nad Černými lesy – Český Brod. Na linkovém vedení nic nebudu měnit, myslím si, že je v pořádku. Navrhuji jen některé kosmetické úpravy, týkající se odjezdů, tak, aby z Č. Brodu odjížděly busy vždy v xx:25 nebo xx:55. Na lince 410 pak navrhuji přidání jednoho spoje ráno ve směru na Kostelec n. Č. l., kdy ranní spoje budou jezdit co 60 minut. Odjezdy z Č. Brodu budou nově následovné: 5:55, 6:55, 7:55,…</w:t>
      </w:r>
    </w:p>
    <w:p w:rsidR="00372177" w:rsidRDefault="00084C03" w:rsidP="00084C03">
      <w:r>
        <w:t>Spoj linky 410 s odjezdem v 7:31 z Kostelce nově bude vyjíždět již v 7:26</w:t>
      </w:r>
      <w:r w:rsidR="00FD4673">
        <w:t xml:space="preserve"> a </w:t>
      </w:r>
      <w:r>
        <w:t xml:space="preserve">bude zajíždět do Kozojed, nevím, proč zrovna tento spoj, který je občas užíván i jako školní, do této obce nezajíždí. Nově také navrhuji na lince 410 zavést víkendový spoj v 16:56 z Kostelce nad Černými lesy, aby se bylo jak odpoledne dostat na vlak (v současnosti z nějakého důvodu poslední spoj již </w:t>
      </w:r>
      <w:r w:rsidR="008E3E4F">
        <w:t>v</w:t>
      </w:r>
      <w:r>
        <w:t xml:space="preserve"> 12:56!).</w:t>
      </w:r>
    </w:p>
    <w:p w:rsidR="00372177" w:rsidRDefault="00372177" w:rsidP="00084C03">
      <w:r>
        <w:t>Na některé méně vytížené sedlové</w:t>
      </w:r>
      <w:r w:rsidR="00FD4673">
        <w:t xml:space="preserve"> a </w:t>
      </w:r>
      <w:r>
        <w:t>případně poslední večerní spoje je nasazen midibus (přejezdy z linek 402, 404</w:t>
      </w:r>
      <w:r w:rsidR="00FD4673">
        <w:t xml:space="preserve"> a </w:t>
      </w:r>
      <w:r>
        <w:t>492).</w:t>
      </w:r>
    </w:p>
    <w:p w:rsidR="00372177" w:rsidRDefault="006B6EE2">
      <w:r>
        <w:t>Rovněž přesunuji obce Krupá</w:t>
      </w:r>
      <w:r w:rsidR="00FD4673">
        <w:t xml:space="preserve"> a </w:t>
      </w:r>
      <w:r>
        <w:t>Přehvozdí do tarifního pásma 2,3, protože pokud jede člověk z Kostelce nad Černými lesy (TP 3) do Českého Brodu (rovněž TP 3), musí zbytečně platit druhé pásmo</w:t>
      </w:r>
      <w:r w:rsidR="00FD4673">
        <w:t xml:space="preserve"> a </w:t>
      </w:r>
      <w:r>
        <w:t>má o další důvod jet autem víc…</w:t>
      </w:r>
      <w:r w:rsidR="00372177">
        <w:br w:type="page"/>
      </w:r>
    </w:p>
    <w:p w:rsidR="00084C03" w:rsidRDefault="00372177" w:rsidP="00372177">
      <w:pPr>
        <w:pStyle w:val="Nadpis1"/>
      </w:pPr>
      <w:bookmarkStart w:id="29" w:name="_Toc437196351"/>
      <w:bookmarkStart w:id="30" w:name="_Toc437355001"/>
      <w:bookmarkStart w:id="31" w:name="_Toc442638812"/>
      <w:bookmarkStart w:id="32" w:name="_Toc442678876"/>
      <w:r>
        <w:lastRenderedPageBreak/>
        <w:t>Linka 492</w:t>
      </w:r>
      <w:bookmarkEnd w:id="29"/>
      <w:bookmarkEnd w:id="30"/>
      <w:bookmarkEnd w:id="31"/>
      <w:bookmarkEnd w:id="32"/>
    </w:p>
    <w:p w:rsidR="00372177" w:rsidRDefault="00372177" w:rsidP="00372177">
      <w:r>
        <w:t xml:space="preserve">Trasu linky </w:t>
      </w:r>
      <w:r w:rsidR="00BA61F3">
        <w:t>492 spojující Kostelec nad Černými lesy, Jevany</w:t>
      </w:r>
      <w:r w:rsidR="00FD4673">
        <w:t xml:space="preserve"> a </w:t>
      </w:r>
      <w:r w:rsidR="00BA61F3">
        <w:t xml:space="preserve">Černé Voděrady </w:t>
      </w:r>
      <w:r>
        <w:t>neměním, jen v závislosti na změnách časo</w:t>
      </w:r>
      <w:r w:rsidR="00BA61F3">
        <w:t>vých poloh linky 382 posouvám i </w:t>
      </w:r>
      <w:r>
        <w:t>odjezdy na této lince.</w:t>
      </w:r>
    </w:p>
    <w:p w:rsidR="00372177" w:rsidRDefault="00372177">
      <w:r>
        <w:t xml:space="preserve">Kvůli nižší poptávce nasazuji midibusy </w:t>
      </w:r>
      <w:r w:rsidR="00BA61F3">
        <w:t xml:space="preserve">v rámci oběhových možností (mimo špičku) </w:t>
      </w:r>
      <w:r>
        <w:t>i na tuto linku.</w:t>
      </w:r>
      <w:r>
        <w:br w:type="page"/>
      </w:r>
    </w:p>
    <w:p w:rsidR="00372177" w:rsidRDefault="00372177" w:rsidP="00372177">
      <w:pPr>
        <w:pStyle w:val="Nadpis1"/>
      </w:pPr>
      <w:bookmarkStart w:id="33" w:name="_Toc437196352"/>
      <w:bookmarkStart w:id="34" w:name="_Toc437355002"/>
      <w:bookmarkStart w:id="35" w:name="_Toc442638813"/>
      <w:bookmarkStart w:id="36" w:name="_Toc442678877"/>
      <w:r>
        <w:lastRenderedPageBreak/>
        <w:t>Linka 404</w:t>
      </w:r>
      <w:bookmarkEnd w:id="33"/>
      <w:bookmarkEnd w:id="34"/>
      <w:bookmarkEnd w:id="35"/>
      <w:bookmarkEnd w:id="36"/>
    </w:p>
    <w:p w:rsidR="004A7EFD" w:rsidRDefault="00372177">
      <w:r>
        <w:t>S trasováním souhlasím, konám jen některé opravdu drobné změny. Spoje začínající/končící v zastávce Vlkančice prodlužuje do zastávky</w:t>
      </w:r>
      <w:r w:rsidR="008E3E4F">
        <w:t xml:space="preserve"> </w:t>
      </w:r>
      <w:proofErr w:type="gramStart"/>
      <w:r>
        <w:t>Výžerky,,</w:t>
      </w:r>
      <w:proofErr w:type="spellStart"/>
      <w:r>
        <w:t>rozc</w:t>
      </w:r>
      <w:proofErr w:type="spellEnd"/>
      <w:proofErr w:type="gramEnd"/>
      <w:r>
        <w:t>., neboť všechny zde končící/začínající spoje jedou z/do garáže po stejné trase jako linka 404</w:t>
      </w:r>
      <w:r w:rsidR="00FD4673">
        <w:t xml:space="preserve"> a </w:t>
      </w:r>
      <w:r>
        <w:t>celkové navýšení nákladů se tak nekoná.</w:t>
      </w:r>
      <w:r w:rsidR="004A7EFD">
        <w:t xml:space="preserve"> Je nutné podotknout, že beru celkové náklady, nikoliv rozdělení nákladů do PID</w:t>
      </w:r>
      <w:r w:rsidR="00FD4673">
        <w:t xml:space="preserve"> a </w:t>
      </w:r>
      <w:r w:rsidR="004A7EFD">
        <w:t>na konto dopravce (výjezdy</w:t>
      </w:r>
      <w:r w:rsidR="00FD4673">
        <w:t xml:space="preserve"> a </w:t>
      </w:r>
      <w:r w:rsidR="004A7EFD">
        <w:t>zátahy). Pokud bych počítal touto variantou, bylo by nutné nechat spoje v současné podobě.</w:t>
      </w:r>
      <w:r w:rsidR="004A7EFD">
        <w:br w:type="page"/>
      </w:r>
    </w:p>
    <w:p w:rsidR="00372177" w:rsidRDefault="004A7EFD" w:rsidP="004A7EFD">
      <w:pPr>
        <w:pStyle w:val="Nadpis1"/>
      </w:pPr>
      <w:bookmarkStart w:id="37" w:name="_Toc437196353"/>
      <w:bookmarkStart w:id="38" w:name="_Toc437355003"/>
      <w:bookmarkStart w:id="39" w:name="_Toc442638814"/>
      <w:bookmarkStart w:id="40" w:name="_Toc442678878"/>
      <w:r>
        <w:lastRenderedPageBreak/>
        <w:t>Linka 421</w:t>
      </w:r>
      <w:bookmarkEnd w:id="37"/>
      <w:bookmarkEnd w:id="38"/>
      <w:bookmarkEnd w:id="39"/>
      <w:bookmarkEnd w:id="40"/>
    </w:p>
    <w:p w:rsidR="002C5308" w:rsidRDefault="004A7EFD">
      <w:r>
        <w:t>S touto linkou hodlám udělat jednu jedinou změnu,</w:t>
      </w:r>
      <w:r w:rsidR="00FD4673">
        <w:t xml:space="preserve"> a </w:t>
      </w:r>
      <w:r>
        <w:t>tou je sloučení s linkou SID G</w:t>
      </w:r>
      <w:r w:rsidR="00DC2DCF">
        <w:t>47</w:t>
      </w:r>
      <w:r>
        <w:t>. Tyto linky jsou reálně propojeny již dnes, protože mají vzájemné přestupy</w:t>
      </w:r>
      <w:r w:rsidR="00FD4673">
        <w:t xml:space="preserve"> a </w:t>
      </w:r>
      <w:r w:rsidR="00894F68">
        <w:t>obsluhuje</w:t>
      </w:r>
      <w:r>
        <w:t xml:space="preserve"> je jedno vozidlo, které mezi nimi přejíždí. Problémy by zde neměly být sebemenší, neboť jediná nová obec mimo PID, Úžice, již má v PID zastávku na rozcestí na lince 387. Pro cestující by se tak nezměnilo vůbec nic kromě zrušení dvojí platby</w:t>
      </w:r>
      <w:r w:rsidR="00FD4673">
        <w:t xml:space="preserve"> a </w:t>
      </w:r>
      <w:r>
        <w:t>dvojího jízdního řádu, kde u linky G</w:t>
      </w:r>
      <w:r w:rsidR="00DC2DCF">
        <w:t>47</w:t>
      </w:r>
      <w:r>
        <w:t xml:space="preserve"> jsou pouhopouhé dva páry spojů oběhově stejně s linkou PID 421 propojen</w:t>
      </w:r>
      <w:r w:rsidR="002C5308">
        <w:t>é.</w:t>
      </w:r>
      <w:r w:rsidR="002C5308">
        <w:br w:type="page"/>
      </w:r>
    </w:p>
    <w:p w:rsidR="004A7EFD" w:rsidRDefault="002C5308" w:rsidP="002C5308">
      <w:pPr>
        <w:pStyle w:val="Nadpis1"/>
      </w:pPr>
      <w:bookmarkStart w:id="41" w:name="_Toc437196354"/>
      <w:bookmarkStart w:id="42" w:name="_Toc437355004"/>
      <w:bookmarkStart w:id="43" w:name="_Toc442638815"/>
      <w:bookmarkStart w:id="44" w:name="_Toc442678879"/>
      <w:r>
        <w:lastRenderedPageBreak/>
        <w:t>Linka 402</w:t>
      </w:r>
      <w:bookmarkEnd w:id="41"/>
      <w:bookmarkEnd w:id="42"/>
      <w:bookmarkEnd w:id="43"/>
      <w:bookmarkEnd w:id="44"/>
    </w:p>
    <w:p w:rsidR="002C5308" w:rsidRDefault="002C5308" w:rsidP="004A7EFD">
      <w:r>
        <w:t>Na této midibusové lince konám jen dvě změny,</w:t>
      </w:r>
      <w:r w:rsidR="00FD4673">
        <w:t xml:space="preserve"> a </w:t>
      </w:r>
      <w:r>
        <w:t xml:space="preserve">to provozování školního spoje z Olešky standardním vozem přejíždějícím ze </w:t>
      </w:r>
      <w:proofErr w:type="spellStart"/>
      <w:r>
        <w:t>Zásmuk</w:t>
      </w:r>
      <w:proofErr w:type="spellEnd"/>
      <w:r>
        <w:t>, kde končí v 6:39 (realizováno z oběhových důvodů, midibusem se v tu chvíli ušetří více jinde – na lince 410 na školním spoji ze Štíhlic, než se zde utratí provozem klasického vozu).</w:t>
      </w:r>
    </w:p>
    <w:p w:rsidR="002C5308" w:rsidRDefault="002C5308">
      <w:r>
        <w:t xml:space="preserve">Druhou změnou je posunutí posledního odjezdu v odpolední špičce z Kostelce nad Černými lesy o 15 minut později, aby nejel tak brzo, </w:t>
      </w:r>
      <w:r w:rsidR="00CA5D6C">
        <w:t>jako</w:t>
      </w:r>
      <w:r>
        <w:t xml:space="preserve"> v současnosti.</w:t>
      </w:r>
      <w:r>
        <w:br w:type="page"/>
      </w:r>
    </w:p>
    <w:p w:rsidR="002C5308" w:rsidRDefault="002C5308" w:rsidP="002C5308">
      <w:pPr>
        <w:pStyle w:val="Nadpis1"/>
      </w:pPr>
      <w:bookmarkStart w:id="45" w:name="_Toc437196355"/>
      <w:bookmarkStart w:id="46" w:name="_Toc437355005"/>
      <w:bookmarkStart w:id="47" w:name="_Toc442638816"/>
      <w:bookmarkStart w:id="48" w:name="_Toc442678880"/>
      <w:r>
        <w:lastRenderedPageBreak/>
        <w:t>Linka 491</w:t>
      </w:r>
      <w:bookmarkEnd w:id="45"/>
      <w:bookmarkEnd w:id="46"/>
      <w:bookmarkEnd w:id="47"/>
      <w:bookmarkEnd w:id="48"/>
    </w:p>
    <w:p w:rsidR="006B6EE2" w:rsidRDefault="002C5308" w:rsidP="002C5308">
      <w:r>
        <w:t>Tato linka je v současnosti v provozu v úseku Mukařov – Český Brod. Nově ji prodlužuji přes Svojetice</w:t>
      </w:r>
      <w:r w:rsidR="00FD4673">
        <w:t xml:space="preserve"> a </w:t>
      </w:r>
      <w:r>
        <w:t xml:space="preserve">Klokočnou do Strančic. Konám tak z důvodu nutnosti obsloužit Klokočnou po </w:t>
      </w:r>
      <w:proofErr w:type="spellStart"/>
      <w:r>
        <w:t>přetrasování</w:t>
      </w:r>
      <w:proofErr w:type="spellEnd"/>
      <w:r>
        <w:t xml:space="preserve"> linky 489 do Jevan</w:t>
      </w:r>
      <w:r w:rsidR="00FD4673">
        <w:t xml:space="preserve"> a </w:t>
      </w:r>
      <w:r>
        <w:t xml:space="preserve">současně také z důvodu zřízení tangenciální linky, která mi v tomto regionu </w:t>
      </w:r>
      <w:r w:rsidR="00742496">
        <w:t>docela</w:t>
      </w:r>
      <w:r>
        <w:t xml:space="preserve"> palčivě chybí. Těchto linek bych uvítal více v celé síti, neboť ne každý cestuje do Prahy v radiálním směru, jsou i cestující jedoucí tangenciálně. Tento typ spojení je právě vhodné realizovat pomocí tangenciálních linek, přesto však na mnoha místech vyjde časově lépe jet do Prahy</w:t>
      </w:r>
      <w:r w:rsidR="00FD4673">
        <w:t xml:space="preserve"> a </w:t>
      </w:r>
      <w:r w:rsidR="00C3240E">
        <w:t>pak zas zpět do regionu</w:t>
      </w:r>
      <w:r>
        <w:t>, což však zas pocítí peněženka cestujících.</w:t>
      </w:r>
    </w:p>
    <w:p w:rsidR="00D66CF5" w:rsidRDefault="00D66CF5" w:rsidP="002C5308">
      <w:r>
        <w:t>V jednom směru (na Strančice) bude linka Mukařovem přímo průjezdná</w:t>
      </w:r>
      <w:r w:rsidR="00FD4673">
        <w:t xml:space="preserve"> a </w:t>
      </w:r>
      <w:r>
        <w:t>bude mít příjezd před odjezdem linky 38x na Říčany</w:t>
      </w:r>
      <w:r w:rsidR="00FD4673">
        <w:t xml:space="preserve"> a </w:t>
      </w:r>
      <w:r>
        <w:t>Prahu, ale již nebude čekat na přípoj od Prahy, protože pro Svojetice i Klokočnou je tato linka jako alternativa k autobusům při použití přestupu na vlak, nikoliv jako jejich součást (tzn. tento směr bez čekání na linku 38x). Ve směru na Český Brod bude mít v Mukařově „</w:t>
      </w:r>
      <w:proofErr w:type="spellStart"/>
      <w:r>
        <w:t>čekačku</w:t>
      </w:r>
      <w:proofErr w:type="spellEnd"/>
      <w:r>
        <w:t xml:space="preserve">“, protože Doubravčice je nutné mít navázané na/od </w:t>
      </w:r>
      <w:proofErr w:type="gramStart"/>
      <w:r>
        <w:t>Říčan(y)</w:t>
      </w:r>
      <w:r w:rsidR="00FD4673">
        <w:t xml:space="preserve"> a </w:t>
      </w:r>
      <w:r>
        <w:t>musí</w:t>
      </w:r>
      <w:proofErr w:type="gramEnd"/>
      <w:r>
        <w:t xml:space="preserve"> se tak čekat na „třístovku“.</w:t>
      </w:r>
    </w:p>
    <w:p w:rsidR="006B6EE2" w:rsidRDefault="00A01152">
      <w:r>
        <w:t>O víkendu navrhuji tyto časové polohy z Českého Brodu: 5:26, 9:26, 13:26</w:t>
      </w:r>
      <w:r w:rsidR="00FD4673">
        <w:t xml:space="preserve"> a </w:t>
      </w:r>
      <w:r>
        <w:t>17:26, ze Strančic pak následující: 6:50, 10:50, 14:50</w:t>
      </w:r>
      <w:r w:rsidR="00FD4673">
        <w:t xml:space="preserve"> a </w:t>
      </w:r>
      <w:r>
        <w:t>18:50.</w:t>
      </w:r>
      <w:r w:rsidR="006B6EE2">
        <w:br w:type="page"/>
      </w:r>
    </w:p>
    <w:p w:rsidR="002C5308" w:rsidRDefault="00C8272B" w:rsidP="00C8272B">
      <w:pPr>
        <w:pStyle w:val="Nadpis1"/>
      </w:pPr>
      <w:bookmarkStart w:id="49" w:name="_Toc437196356"/>
      <w:bookmarkStart w:id="50" w:name="_Toc437355006"/>
      <w:bookmarkStart w:id="51" w:name="_Toc442638817"/>
      <w:bookmarkStart w:id="52" w:name="_Toc442678881"/>
      <w:r>
        <w:lastRenderedPageBreak/>
        <w:t>Linka 495</w:t>
      </w:r>
      <w:bookmarkEnd w:id="49"/>
      <w:bookmarkEnd w:id="50"/>
      <w:bookmarkEnd w:id="51"/>
      <w:bookmarkEnd w:id="52"/>
    </w:p>
    <w:p w:rsidR="00C8272B" w:rsidRDefault="00C8272B" w:rsidP="00C8272B">
      <w:r>
        <w:t>Tuto linku jsem se rozhodl přesměrovat místo Strančic k mnichovickému nádraží. Nastává zde totiž stejný problém jako na lince 489 – z </w:t>
      </w:r>
      <w:proofErr w:type="spellStart"/>
      <w:r>
        <w:t>Třemblatu</w:t>
      </w:r>
      <w:proofErr w:type="spellEnd"/>
      <w:r>
        <w:t xml:space="preserve"> díky přestupové době nestačí levnější jízdenka. Samotné časové polohy měním jen za účelem </w:t>
      </w:r>
      <w:r w:rsidR="008E3E4F">
        <w:t>z taktování</w:t>
      </w:r>
      <w:r>
        <w:t xml:space="preserve"> odpoledne – přidávám jeden spoj ve směru na Zvánovice. V </w:t>
      </w:r>
      <w:r w:rsidR="008E3E4F">
        <w:t>proti špičkovému</w:t>
      </w:r>
      <w:r>
        <w:t xml:space="preserve"> směru vždy odjezdy vychází víceméně jen kvůli obratům.</w:t>
      </w:r>
    </w:p>
    <w:p w:rsidR="00C8272B" w:rsidRDefault="0088286E">
      <w:r>
        <w:t xml:space="preserve">Odklon k mnichovickému nádraží by jistě lince dle mého názoru prospěl. Co by však bylo ještě lepší, aby pokračovala celým </w:t>
      </w:r>
      <w:proofErr w:type="spellStart"/>
      <w:r>
        <w:t>Božkovem</w:t>
      </w:r>
      <w:proofErr w:type="spellEnd"/>
      <w:r w:rsidR="00FD4673">
        <w:t xml:space="preserve"> a </w:t>
      </w:r>
      <w:r>
        <w:t xml:space="preserve">pod dálnicí D1 až do Kunic, </w:t>
      </w:r>
      <w:proofErr w:type="spellStart"/>
      <w:r>
        <w:t>Všeším</w:t>
      </w:r>
      <w:proofErr w:type="spellEnd"/>
      <w:r>
        <w:t>. Tomu však brání úzká silnice</w:t>
      </w:r>
      <w:r w:rsidR="00CC46A1">
        <w:t xml:space="preserve">, </w:t>
      </w:r>
      <w:r>
        <w:t>průjezdn</w:t>
      </w:r>
      <w:r w:rsidR="00CC46A1">
        <w:t>á</w:t>
      </w:r>
      <w:r>
        <w:t xml:space="preserve"> by dle mého názoru nebyl</w:t>
      </w:r>
      <w:r w:rsidR="00CC46A1">
        <w:t>a</w:t>
      </w:r>
      <w:r>
        <w:t xml:space="preserve"> ani pro mi</w:t>
      </w:r>
      <w:r w:rsidR="00CC46A1">
        <w:t>n</w:t>
      </w:r>
      <w:r>
        <w:t>ibusy. Po přestavbě (rozšíření) komunikace by bylo vhodné vést zde průjezdnou linku, pro návrh však počítám se stávající infrastrukturou.</w:t>
      </w:r>
      <w:r w:rsidR="00C8272B">
        <w:br w:type="page"/>
      </w:r>
    </w:p>
    <w:p w:rsidR="00C8272B" w:rsidRDefault="00C8272B" w:rsidP="00C8272B">
      <w:pPr>
        <w:pStyle w:val="Nadpis1"/>
      </w:pPr>
      <w:bookmarkStart w:id="53" w:name="_Toc437196357"/>
      <w:bookmarkStart w:id="54" w:name="_Toc437355007"/>
      <w:bookmarkStart w:id="55" w:name="_Toc442638818"/>
      <w:bookmarkStart w:id="56" w:name="_Toc442678882"/>
      <w:r>
        <w:lastRenderedPageBreak/>
        <w:t>Oblast Velkých Popovic</w:t>
      </w:r>
      <w:bookmarkEnd w:id="53"/>
      <w:bookmarkEnd w:id="54"/>
      <w:bookmarkEnd w:id="55"/>
      <w:bookmarkEnd w:id="56"/>
    </w:p>
    <w:p w:rsidR="005201C3" w:rsidRDefault="00C8272B" w:rsidP="00C8272B">
      <w:r>
        <w:t xml:space="preserve">V oblasti Velkých Popovic jsem se kromě </w:t>
      </w:r>
      <w:r w:rsidR="00E06334">
        <w:t xml:space="preserve">drobných </w:t>
      </w:r>
      <w:r>
        <w:t xml:space="preserve">posunů časových poloh na lince 363 rozhodl k jedné větší změně – linka 461 již nepojede do místní části Řepčice, kde ji nahradí prodloužená linka 463. K této změně jsem se odhodlal, protože linka 463 má podobný rozsah provozu jako linka 461 na části do Velkých Popovic, Řepčic. Linka 463 by tak už nezajížděla jedním párem spojů do Strančic, což by nahradila garantovaná návaznost z linky/na linku 461 ve Velkých Popovicích. </w:t>
      </w:r>
      <w:r w:rsidR="00FC21A2">
        <w:t>Rozsah provozu do Mirošovic by zůstal jako doposud.</w:t>
      </w:r>
      <w:r w:rsidR="00F17786">
        <w:t xml:space="preserve"> Zároveň by bylo dobré zauvažovat nad zprovozněním vlečky do velkopopovického pivovaru pro účely osobní dopravy.</w:t>
      </w:r>
    </w:p>
    <w:p w:rsidR="00606C53" w:rsidRDefault="001C54E6" w:rsidP="00606C53">
      <w:pPr>
        <w:keepNext/>
        <w:jc w:val="center"/>
      </w:pPr>
      <w:r>
        <w:rPr>
          <w:noProof/>
          <w:lang w:eastAsia="cs-CZ"/>
        </w:rPr>
        <w:drawing>
          <wp:inline distT="0" distB="0" distL="0" distR="0" wp14:anchorId="6A8BC97F" wp14:editId="0FBDF3B8">
            <wp:extent cx="4742312" cy="3563007"/>
            <wp:effectExtent l="0" t="0" r="0" b="0"/>
            <wp:docPr id="1" name="Obrázek 0" descr="461-AP9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1-AP9379.JPG"/>
                    <pic:cNvPicPr/>
                  </pic:nvPicPr>
                  <pic:blipFill>
                    <a:blip r:embed="rId11" cstate="print"/>
                    <a:stretch>
                      <a:fillRect/>
                    </a:stretch>
                  </pic:blipFill>
                  <pic:spPr>
                    <a:xfrm>
                      <a:off x="0" y="0"/>
                      <a:ext cx="4745224" cy="3565195"/>
                    </a:xfrm>
                    <a:prstGeom prst="rect">
                      <a:avLst/>
                    </a:prstGeom>
                  </pic:spPr>
                </pic:pic>
              </a:graphicData>
            </a:graphic>
          </wp:inline>
        </w:drawing>
      </w:r>
    </w:p>
    <w:p w:rsidR="001C54E6" w:rsidRDefault="00606C53" w:rsidP="00606C53">
      <w:pPr>
        <w:pStyle w:val="Titulek"/>
      </w:pPr>
      <w:bookmarkStart w:id="57" w:name="_Toc442639630"/>
      <w:r w:rsidRPr="00606C53">
        <w:rPr>
          <w:rFonts w:asciiTheme="minorHAnsi" w:hAnsiTheme="minorHAnsi" w:cstheme="minorHAnsi"/>
          <w:b w:val="0"/>
          <w:sz w:val="20"/>
          <w:szCs w:val="20"/>
        </w:rPr>
        <w:t xml:space="preserve">Obrázek </w:t>
      </w:r>
      <w:r w:rsidRPr="00606C53">
        <w:rPr>
          <w:rFonts w:asciiTheme="minorHAnsi" w:hAnsiTheme="minorHAnsi" w:cstheme="minorHAnsi"/>
          <w:b w:val="0"/>
          <w:sz w:val="20"/>
          <w:szCs w:val="20"/>
        </w:rPr>
        <w:fldChar w:fldCharType="begin"/>
      </w:r>
      <w:r w:rsidRPr="00606C53">
        <w:rPr>
          <w:rFonts w:asciiTheme="minorHAnsi" w:hAnsiTheme="minorHAnsi" w:cstheme="minorHAnsi"/>
          <w:b w:val="0"/>
          <w:sz w:val="20"/>
          <w:szCs w:val="20"/>
        </w:rPr>
        <w:instrText xml:space="preserve"> SEQ Obrázek \* ARABIC </w:instrText>
      </w:r>
      <w:r w:rsidRPr="00606C53">
        <w:rPr>
          <w:rFonts w:asciiTheme="minorHAnsi" w:hAnsiTheme="minorHAnsi" w:cstheme="minorHAnsi"/>
          <w:b w:val="0"/>
          <w:sz w:val="20"/>
          <w:szCs w:val="20"/>
        </w:rPr>
        <w:fldChar w:fldCharType="separate"/>
      </w:r>
      <w:r w:rsidRPr="00606C53">
        <w:rPr>
          <w:rFonts w:asciiTheme="minorHAnsi" w:hAnsiTheme="minorHAnsi" w:cstheme="minorHAnsi"/>
          <w:b w:val="0"/>
          <w:sz w:val="20"/>
          <w:szCs w:val="20"/>
        </w:rPr>
        <w:t>2</w:t>
      </w:r>
      <w:r w:rsidRPr="00606C53">
        <w:rPr>
          <w:rFonts w:asciiTheme="minorHAnsi" w:hAnsiTheme="minorHAnsi" w:cstheme="minorHAnsi"/>
          <w:b w:val="0"/>
          <w:sz w:val="20"/>
          <w:szCs w:val="20"/>
        </w:rPr>
        <w:fldChar w:fldCharType="end"/>
      </w:r>
      <w:r w:rsidRPr="00606C53">
        <w:rPr>
          <w:rFonts w:asciiTheme="minorHAnsi" w:hAnsiTheme="minorHAnsi" w:cstheme="minorHAnsi"/>
          <w:b w:val="0"/>
          <w:sz w:val="20"/>
          <w:szCs w:val="20"/>
        </w:rPr>
        <w:t>:</w:t>
      </w:r>
      <w:r>
        <w:t xml:space="preserve"> </w:t>
      </w:r>
      <w:r w:rsidRPr="008E3E4F">
        <w:rPr>
          <w:rFonts w:asciiTheme="minorHAnsi" w:hAnsiTheme="minorHAnsi" w:cstheme="minorHAnsi"/>
          <w:b w:val="0"/>
          <w:sz w:val="20"/>
        </w:rPr>
        <w:t xml:space="preserve">Linka 461 v Kunicích, </w:t>
      </w:r>
      <w:proofErr w:type="spellStart"/>
      <w:r w:rsidRPr="008E3E4F">
        <w:rPr>
          <w:rFonts w:asciiTheme="minorHAnsi" w:hAnsiTheme="minorHAnsi" w:cstheme="minorHAnsi"/>
          <w:b w:val="0"/>
          <w:sz w:val="20"/>
        </w:rPr>
        <w:t>Vidovicích</w:t>
      </w:r>
      <w:proofErr w:type="spellEnd"/>
      <w:r w:rsidRPr="008E3E4F">
        <w:rPr>
          <w:rFonts w:asciiTheme="minorHAnsi" w:hAnsiTheme="minorHAnsi" w:cstheme="minorHAnsi"/>
          <w:b w:val="0"/>
          <w:sz w:val="20"/>
        </w:rPr>
        <w:t xml:space="preserve"> u zámku</w:t>
      </w:r>
      <w:bookmarkEnd w:id="57"/>
    </w:p>
    <w:p w:rsidR="00606C53" w:rsidRDefault="00F17786" w:rsidP="00606C53">
      <w:pPr>
        <w:keepNext/>
        <w:jc w:val="center"/>
      </w:pPr>
      <w:r>
        <w:rPr>
          <w:noProof/>
          <w:lang w:eastAsia="cs-CZ"/>
        </w:rPr>
        <w:lastRenderedPageBreak/>
        <w:drawing>
          <wp:inline distT="0" distB="0" distL="0" distR="0" wp14:anchorId="288B5C74" wp14:editId="05669374">
            <wp:extent cx="3544699" cy="4745421"/>
            <wp:effectExtent l="0" t="0" r="0" b="0"/>
            <wp:docPr id="2" name="Obrázek 1" descr="vleč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ečka1.jpg"/>
                    <pic:cNvPicPr/>
                  </pic:nvPicPr>
                  <pic:blipFill>
                    <a:blip r:embed="rId12" cstate="print"/>
                    <a:stretch>
                      <a:fillRect/>
                    </a:stretch>
                  </pic:blipFill>
                  <pic:spPr>
                    <a:xfrm>
                      <a:off x="0" y="0"/>
                      <a:ext cx="3548629" cy="4750682"/>
                    </a:xfrm>
                    <a:prstGeom prst="rect">
                      <a:avLst/>
                    </a:prstGeom>
                  </pic:spPr>
                </pic:pic>
              </a:graphicData>
            </a:graphic>
          </wp:inline>
        </w:drawing>
      </w:r>
    </w:p>
    <w:p w:rsidR="00F17786" w:rsidRDefault="00606C53" w:rsidP="00606C53">
      <w:pPr>
        <w:pStyle w:val="Titulek"/>
      </w:pPr>
      <w:bookmarkStart w:id="58" w:name="_Toc442639631"/>
      <w:r w:rsidRPr="00606C53">
        <w:rPr>
          <w:rFonts w:asciiTheme="minorHAnsi" w:hAnsiTheme="minorHAnsi" w:cstheme="minorHAnsi"/>
          <w:b w:val="0"/>
          <w:sz w:val="20"/>
          <w:szCs w:val="20"/>
        </w:rPr>
        <w:t xml:space="preserve">Obrázek </w:t>
      </w:r>
      <w:r w:rsidRPr="00606C53">
        <w:rPr>
          <w:rFonts w:asciiTheme="minorHAnsi" w:hAnsiTheme="minorHAnsi" w:cstheme="minorHAnsi"/>
          <w:b w:val="0"/>
          <w:sz w:val="20"/>
          <w:szCs w:val="20"/>
        </w:rPr>
        <w:fldChar w:fldCharType="begin"/>
      </w:r>
      <w:r w:rsidRPr="00606C53">
        <w:rPr>
          <w:rFonts w:asciiTheme="minorHAnsi" w:hAnsiTheme="minorHAnsi" w:cstheme="minorHAnsi"/>
          <w:b w:val="0"/>
          <w:sz w:val="20"/>
          <w:szCs w:val="20"/>
        </w:rPr>
        <w:instrText xml:space="preserve"> SEQ Obrázek \* ARABIC </w:instrText>
      </w:r>
      <w:r w:rsidRPr="00606C53">
        <w:rPr>
          <w:rFonts w:asciiTheme="minorHAnsi" w:hAnsiTheme="minorHAnsi" w:cstheme="minorHAnsi"/>
          <w:b w:val="0"/>
          <w:sz w:val="20"/>
          <w:szCs w:val="20"/>
        </w:rPr>
        <w:fldChar w:fldCharType="separate"/>
      </w:r>
      <w:r w:rsidRPr="00606C53">
        <w:rPr>
          <w:rFonts w:asciiTheme="minorHAnsi" w:hAnsiTheme="minorHAnsi" w:cstheme="minorHAnsi"/>
          <w:b w:val="0"/>
          <w:sz w:val="20"/>
          <w:szCs w:val="20"/>
        </w:rPr>
        <w:t>3</w:t>
      </w:r>
      <w:r w:rsidRPr="00606C53">
        <w:rPr>
          <w:rFonts w:asciiTheme="minorHAnsi" w:hAnsiTheme="minorHAnsi" w:cstheme="minorHAnsi"/>
          <w:b w:val="0"/>
          <w:sz w:val="20"/>
          <w:szCs w:val="20"/>
        </w:rPr>
        <w:fldChar w:fldCharType="end"/>
      </w:r>
      <w:r w:rsidRPr="00606C53">
        <w:rPr>
          <w:rFonts w:asciiTheme="minorHAnsi" w:hAnsiTheme="minorHAnsi" w:cstheme="minorHAnsi"/>
          <w:b w:val="0"/>
          <w:sz w:val="20"/>
          <w:szCs w:val="20"/>
        </w:rPr>
        <w:t>:</w:t>
      </w:r>
      <w:r>
        <w:t xml:space="preserve"> </w:t>
      </w:r>
      <w:r w:rsidRPr="008E3E4F">
        <w:rPr>
          <w:rFonts w:asciiTheme="minorHAnsi" w:hAnsiTheme="minorHAnsi" w:cstheme="minorHAnsi"/>
          <w:b w:val="0"/>
          <w:sz w:val="20"/>
        </w:rPr>
        <w:t>Vlečka vedoucí ze Strančic do velkopopovického pivovarského areálu</w:t>
      </w:r>
      <w:bookmarkEnd w:id="58"/>
    </w:p>
    <w:p w:rsidR="00E835B2" w:rsidRPr="008E3E4F" w:rsidRDefault="00E835B2" w:rsidP="00CC46A1">
      <w:pPr>
        <w:pStyle w:val="Titulek"/>
        <w:rPr>
          <w:rFonts w:asciiTheme="minorHAnsi" w:hAnsiTheme="minorHAnsi" w:cstheme="minorHAnsi"/>
          <w:b w:val="0"/>
          <w:sz w:val="20"/>
        </w:rPr>
      </w:pPr>
      <w:r w:rsidRPr="008E3E4F">
        <w:rPr>
          <w:rFonts w:asciiTheme="minorHAnsi" w:hAnsiTheme="minorHAnsi" w:cstheme="minorHAnsi"/>
          <w:b w:val="0"/>
          <w:sz w:val="20"/>
        </w:rPr>
        <w:br w:type="page"/>
      </w:r>
    </w:p>
    <w:p w:rsidR="00C8272B" w:rsidRDefault="005201C3" w:rsidP="005201C3">
      <w:pPr>
        <w:pStyle w:val="Nadpis1"/>
      </w:pPr>
      <w:bookmarkStart w:id="59" w:name="_Toc437196358"/>
      <w:bookmarkStart w:id="60" w:name="_Toc437355008"/>
      <w:bookmarkStart w:id="61" w:name="_Toc442638819"/>
      <w:bookmarkStart w:id="62" w:name="_Toc442678883"/>
      <w:r>
        <w:lastRenderedPageBreak/>
        <w:t>Linky 181</w:t>
      </w:r>
      <w:r w:rsidR="00FD4673">
        <w:t xml:space="preserve"> a </w:t>
      </w:r>
      <w:r>
        <w:t>363</w:t>
      </w:r>
      <w:bookmarkEnd w:id="59"/>
      <w:bookmarkEnd w:id="60"/>
      <w:bookmarkEnd w:id="61"/>
      <w:bookmarkEnd w:id="62"/>
    </w:p>
    <w:p w:rsidR="005201C3" w:rsidRDefault="005201C3" w:rsidP="005201C3">
      <w:r>
        <w:t>Na současné trase linky 363 nastávají kapacitní problémy. Potíž/výhoda je v tom, že tyto problémy jsou jen v pražské části trasy, hlavní poptávka je ze zastávky K Sukovu. Navíc je zde odbavování pouze předními dveřmi, což linku zpožďuje</w:t>
      </w:r>
      <w:r w:rsidR="00FD4673">
        <w:t xml:space="preserve"> a </w:t>
      </w:r>
      <w:r>
        <w:t>cestující i řidiče to štve, slušně řečeno. Rozhodl jsem se situaci řešit prodloužením vybraných spojů linky 181 z Opatova až na zastávku K Sukovu. Újezd</w:t>
      </w:r>
      <w:r w:rsidR="00FD4673">
        <w:t xml:space="preserve"> a </w:t>
      </w:r>
      <w:r>
        <w:t>Kateřinky by tak získaly spojení dále než k prvnímu metru, zároveň by měly více spojů. Jak je takové posílení možné bez zvýšení nákladů? Poptávka na lince 363 mezi Čestlicemi</w:t>
      </w:r>
      <w:r w:rsidR="00FD4673">
        <w:t xml:space="preserve"> a </w:t>
      </w:r>
      <w:r>
        <w:t>Průhonicemi je téměř nulová dle přiložených průzkumů, v Průhonicích se sice trochu vůz naplní, ale většina poptávky je až v rámci Prahy. Takže v úseku Čestlice – K Sukovu omezuji</w:t>
      </w:r>
      <w:r w:rsidR="00FD4673">
        <w:t xml:space="preserve"> a </w:t>
      </w:r>
      <w:r>
        <w:t xml:space="preserve">v rámci města posiluji. Neposiluji sice celou špičku, ale jen její vrchol. Zde do nového 20minutového intervalu linky 363 vkládám dva spoje linky 181, ve zbytku špičky jeden. </w:t>
      </w:r>
      <w:r w:rsidR="008D3A0F">
        <w:t>Na vrcholu špičky tak dosáhnu místo</w:t>
      </w:r>
      <w:r>
        <w:t xml:space="preserve"> intervalu 10 minut </w:t>
      </w:r>
      <w:r w:rsidR="008D3A0F">
        <w:t>jeho zkrácení na 6</w:t>
      </w:r>
      <w:r w:rsidR="00B14536">
        <w:t>-7</w:t>
      </w:r>
      <w:r w:rsidR="008D3A0F">
        <w:t xml:space="preserve"> minut.</w:t>
      </w:r>
      <w:r w:rsidR="0041091A">
        <w:t xml:space="preserve"> Spojení z Čestlic se snažím nezhoršit výrazně, proto nevolím delší interval, i když bych při vytíženosti linky 328 mohl, protože i tato linka často po dálnici jezdí poloprázdná.</w:t>
      </w:r>
    </w:p>
    <w:p w:rsidR="008425CA" w:rsidRDefault="008425CA" w:rsidP="005201C3">
      <w:r>
        <w:t xml:space="preserve">O víkendu budou v provozu přímé spoje Velké Popovice, </w:t>
      </w:r>
      <w:proofErr w:type="spellStart"/>
      <w:r>
        <w:t>Todice</w:t>
      </w:r>
      <w:proofErr w:type="spellEnd"/>
      <w:r>
        <w:t>/Modletice – Černý Most. Zavedení nebylo záměrem, ale vyšlo z časových poloh obou linek. Ty se musejí vzájemně prokládat, proto do sebe spoje linek 363</w:t>
      </w:r>
      <w:r w:rsidR="00FD4673">
        <w:t xml:space="preserve"> a </w:t>
      </w:r>
      <w:r>
        <w:t>181 vzájemně na Opatově „zapadají“ při předpokladu posunu časových poloh linky 181 do poloviny intervalu linky 363.</w:t>
      </w:r>
    </w:p>
    <w:p w:rsidR="0088286E" w:rsidRDefault="0088286E" w:rsidP="005201C3">
      <w:r>
        <w:t>Asi jedinou zvláštností (a to celoměstskou) by bylo specifické odbavení při přejezdu na Opatově směrem z centra. Zde navrhuji, aby buď po výstupu ces</w:t>
      </w:r>
      <w:r w:rsidR="00BA61F3">
        <w:t>tujících řidič prošel vozidlo</w:t>
      </w:r>
      <w:r w:rsidR="00FD4673">
        <w:t xml:space="preserve"> a </w:t>
      </w:r>
      <w:r>
        <w:t>zkontroloval pasažéry (směrem z centra na odbavení přestávka 4 minuty), nebo aby cestující přišli za řidičem. Rozhodně by ale nebylo vhodné nutit cestující vystoupit z vozidla, aby do něj za několik minut nastupovali znova.</w:t>
      </w:r>
    </w:p>
    <w:p w:rsidR="00D37D76" w:rsidRDefault="0088286E">
      <w:r>
        <w:t>O víkendu na lince 363 stanovuji interval na 1 hodinu</w:t>
      </w:r>
      <w:r w:rsidR="00FD4673">
        <w:t xml:space="preserve"> a </w:t>
      </w:r>
      <w:r>
        <w:t>všechny spoje prodlužuji minimálně do Modletic. Spoje v 7:35</w:t>
      </w:r>
      <w:r w:rsidR="00FD4673">
        <w:t xml:space="preserve"> a </w:t>
      </w:r>
      <w:r>
        <w:t>18:35 pak pojedou až do Velkých Popovic.</w:t>
      </w:r>
      <w:r w:rsidR="00D37D76">
        <w:br w:type="page"/>
      </w:r>
    </w:p>
    <w:p w:rsidR="0088286E" w:rsidRDefault="00D37D76" w:rsidP="0047668D">
      <w:pPr>
        <w:pStyle w:val="Nadpis1"/>
      </w:pPr>
      <w:bookmarkStart w:id="63" w:name="_Toc437196359"/>
      <w:bookmarkStart w:id="64" w:name="_Toc437355009"/>
      <w:bookmarkStart w:id="65" w:name="_Toc442638820"/>
      <w:bookmarkStart w:id="66" w:name="_Toc442678884"/>
      <w:r>
        <w:lastRenderedPageBreak/>
        <w:t>Obsluha Březí, Podskalí</w:t>
      </w:r>
      <w:bookmarkEnd w:id="63"/>
      <w:bookmarkEnd w:id="64"/>
      <w:bookmarkEnd w:id="65"/>
      <w:bookmarkEnd w:id="66"/>
    </w:p>
    <w:p w:rsidR="0047668D" w:rsidRDefault="0047668D" w:rsidP="0047668D">
      <w:r>
        <w:t xml:space="preserve">Rovněž jsem se rozhodl řešit jinak obsluhu Březí, Podskalí. Dnes sem jezdí linka 469, která ale </w:t>
      </w:r>
      <w:r w:rsidR="001C6419">
        <w:t>přes Říčany dále pokračuje jen dvěma spoji, takže v jízd</w:t>
      </w:r>
      <w:r w:rsidR="00BA61F3">
        <w:t>ním řádu vzniká mnoho variant</w:t>
      </w:r>
      <w:r w:rsidR="00FD4673">
        <w:t xml:space="preserve"> a </w:t>
      </w:r>
      <w:r w:rsidR="001C6419">
        <w:t>je chaos. Proto navrhuji do úseku Březí, Podskalí – Říčany, Nádraží zavést novou linku 496 (převrácené číslo k 469 pro lepší pamatování). V Říčanech by některé spoje přejížděly z linek/na linky 428, 469 nebo 494.</w:t>
      </w:r>
    </w:p>
    <w:p w:rsidR="001C6419" w:rsidRDefault="001C6419" w:rsidP="0047668D">
      <w:r>
        <w:t>Odjezdy z Březí, Podskalí navrhuji takto: 5:25, 6:40, 7:10, 7:40, 8:55, 14:05, 15:25, 16:25, 17:25</w:t>
      </w:r>
      <w:r w:rsidR="00FD4673">
        <w:t xml:space="preserve"> a </w:t>
      </w:r>
      <w:r>
        <w:t>19:10. Časové polohy jsou vybrány s ohledem na alespoň přibližný proklad s linkou 364 jedoucí z Doubku do Říčan, ale na Černokosteleckou.</w:t>
      </w:r>
    </w:p>
    <w:p w:rsidR="006C6334" w:rsidRDefault="001C6419" w:rsidP="0047668D">
      <w:r>
        <w:t>Výchozí časy z Říčan jsem stanovil takto: 12:52, 13:52, 14:52, 15:52, 16:52, 17:52</w:t>
      </w:r>
      <w:r w:rsidR="00FD4673">
        <w:t xml:space="preserve"> a </w:t>
      </w:r>
      <w:r>
        <w:t>18:52. Platí stejná věc jako v předchozím odstavci, tj. alespoň nějaký proklad s linkou 364, aby busy nejely hned za sebou.</w:t>
      </w:r>
    </w:p>
    <w:p w:rsidR="00606C53" w:rsidRPr="00606C53" w:rsidRDefault="00967790" w:rsidP="00606C53">
      <w:pPr>
        <w:keepNext/>
        <w:jc w:val="center"/>
        <w:rPr>
          <w:rFonts w:cstheme="minorHAnsi"/>
          <w:bCs/>
          <w:sz w:val="20"/>
          <w:szCs w:val="20"/>
        </w:rPr>
      </w:pPr>
      <w:r w:rsidRPr="00606C53">
        <w:rPr>
          <w:rFonts w:cstheme="minorHAnsi"/>
          <w:bCs/>
          <w:noProof/>
          <w:sz w:val="20"/>
          <w:szCs w:val="20"/>
          <w:lang w:eastAsia="cs-CZ"/>
        </w:rPr>
        <w:drawing>
          <wp:inline distT="0" distB="0" distL="0" distR="0" wp14:anchorId="7B73B1A2" wp14:editId="207293AE">
            <wp:extent cx="4301655" cy="3231931"/>
            <wp:effectExtent l="0" t="0" r="0" b="0"/>
            <wp:docPr id="6" name="Obrázek 5" descr="Březí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řezí2.JPG"/>
                    <pic:cNvPicPr/>
                  </pic:nvPicPr>
                  <pic:blipFill>
                    <a:blip r:embed="rId13" cstate="print"/>
                    <a:stretch>
                      <a:fillRect/>
                    </a:stretch>
                  </pic:blipFill>
                  <pic:spPr>
                    <a:xfrm>
                      <a:off x="0" y="0"/>
                      <a:ext cx="4305707" cy="3234975"/>
                    </a:xfrm>
                    <a:prstGeom prst="rect">
                      <a:avLst/>
                    </a:prstGeom>
                  </pic:spPr>
                </pic:pic>
              </a:graphicData>
            </a:graphic>
          </wp:inline>
        </w:drawing>
      </w:r>
    </w:p>
    <w:p w:rsidR="00967790" w:rsidRDefault="00606C53" w:rsidP="00606C53">
      <w:pPr>
        <w:pStyle w:val="Titulek"/>
      </w:pPr>
      <w:bookmarkStart w:id="67" w:name="_Toc442639632"/>
      <w:r w:rsidRPr="00606C53">
        <w:rPr>
          <w:rFonts w:asciiTheme="minorHAnsi" w:hAnsiTheme="minorHAnsi" w:cstheme="minorHAnsi"/>
          <w:b w:val="0"/>
          <w:sz w:val="20"/>
          <w:szCs w:val="20"/>
        </w:rPr>
        <w:t xml:space="preserve">Obrázek </w:t>
      </w:r>
      <w:r w:rsidRPr="00606C53">
        <w:rPr>
          <w:rFonts w:asciiTheme="minorHAnsi" w:hAnsiTheme="minorHAnsi" w:cstheme="minorHAnsi"/>
          <w:b w:val="0"/>
          <w:sz w:val="20"/>
          <w:szCs w:val="20"/>
        </w:rPr>
        <w:fldChar w:fldCharType="begin"/>
      </w:r>
      <w:r w:rsidRPr="00606C53">
        <w:rPr>
          <w:rFonts w:asciiTheme="minorHAnsi" w:hAnsiTheme="minorHAnsi" w:cstheme="minorHAnsi"/>
          <w:b w:val="0"/>
          <w:sz w:val="20"/>
          <w:szCs w:val="20"/>
        </w:rPr>
        <w:instrText xml:space="preserve"> SEQ Obrázek \* ARABIC </w:instrText>
      </w:r>
      <w:r w:rsidRPr="00606C53">
        <w:rPr>
          <w:rFonts w:asciiTheme="minorHAnsi" w:hAnsiTheme="minorHAnsi" w:cstheme="minorHAnsi"/>
          <w:b w:val="0"/>
          <w:sz w:val="20"/>
          <w:szCs w:val="20"/>
        </w:rPr>
        <w:fldChar w:fldCharType="separate"/>
      </w:r>
      <w:r w:rsidRPr="00606C53">
        <w:rPr>
          <w:rFonts w:asciiTheme="minorHAnsi" w:hAnsiTheme="minorHAnsi" w:cstheme="minorHAnsi"/>
          <w:b w:val="0"/>
          <w:sz w:val="20"/>
          <w:szCs w:val="20"/>
        </w:rPr>
        <w:t>4</w:t>
      </w:r>
      <w:r w:rsidRPr="00606C53">
        <w:rPr>
          <w:rFonts w:asciiTheme="minorHAnsi" w:hAnsiTheme="minorHAnsi" w:cstheme="minorHAnsi"/>
          <w:b w:val="0"/>
          <w:sz w:val="20"/>
          <w:szCs w:val="20"/>
        </w:rPr>
        <w:fldChar w:fldCharType="end"/>
      </w:r>
      <w:r w:rsidRPr="00606C53">
        <w:rPr>
          <w:rFonts w:asciiTheme="minorHAnsi" w:hAnsiTheme="minorHAnsi" w:cstheme="minorHAnsi"/>
          <w:b w:val="0"/>
          <w:sz w:val="20"/>
          <w:szCs w:val="20"/>
        </w:rPr>
        <w:t>:</w:t>
      </w:r>
      <w:r>
        <w:t xml:space="preserve"> </w:t>
      </w:r>
      <w:r w:rsidRPr="008E3E4F">
        <w:rPr>
          <w:rFonts w:asciiTheme="minorHAnsi" w:hAnsiTheme="minorHAnsi" w:cstheme="minorHAnsi"/>
          <w:b w:val="0"/>
          <w:sz w:val="20"/>
        </w:rPr>
        <w:t>Zrušený pár zastávek v Březí</w:t>
      </w:r>
      <w:bookmarkEnd w:id="67"/>
    </w:p>
    <w:p w:rsidR="006C6334" w:rsidRPr="008E3E4F" w:rsidRDefault="006C6334" w:rsidP="00CC46A1">
      <w:pPr>
        <w:pStyle w:val="Titulek"/>
        <w:rPr>
          <w:rFonts w:asciiTheme="minorHAnsi" w:hAnsiTheme="minorHAnsi" w:cstheme="minorHAnsi"/>
          <w:b w:val="0"/>
          <w:sz w:val="20"/>
        </w:rPr>
      </w:pPr>
      <w:r w:rsidRPr="008E3E4F">
        <w:rPr>
          <w:rFonts w:asciiTheme="minorHAnsi" w:hAnsiTheme="minorHAnsi" w:cstheme="minorHAnsi"/>
          <w:b w:val="0"/>
          <w:sz w:val="20"/>
        </w:rPr>
        <w:br w:type="page"/>
      </w:r>
    </w:p>
    <w:p w:rsidR="001C6419" w:rsidRDefault="006C6334" w:rsidP="006C6334">
      <w:pPr>
        <w:pStyle w:val="Nadpis1"/>
      </w:pPr>
      <w:bookmarkStart w:id="68" w:name="_Toc437196360"/>
      <w:bookmarkStart w:id="69" w:name="_Toc437355010"/>
      <w:bookmarkStart w:id="70" w:name="_Toc442638821"/>
      <w:bookmarkStart w:id="71" w:name="_Toc442678885"/>
      <w:r>
        <w:lastRenderedPageBreak/>
        <w:t>Školní linka 493 v Mukařově</w:t>
      </w:r>
      <w:r w:rsidR="00FD4673">
        <w:t xml:space="preserve"> a </w:t>
      </w:r>
      <w:r>
        <w:t>okolí</w:t>
      </w:r>
      <w:bookmarkEnd w:id="68"/>
      <w:bookmarkEnd w:id="69"/>
      <w:bookmarkEnd w:id="70"/>
      <w:bookmarkEnd w:id="71"/>
    </w:p>
    <w:p w:rsidR="006C6334" w:rsidRDefault="006C6334" w:rsidP="006C6334">
      <w:r>
        <w:t xml:space="preserve">Z Mukařova jsem odebral linku 489 jako hlavní školní </w:t>
      </w:r>
      <w:r w:rsidR="00BA61F3">
        <w:t>napaječ od Klokočné, Svojetic</w:t>
      </w:r>
      <w:r w:rsidR="00FD4673">
        <w:t xml:space="preserve"> a </w:t>
      </w:r>
      <w:r>
        <w:t>Tehovce. Z Klokočné, Svojetic</w:t>
      </w:r>
      <w:r w:rsidR="00FD4673">
        <w:t xml:space="preserve"> a </w:t>
      </w:r>
      <w:r>
        <w:t xml:space="preserve">nově také </w:t>
      </w:r>
      <w:proofErr w:type="spellStart"/>
      <w:r>
        <w:t>Srbína</w:t>
      </w:r>
      <w:proofErr w:type="spellEnd"/>
      <w:r>
        <w:t>, který dosud školní spojení neměl, její roli převezme linka 491. Školní spoj tedy chybí v Tehovci.</w:t>
      </w:r>
    </w:p>
    <w:p w:rsidR="006C6334" w:rsidRDefault="006C6334" w:rsidP="006C6334">
      <w:r>
        <w:t xml:space="preserve">Zároveň na lince 428 jsou vedeny školní spoje do Doubku, resp. Babic skoro odděleně od zbytku linky, přímé jsou jen </w:t>
      </w:r>
      <w:r w:rsidR="00D63B6E">
        <w:t>3 školní spoje (1 ráno do Mukařova, zbytečně vedený už z Říčan</w:t>
      </w:r>
      <w:r w:rsidR="00FD4673">
        <w:t xml:space="preserve"> a </w:t>
      </w:r>
      <w:r w:rsidR="00D63B6E">
        <w:t>2 odpoledne do Jesenice)</w:t>
      </w:r>
      <w:r w:rsidR="00FD4673">
        <w:t xml:space="preserve"> a </w:t>
      </w:r>
      <w:r w:rsidR="00D63B6E">
        <w:t>jejich obratové spoje.</w:t>
      </w:r>
    </w:p>
    <w:p w:rsidR="00834EF0" w:rsidRDefault="00D63B6E">
      <w:r>
        <w:t>Z obou těchto důvodů jsem se rozhodl zavést novou školní linku 493. Ta pokryje jak školní spojení do Doubku</w:t>
      </w:r>
      <w:r w:rsidR="00FD4673">
        <w:t xml:space="preserve"> a </w:t>
      </w:r>
      <w:r>
        <w:t>Babic, tak i do Tehovce. V provozu bude dle očekávání jen ve školních dnech, bude na ni vyčleněno speciální pořadí, které odje</w:t>
      </w:r>
      <w:r w:rsidR="00BA61F3">
        <w:t>de krom jednoho všechny spoje</w:t>
      </w:r>
      <w:r w:rsidR="00FD4673">
        <w:t xml:space="preserve"> a </w:t>
      </w:r>
      <w:r>
        <w:t>bude tedy také v provozu jen o školních dnech, podstatně se tak ušetří na provozu.</w:t>
      </w:r>
      <w:r w:rsidR="00834EF0">
        <w:br w:type="page"/>
      </w:r>
    </w:p>
    <w:p w:rsidR="00D63B6E" w:rsidRDefault="00834EF0" w:rsidP="00834EF0">
      <w:pPr>
        <w:pStyle w:val="Nadpis1"/>
      </w:pPr>
      <w:bookmarkStart w:id="72" w:name="_Toc437196361"/>
      <w:bookmarkStart w:id="73" w:name="_Toc437355011"/>
      <w:bookmarkStart w:id="74" w:name="_Toc442638822"/>
      <w:bookmarkStart w:id="75" w:name="_Toc442678886"/>
      <w:r>
        <w:lastRenderedPageBreak/>
        <w:t>Linka 403</w:t>
      </w:r>
      <w:bookmarkEnd w:id="72"/>
      <w:bookmarkEnd w:id="73"/>
      <w:bookmarkEnd w:id="74"/>
      <w:bookmarkEnd w:id="75"/>
    </w:p>
    <w:p w:rsidR="00175F2A" w:rsidRDefault="00834EF0" w:rsidP="00834EF0">
      <w:r>
        <w:t xml:space="preserve">Kaliště, </w:t>
      </w:r>
      <w:proofErr w:type="spellStart"/>
      <w:r>
        <w:t>Poddubí</w:t>
      </w:r>
      <w:proofErr w:type="spellEnd"/>
      <w:r>
        <w:t xml:space="preserve"> o víkendu v současnosti nemá obsluhu veřejnou dopravou (nejblíže železniční zastávka Hvězdonice vzdálená dle lokality 1-3</w:t>
      </w:r>
      <w:r w:rsidR="00BA61F3">
        <w:t xml:space="preserve"> km).  Alespoň dva páry spojů o </w:t>
      </w:r>
      <w:r>
        <w:t>víkendu by zde bylo vhodné zavést pro návoz chatařů. To však není natolik levné, abych si mohl spoje dovolit zřídit jen tak z</w:t>
      </w:r>
      <w:r w:rsidR="00175F2A">
        <w:t>e dne na den. Bylo by nutné financování obcí Kaliště, jinak zavedení víkendového provozu padá.</w:t>
      </w:r>
    </w:p>
    <w:p w:rsidR="007462E6" w:rsidRDefault="00175F2A">
      <w:r>
        <w:t xml:space="preserve">To však není jediný důvod. Chybí mi rychlé spojení z Ondřejova na vlak (za rychlé považuji spojení do Senohrab, nikoliv do Strančic), proto zavádím 403 do trasy: </w:t>
      </w:r>
      <w:proofErr w:type="spellStart"/>
      <w:r>
        <w:t>Kaliště,Poddubí</w:t>
      </w:r>
      <w:proofErr w:type="spellEnd"/>
      <w:r>
        <w:t xml:space="preserve"> – Ondřejov – Senohraby, </w:t>
      </w:r>
      <w:proofErr w:type="gramStart"/>
      <w:r>
        <w:t>žel</w:t>
      </w:r>
      <w:proofErr w:type="gramEnd"/>
      <w:r>
        <w:t>.</w:t>
      </w:r>
      <w:proofErr w:type="gramStart"/>
      <w:r>
        <w:t>st.</w:t>
      </w:r>
      <w:proofErr w:type="gramEnd"/>
      <w:r>
        <w:t xml:space="preserve"> V pracovních dnech bude v novém úseku v provozu 6 páry spojů. S tímto krokem souvisí i celotýdenní převedení linky 401 do </w:t>
      </w:r>
      <w:proofErr w:type="spellStart"/>
      <w:r>
        <w:t>midibusů</w:t>
      </w:r>
      <w:proofErr w:type="spellEnd"/>
      <w:r>
        <w:t>.</w:t>
      </w:r>
      <w:r w:rsidR="007462E6">
        <w:br w:type="page"/>
      </w:r>
    </w:p>
    <w:p w:rsidR="007634DE" w:rsidRDefault="007462E6" w:rsidP="007462E6">
      <w:pPr>
        <w:pStyle w:val="Nadpis1"/>
      </w:pPr>
      <w:bookmarkStart w:id="76" w:name="_Toc437196362"/>
      <w:bookmarkStart w:id="77" w:name="_Toc437355012"/>
      <w:bookmarkStart w:id="78" w:name="_Toc442638823"/>
      <w:bookmarkStart w:id="79" w:name="_Toc442678887"/>
      <w:r>
        <w:lastRenderedPageBreak/>
        <w:t>Linka 385</w:t>
      </w:r>
      <w:bookmarkEnd w:id="76"/>
      <w:bookmarkEnd w:id="77"/>
      <w:bookmarkEnd w:id="78"/>
      <w:bookmarkEnd w:id="79"/>
    </w:p>
    <w:p w:rsidR="008727D8" w:rsidRDefault="007462E6" w:rsidP="007462E6">
      <w:r>
        <w:t>Na lince 385 konám jedinou drobnější změnu,</w:t>
      </w:r>
      <w:r w:rsidR="00FD4673">
        <w:t xml:space="preserve"> a </w:t>
      </w:r>
      <w:r>
        <w:t xml:space="preserve">tou je zkrácení spojů jedoucích z/do Mukařova k říčanské </w:t>
      </w:r>
      <w:proofErr w:type="spellStart"/>
      <w:r>
        <w:t>Olivovně</w:t>
      </w:r>
      <w:proofErr w:type="spellEnd"/>
      <w:r>
        <w:t>. Tyto spoje zkracuji z důvodu, že jejich vytížení na hlavní kutnohorské silnici je již velmi mizivé (do 2 osob při mém sledování). Spoje jedoucí až z/do Louňovic neměním.</w:t>
      </w:r>
    </w:p>
    <w:p w:rsidR="00606C53" w:rsidRDefault="00EB789F" w:rsidP="00606C53">
      <w:pPr>
        <w:keepNext/>
        <w:jc w:val="center"/>
      </w:pPr>
      <w:r>
        <w:rPr>
          <w:noProof/>
          <w:lang w:eastAsia="cs-CZ"/>
        </w:rPr>
        <w:drawing>
          <wp:inline distT="0" distB="0" distL="0" distR="0" wp14:anchorId="650C873C" wp14:editId="2CACECFA">
            <wp:extent cx="4001645" cy="3011214"/>
            <wp:effectExtent l="0" t="0" r="0" b="0"/>
            <wp:docPr id="3" name="Obrázek 2" descr="303-AP9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AP9161.JPG"/>
                    <pic:cNvPicPr/>
                  </pic:nvPicPr>
                  <pic:blipFill>
                    <a:blip r:embed="rId14" cstate="print"/>
                    <a:stretch>
                      <a:fillRect/>
                    </a:stretch>
                  </pic:blipFill>
                  <pic:spPr>
                    <a:xfrm>
                      <a:off x="0" y="0"/>
                      <a:ext cx="4005428" cy="3014061"/>
                    </a:xfrm>
                    <a:prstGeom prst="rect">
                      <a:avLst/>
                    </a:prstGeom>
                  </pic:spPr>
                </pic:pic>
              </a:graphicData>
            </a:graphic>
          </wp:inline>
        </w:drawing>
      </w:r>
    </w:p>
    <w:p w:rsidR="00EB789F" w:rsidRDefault="00606C53" w:rsidP="00606C53">
      <w:pPr>
        <w:pStyle w:val="Titulek"/>
      </w:pPr>
      <w:bookmarkStart w:id="80" w:name="_Toc442639633"/>
      <w:r w:rsidRPr="00606C53">
        <w:rPr>
          <w:rFonts w:asciiTheme="minorHAnsi" w:hAnsiTheme="minorHAnsi" w:cstheme="minorHAnsi"/>
          <w:b w:val="0"/>
          <w:sz w:val="20"/>
          <w:szCs w:val="20"/>
        </w:rPr>
        <w:t xml:space="preserve">Obrázek </w:t>
      </w:r>
      <w:r w:rsidRPr="00606C53">
        <w:rPr>
          <w:rFonts w:asciiTheme="minorHAnsi" w:hAnsiTheme="minorHAnsi" w:cstheme="minorHAnsi"/>
          <w:b w:val="0"/>
          <w:sz w:val="20"/>
          <w:szCs w:val="20"/>
        </w:rPr>
        <w:fldChar w:fldCharType="begin"/>
      </w:r>
      <w:r w:rsidRPr="00606C53">
        <w:rPr>
          <w:rFonts w:asciiTheme="minorHAnsi" w:hAnsiTheme="minorHAnsi" w:cstheme="minorHAnsi"/>
          <w:b w:val="0"/>
          <w:sz w:val="20"/>
          <w:szCs w:val="20"/>
        </w:rPr>
        <w:instrText xml:space="preserve"> SEQ Obrázek \* ARABIC </w:instrText>
      </w:r>
      <w:r w:rsidRPr="00606C53">
        <w:rPr>
          <w:rFonts w:asciiTheme="minorHAnsi" w:hAnsiTheme="minorHAnsi" w:cstheme="minorHAnsi"/>
          <w:b w:val="0"/>
          <w:sz w:val="20"/>
          <w:szCs w:val="20"/>
        </w:rPr>
        <w:fldChar w:fldCharType="separate"/>
      </w:r>
      <w:r w:rsidRPr="00606C53">
        <w:rPr>
          <w:rFonts w:asciiTheme="minorHAnsi" w:hAnsiTheme="minorHAnsi" w:cstheme="minorHAnsi"/>
          <w:b w:val="0"/>
          <w:sz w:val="20"/>
          <w:szCs w:val="20"/>
        </w:rPr>
        <w:t>5</w:t>
      </w:r>
      <w:r w:rsidRPr="00606C53">
        <w:rPr>
          <w:rFonts w:asciiTheme="minorHAnsi" w:hAnsiTheme="minorHAnsi" w:cstheme="minorHAnsi"/>
          <w:b w:val="0"/>
          <w:sz w:val="20"/>
          <w:szCs w:val="20"/>
        </w:rPr>
        <w:fldChar w:fldCharType="end"/>
      </w:r>
      <w:r w:rsidRPr="00606C53">
        <w:rPr>
          <w:rFonts w:asciiTheme="minorHAnsi" w:hAnsiTheme="minorHAnsi" w:cstheme="minorHAnsi"/>
          <w:b w:val="0"/>
          <w:sz w:val="20"/>
          <w:szCs w:val="20"/>
        </w:rPr>
        <w:t>: Linka</w:t>
      </w:r>
      <w:r w:rsidRPr="008E3E4F">
        <w:rPr>
          <w:rFonts w:asciiTheme="minorHAnsi" w:hAnsiTheme="minorHAnsi" w:cstheme="minorHAnsi"/>
          <w:b w:val="0"/>
          <w:sz w:val="20"/>
        </w:rPr>
        <w:t xml:space="preserve"> 303 u dočasné konečné u říčanské Oázy</w:t>
      </w:r>
      <w:bookmarkEnd w:id="80"/>
    </w:p>
    <w:p w:rsidR="00606C53" w:rsidRDefault="00EB789F" w:rsidP="00606C53">
      <w:pPr>
        <w:keepNext/>
        <w:jc w:val="center"/>
      </w:pPr>
      <w:r>
        <w:rPr>
          <w:noProof/>
          <w:lang w:eastAsia="cs-CZ"/>
        </w:rPr>
        <w:drawing>
          <wp:inline distT="0" distB="0" distL="0" distR="0" wp14:anchorId="1843F2D3" wp14:editId="01C75622">
            <wp:extent cx="3540722" cy="2664372"/>
            <wp:effectExtent l="0" t="0" r="0" b="0"/>
            <wp:docPr id="4" name="Obrázek 3" descr="Říčany, Oá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Říčany, Oáza.JPG"/>
                    <pic:cNvPicPr/>
                  </pic:nvPicPr>
                  <pic:blipFill>
                    <a:blip r:embed="rId15" cstate="print"/>
                    <a:stretch>
                      <a:fillRect/>
                    </a:stretch>
                  </pic:blipFill>
                  <pic:spPr>
                    <a:xfrm>
                      <a:off x="0" y="0"/>
                      <a:ext cx="3547690" cy="2669615"/>
                    </a:xfrm>
                    <a:prstGeom prst="rect">
                      <a:avLst/>
                    </a:prstGeom>
                  </pic:spPr>
                </pic:pic>
              </a:graphicData>
            </a:graphic>
          </wp:inline>
        </w:drawing>
      </w:r>
    </w:p>
    <w:p w:rsidR="00EB789F" w:rsidRDefault="00606C53" w:rsidP="00606C53">
      <w:pPr>
        <w:pStyle w:val="Titulek"/>
      </w:pPr>
      <w:bookmarkStart w:id="81" w:name="_Toc442639634"/>
      <w:r w:rsidRPr="00606C53">
        <w:rPr>
          <w:rFonts w:asciiTheme="minorHAnsi" w:hAnsiTheme="minorHAnsi" w:cstheme="minorHAnsi"/>
          <w:b w:val="0"/>
          <w:sz w:val="20"/>
          <w:szCs w:val="20"/>
        </w:rPr>
        <w:t xml:space="preserve">Obrázek </w:t>
      </w:r>
      <w:r w:rsidRPr="00606C53">
        <w:rPr>
          <w:rFonts w:asciiTheme="minorHAnsi" w:hAnsiTheme="minorHAnsi" w:cstheme="minorHAnsi"/>
          <w:b w:val="0"/>
          <w:sz w:val="20"/>
          <w:szCs w:val="20"/>
        </w:rPr>
        <w:fldChar w:fldCharType="begin"/>
      </w:r>
      <w:r w:rsidRPr="00606C53">
        <w:rPr>
          <w:rFonts w:asciiTheme="minorHAnsi" w:hAnsiTheme="minorHAnsi" w:cstheme="minorHAnsi"/>
          <w:b w:val="0"/>
          <w:sz w:val="20"/>
          <w:szCs w:val="20"/>
        </w:rPr>
        <w:instrText xml:space="preserve"> SEQ Obrázek \* ARABIC </w:instrText>
      </w:r>
      <w:r w:rsidRPr="00606C53">
        <w:rPr>
          <w:rFonts w:asciiTheme="minorHAnsi" w:hAnsiTheme="minorHAnsi" w:cstheme="minorHAnsi"/>
          <w:b w:val="0"/>
          <w:sz w:val="20"/>
          <w:szCs w:val="20"/>
        </w:rPr>
        <w:fldChar w:fldCharType="separate"/>
      </w:r>
      <w:r w:rsidRPr="00606C53">
        <w:rPr>
          <w:rFonts w:asciiTheme="minorHAnsi" w:hAnsiTheme="minorHAnsi" w:cstheme="minorHAnsi"/>
          <w:b w:val="0"/>
          <w:sz w:val="20"/>
          <w:szCs w:val="20"/>
        </w:rPr>
        <w:t>6</w:t>
      </w:r>
      <w:r w:rsidRPr="00606C53">
        <w:rPr>
          <w:rFonts w:asciiTheme="minorHAnsi" w:hAnsiTheme="minorHAnsi" w:cstheme="minorHAnsi"/>
          <w:b w:val="0"/>
          <w:sz w:val="20"/>
          <w:szCs w:val="20"/>
        </w:rPr>
        <w:fldChar w:fldCharType="end"/>
      </w:r>
      <w:r w:rsidRPr="00606C53">
        <w:rPr>
          <w:rFonts w:asciiTheme="minorHAnsi" w:hAnsiTheme="minorHAnsi" w:cstheme="minorHAnsi"/>
          <w:b w:val="0"/>
          <w:sz w:val="20"/>
          <w:szCs w:val="20"/>
        </w:rPr>
        <w:t>:</w:t>
      </w:r>
      <w:r>
        <w:t xml:space="preserve"> </w:t>
      </w:r>
      <w:r w:rsidRPr="008E3E4F">
        <w:rPr>
          <w:rFonts w:asciiTheme="minorHAnsi" w:hAnsiTheme="minorHAnsi" w:cstheme="minorHAnsi"/>
          <w:b w:val="0"/>
          <w:sz w:val="20"/>
        </w:rPr>
        <w:t>Dočasná zastávka Říčany, Oáza</w:t>
      </w:r>
      <w:bookmarkEnd w:id="81"/>
    </w:p>
    <w:p w:rsidR="00884678" w:rsidRPr="008E3E4F" w:rsidRDefault="00884678" w:rsidP="00F15FD3">
      <w:pPr>
        <w:pStyle w:val="Titulek"/>
        <w:rPr>
          <w:rFonts w:asciiTheme="minorHAnsi" w:hAnsiTheme="minorHAnsi" w:cstheme="minorHAnsi"/>
          <w:b w:val="0"/>
          <w:sz w:val="20"/>
        </w:rPr>
      </w:pPr>
      <w:r w:rsidRPr="008E3E4F">
        <w:rPr>
          <w:rFonts w:asciiTheme="minorHAnsi" w:hAnsiTheme="minorHAnsi" w:cstheme="minorHAnsi"/>
          <w:b w:val="0"/>
          <w:sz w:val="20"/>
        </w:rPr>
        <w:br w:type="page"/>
      </w:r>
    </w:p>
    <w:p w:rsidR="001F6290" w:rsidRDefault="00884678" w:rsidP="00884678">
      <w:pPr>
        <w:pStyle w:val="Nadpis1"/>
      </w:pPr>
      <w:bookmarkStart w:id="82" w:name="_Toc437196363"/>
      <w:bookmarkStart w:id="83" w:name="_Toc437355013"/>
      <w:bookmarkStart w:id="84" w:name="_Toc442638824"/>
      <w:bookmarkStart w:id="85" w:name="_Toc442678888"/>
      <w:r>
        <w:lastRenderedPageBreak/>
        <w:t>Obsluha osady Sklenka</w:t>
      </w:r>
      <w:bookmarkEnd w:id="82"/>
      <w:bookmarkEnd w:id="83"/>
      <w:bookmarkEnd w:id="84"/>
      <w:bookmarkEnd w:id="85"/>
    </w:p>
    <w:p w:rsidR="00884678" w:rsidRDefault="00884678">
      <w:r>
        <w:t>S návrhem získává obnovené spojení strančická osada Sklenka, která o něj přišla v roce 2008, kdy byl uzavřen most přes dálnici D1 pro silniční dopravu</w:t>
      </w:r>
      <w:r w:rsidR="00FD4673">
        <w:t xml:space="preserve"> a </w:t>
      </w:r>
      <w:r>
        <w:t xml:space="preserve">nyní je dostupný pouze pro pěší. Vzhledem k absenci obratiště u této osady sem nyní není možné vést autobusovou linku. Středočeský hejtman však přislíbil obratiště vybudovat, takže to beru jako reálnou možnost úpravy křižovatky na rozcestí k osadě, kde by její severní část byla upravena pro průjezd </w:t>
      </w:r>
      <w:proofErr w:type="spellStart"/>
      <w:r>
        <w:t>midibusu</w:t>
      </w:r>
      <w:proofErr w:type="spellEnd"/>
      <w:r>
        <w:t>.</w:t>
      </w:r>
      <w:r w:rsidR="002973D6">
        <w:t xml:space="preserve"> Rozhodně bych most nechal alespoň pro pěší, strhnout ho není moudré řešení.</w:t>
      </w:r>
    </w:p>
    <w:p w:rsidR="00606C53" w:rsidRDefault="00884678" w:rsidP="00606C53">
      <w:pPr>
        <w:keepNext/>
        <w:jc w:val="center"/>
      </w:pPr>
      <w:r>
        <w:rPr>
          <w:noProof/>
          <w:lang w:eastAsia="cs-CZ"/>
        </w:rPr>
        <w:drawing>
          <wp:inline distT="0" distB="0" distL="0" distR="0" wp14:anchorId="14F8C4D9" wp14:editId="26A4827D">
            <wp:extent cx="4167916" cy="2522482"/>
            <wp:effectExtent l="0" t="0" r="0" b="0"/>
            <wp:docPr id="7" name="Obrázek 6" descr="Sklenka-obratišt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lenka-obratiště.jpg"/>
                    <pic:cNvPicPr/>
                  </pic:nvPicPr>
                  <pic:blipFill>
                    <a:blip r:embed="rId16" cstate="print"/>
                    <a:stretch>
                      <a:fillRect/>
                    </a:stretch>
                  </pic:blipFill>
                  <pic:spPr>
                    <a:xfrm>
                      <a:off x="0" y="0"/>
                      <a:ext cx="4172579" cy="2525304"/>
                    </a:xfrm>
                    <a:prstGeom prst="rect">
                      <a:avLst/>
                    </a:prstGeom>
                  </pic:spPr>
                </pic:pic>
              </a:graphicData>
            </a:graphic>
          </wp:inline>
        </w:drawing>
      </w:r>
    </w:p>
    <w:p w:rsidR="00884678" w:rsidRPr="00606C53" w:rsidRDefault="00606C53" w:rsidP="00606C53">
      <w:pPr>
        <w:pStyle w:val="Titulek"/>
        <w:rPr>
          <w:rFonts w:asciiTheme="minorHAnsi" w:hAnsiTheme="minorHAnsi" w:cstheme="minorHAnsi"/>
          <w:b w:val="0"/>
          <w:sz w:val="20"/>
        </w:rPr>
      </w:pPr>
      <w:bookmarkStart w:id="86" w:name="_Toc442639635"/>
      <w:r w:rsidRPr="00606C53">
        <w:rPr>
          <w:rFonts w:asciiTheme="minorHAnsi" w:hAnsiTheme="minorHAnsi" w:cstheme="minorHAnsi"/>
          <w:b w:val="0"/>
          <w:sz w:val="20"/>
          <w:szCs w:val="20"/>
        </w:rPr>
        <w:t xml:space="preserve">Obrázek </w:t>
      </w:r>
      <w:r w:rsidRPr="00606C53">
        <w:rPr>
          <w:rFonts w:asciiTheme="minorHAnsi" w:hAnsiTheme="minorHAnsi" w:cstheme="minorHAnsi"/>
          <w:b w:val="0"/>
          <w:sz w:val="20"/>
          <w:szCs w:val="20"/>
        </w:rPr>
        <w:fldChar w:fldCharType="begin"/>
      </w:r>
      <w:r w:rsidRPr="00606C53">
        <w:rPr>
          <w:rFonts w:asciiTheme="minorHAnsi" w:hAnsiTheme="minorHAnsi" w:cstheme="minorHAnsi"/>
          <w:b w:val="0"/>
          <w:sz w:val="20"/>
          <w:szCs w:val="20"/>
        </w:rPr>
        <w:instrText xml:space="preserve"> SEQ Obrázek \* ARABIC </w:instrText>
      </w:r>
      <w:r w:rsidRPr="00606C53">
        <w:rPr>
          <w:rFonts w:asciiTheme="minorHAnsi" w:hAnsiTheme="minorHAnsi" w:cstheme="minorHAnsi"/>
          <w:b w:val="0"/>
          <w:sz w:val="20"/>
          <w:szCs w:val="20"/>
        </w:rPr>
        <w:fldChar w:fldCharType="separate"/>
      </w:r>
      <w:r w:rsidRPr="00606C53">
        <w:rPr>
          <w:rFonts w:asciiTheme="minorHAnsi" w:hAnsiTheme="minorHAnsi" w:cstheme="minorHAnsi"/>
          <w:b w:val="0"/>
          <w:sz w:val="20"/>
          <w:szCs w:val="20"/>
        </w:rPr>
        <w:t>7</w:t>
      </w:r>
      <w:r w:rsidRPr="00606C53">
        <w:rPr>
          <w:rFonts w:asciiTheme="minorHAnsi" w:hAnsiTheme="minorHAnsi" w:cstheme="minorHAnsi"/>
          <w:b w:val="0"/>
          <w:sz w:val="20"/>
          <w:szCs w:val="20"/>
        </w:rPr>
        <w:fldChar w:fldCharType="end"/>
      </w:r>
      <w:r w:rsidRPr="00606C53">
        <w:rPr>
          <w:rFonts w:asciiTheme="minorHAnsi" w:hAnsiTheme="minorHAnsi" w:cstheme="minorHAnsi"/>
          <w:b w:val="0"/>
          <w:sz w:val="20"/>
          <w:szCs w:val="20"/>
        </w:rPr>
        <w:t>:</w:t>
      </w:r>
      <w:r>
        <w:t xml:space="preserve"> </w:t>
      </w:r>
      <w:r w:rsidRPr="008E3E4F">
        <w:rPr>
          <w:rFonts w:asciiTheme="minorHAnsi" w:hAnsiTheme="minorHAnsi" w:cstheme="minorHAnsi"/>
          <w:b w:val="0"/>
          <w:sz w:val="20"/>
        </w:rPr>
        <w:t xml:space="preserve">Zhruba v místě dnešního štěrku by bylo vhodné k otočení </w:t>
      </w:r>
      <w:r>
        <w:rPr>
          <w:rFonts w:asciiTheme="minorHAnsi" w:hAnsiTheme="minorHAnsi" w:cstheme="minorHAnsi"/>
          <w:b w:val="0"/>
          <w:sz w:val="20"/>
        </w:rPr>
        <w:t>autobusů alespoň zpevnit povrch</w:t>
      </w:r>
      <w:bookmarkEnd w:id="86"/>
    </w:p>
    <w:p w:rsidR="00884678" w:rsidRPr="008E3E4F" w:rsidRDefault="00884678" w:rsidP="00884678">
      <w:pPr>
        <w:pStyle w:val="Titulek"/>
        <w:rPr>
          <w:rFonts w:asciiTheme="minorHAnsi" w:hAnsiTheme="minorHAnsi" w:cstheme="minorHAnsi"/>
          <w:b w:val="0"/>
          <w:sz w:val="20"/>
        </w:rPr>
      </w:pPr>
    </w:p>
    <w:p w:rsidR="00606C53" w:rsidRDefault="00884678" w:rsidP="00606C53">
      <w:pPr>
        <w:keepNext/>
        <w:jc w:val="center"/>
      </w:pPr>
      <w:r>
        <w:rPr>
          <w:noProof/>
          <w:lang w:eastAsia="cs-CZ"/>
        </w:rPr>
        <w:drawing>
          <wp:inline distT="0" distB="0" distL="0" distR="0" wp14:anchorId="6AF989F2" wp14:editId="022DEBAC">
            <wp:extent cx="4102394" cy="2475187"/>
            <wp:effectExtent l="0" t="0" r="0" b="0"/>
            <wp:docPr id="8" name="Obrázek 7" descr="Sklen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lenka2.jpg"/>
                    <pic:cNvPicPr/>
                  </pic:nvPicPr>
                  <pic:blipFill>
                    <a:blip r:embed="rId17" cstate="print"/>
                    <a:stretch>
                      <a:fillRect/>
                    </a:stretch>
                  </pic:blipFill>
                  <pic:spPr>
                    <a:xfrm>
                      <a:off x="0" y="0"/>
                      <a:ext cx="4106847" cy="2477874"/>
                    </a:xfrm>
                    <a:prstGeom prst="rect">
                      <a:avLst/>
                    </a:prstGeom>
                  </pic:spPr>
                </pic:pic>
              </a:graphicData>
            </a:graphic>
          </wp:inline>
        </w:drawing>
      </w:r>
    </w:p>
    <w:p w:rsidR="008727D8" w:rsidRPr="007E7C91" w:rsidRDefault="00606C53" w:rsidP="007E7C91">
      <w:pPr>
        <w:pStyle w:val="Titulek"/>
      </w:pPr>
      <w:bookmarkStart w:id="87" w:name="_Toc442639636"/>
      <w:r w:rsidRPr="00606C53">
        <w:rPr>
          <w:rFonts w:asciiTheme="minorHAnsi" w:hAnsiTheme="minorHAnsi" w:cstheme="minorHAnsi"/>
          <w:b w:val="0"/>
          <w:sz w:val="20"/>
          <w:szCs w:val="20"/>
        </w:rPr>
        <w:t xml:space="preserve">Obrázek </w:t>
      </w:r>
      <w:r w:rsidRPr="00606C53">
        <w:rPr>
          <w:rFonts w:asciiTheme="minorHAnsi" w:hAnsiTheme="minorHAnsi" w:cstheme="minorHAnsi"/>
          <w:b w:val="0"/>
          <w:sz w:val="20"/>
          <w:szCs w:val="20"/>
        </w:rPr>
        <w:fldChar w:fldCharType="begin"/>
      </w:r>
      <w:r w:rsidRPr="00606C53">
        <w:rPr>
          <w:rFonts w:asciiTheme="minorHAnsi" w:hAnsiTheme="minorHAnsi" w:cstheme="minorHAnsi"/>
          <w:b w:val="0"/>
          <w:sz w:val="20"/>
          <w:szCs w:val="20"/>
        </w:rPr>
        <w:instrText xml:space="preserve"> SEQ Obrázek \* ARABIC </w:instrText>
      </w:r>
      <w:r w:rsidRPr="00606C53">
        <w:rPr>
          <w:rFonts w:asciiTheme="minorHAnsi" w:hAnsiTheme="minorHAnsi" w:cstheme="minorHAnsi"/>
          <w:b w:val="0"/>
          <w:sz w:val="20"/>
          <w:szCs w:val="20"/>
        </w:rPr>
        <w:fldChar w:fldCharType="separate"/>
      </w:r>
      <w:r w:rsidRPr="00606C53">
        <w:rPr>
          <w:rFonts w:asciiTheme="minorHAnsi" w:hAnsiTheme="minorHAnsi" w:cstheme="minorHAnsi"/>
          <w:b w:val="0"/>
          <w:noProof/>
          <w:sz w:val="20"/>
          <w:szCs w:val="20"/>
        </w:rPr>
        <w:t>8</w:t>
      </w:r>
      <w:r w:rsidRPr="00606C53">
        <w:rPr>
          <w:rFonts w:asciiTheme="minorHAnsi" w:hAnsiTheme="minorHAnsi" w:cstheme="minorHAnsi"/>
          <w:b w:val="0"/>
          <w:sz w:val="20"/>
          <w:szCs w:val="20"/>
        </w:rPr>
        <w:fldChar w:fldCharType="end"/>
      </w:r>
      <w:r>
        <w:t xml:space="preserve">: </w:t>
      </w:r>
      <w:r w:rsidRPr="008E3E4F">
        <w:rPr>
          <w:rFonts w:asciiTheme="minorHAnsi" w:hAnsiTheme="minorHAnsi" w:cstheme="minorHAnsi"/>
          <w:b w:val="0"/>
          <w:sz w:val="20"/>
        </w:rPr>
        <w:t>Dodnes zde najdeme zastávkové sloupky</w:t>
      </w:r>
      <w:bookmarkEnd w:id="87"/>
      <w:r w:rsidR="008727D8" w:rsidRPr="008E3E4F">
        <w:rPr>
          <w:rFonts w:asciiTheme="minorHAnsi" w:hAnsiTheme="minorHAnsi" w:cstheme="minorHAnsi"/>
          <w:b w:val="0"/>
          <w:sz w:val="20"/>
        </w:rPr>
        <w:br w:type="page"/>
      </w:r>
    </w:p>
    <w:p w:rsidR="007462E6" w:rsidRDefault="008727D8" w:rsidP="008727D8">
      <w:pPr>
        <w:pStyle w:val="Nadpis1"/>
      </w:pPr>
      <w:bookmarkStart w:id="88" w:name="_Toc437196364"/>
      <w:bookmarkStart w:id="89" w:name="_Toc437355014"/>
      <w:bookmarkStart w:id="90" w:name="_Toc442638825"/>
      <w:bookmarkStart w:id="91" w:name="_Toc442678889"/>
      <w:r>
        <w:lastRenderedPageBreak/>
        <w:t>Linky 605</w:t>
      </w:r>
      <w:r w:rsidR="00FD4673">
        <w:t xml:space="preserve"> a </w:t>
      </w:r>
      <w:r>
        <w:t>609</w:t>
      </w:r>
      <w:bookmarkEnd w:id="88"/>
      <w:bookmarkEnd w:id="89"/>
      <w:bookmarkEnd w:id="90"/>
      <w:bookmarkEnd w:id="91"/>
    </w:p>
    <w:p w:rsidR="008727D8" w:rsidRDefault="008727D8" w:rsidP="008727D8">
      <w:r>
        <w:t>Zde jsem se rozhodl sloučit tyto dvě linky. Je to výhodné jak z hlediska kilometrů, kde se něco málo ušetří, tak i z pohledu směrové nabídky, spojení Čestlic</w:t>
      </w:r>
      <w:r w:rsidR="00FD4673">
        <w:t xml:space="preserve"> a </w:t>
      </w:r>
      <w:r>
        <w:t xml:space="preserve">Říčan mi přijde jako zajímavé. </w:t>
      </w:r>
      <w:r w:rsidR="00BE51B6">
        <w:t xml:space="preserve">Odjezd ze zastávky Ke Kateřinkám navrhuji posunout na </w:t>
      </w:r>
      <w:r w:rsidR="0037471E">
        <w:t>1:30</w:t>
      </w:r>
      <w:r w:rsidR="00BE51B6">
        <w:t xml:space="preserve">, tak, aby se nemusel dělit spoj navazující na 511 v noci pátek/sobota nebo </w:t>
      </w:r>
      <w:r w:rsidR="00BA61F3">
        <w:t>sobota/neděle od zbytku týdne</w:t>
      </w:r>
      <w:r w:rsidR="00FD4673">
        <w:t xml:space="preserve"> a </w:t>
      </w:r>
      <w:r w:rsidR="00BE51B6">
        <w:t>zároveň, aby čekací doba byla max. 6 minut.</w:t>
      </w:r>
    </w:p>
    <w:p w:rsidR="00BE51B6" w:rsidRDefault="00BE51B6" w:rsidP="008727D8">
      <w:r>
        <w:t xml:space="preserve">Tento spoj by tak vyjížděl </w:t>
      </w:r>
      <w:r w:rsidR="00382ED3">
        <w:t>od</w:t>
      </w:r>
      <w:r>
        <w:t> </w:t>
      </w:r>
      <w:r w:rsidR="00382ED3">
        <w:t>p</w:t>
      </w:r>
      <w:r>
        <w:t>rům</w:t>
      </w:r>
      <w:r w:rsidR="001D1B19">
        <w:t>yslového</w:t>
      </w:r>
      <w:r>
        <w:t xml:space="preserve"> areálu Černokostelecká cca v 1:</w:t>
      </w:r>
      <w:r w:rsidR="0037471E">
        <w:t>05</w:t>
      </w:r>
      <w:r>
        <w:t>, dnešní rozestup posledního spoje linky 38x</w:t>
      </w:r>
      <w:r w:rsidR="00FD4673">
        <w:t xml:space="preserve"> a </w:t>
      </w:r>
      <w:r>
        <w:t>linky 609 se mi zdá příliš malý, navíc z Říčan je třeba kvůli nočním klubům odjíždět o něco později.</w:t>
      </w:r>
    </w:p>
    <w:p w:rsidR="0037471E" w:rsidRDefault="0037471E" w:rsidP="008727D8">
      <w:r>
        <w:t>Tento spoj by tak dorazil do Čestlic v cca 1:50. Odjížděl by následně cca ve 2:15. Příjezd do Kostelce nad Černými lesy by tak vyšel na cca 3:25, což shledávám odpovídajícím. Tento spoj by nově jel celotýdenně až do Kostelce nad Černými lesy, odbourala by se tak absurdnost, kdy v noci před pracovním dnem řidič „vyhodí“ cestující v zas</w:t>
      </w:r>
      <w:r w:rsidR="00BA61F3">
        <w:t>távce Říčany, U </w:t>
      </w:r>
      <w:r>
        <w:t>nem</w:t>
      </w:r>
      <w:r w:rsidR="00382ED3">
        <w:t>ocnice</w:t>
      </w:r>
      <w:r>
        <w:t>, kde končí</w:t>
      </w:r>
      <w:r w:rsidR="00FD4673">
        <w:t xml:space="preserve"> a </w:t>
      </w:r>
      <w:r>
        <w:t>dále je několik kilometrů nechá jít pěšky, ale sám si to namíří po stejné silnici přímo až do Kostelce nad Černými lesy, kam jede do garáže.</w:t>
      </w:r>
      <w:r w:rsidR="006B23BA">
        <w:t xml:space="preserve"> Vzhledem k systému financování Pražské integrované dopravy je však nutná spoluúčast obcí na trase, což by mohl být problém.</w:t>
      </w:r>
    </w:p>
    <w:p w:rsidR="007634DE" w:rsidRDefault="00907944">
      <w:r>
        <w:t xml:space="preserve">S touto změnou by souvisela i změna spojů na lince 506, což už ale považuji za drobnost. Zároveň by bylo dobré </w:t>
      </w:r>
      <w:r w:rsidR="00C515E6">
        <w:t>obnovit</w:t>
      </w:r>
      <w:r>
        <w:t xml:space="preserve"> poslední spoj linky 181 místo prvního spoje 506, mnoho lidí tento krok rozčílil</w:t>
      </w:r>
      <w:r w:rsidR="00FD4673">
        <w:t xml:space="preserve"> a </w:t>
      </w:r>
      <w:r>
        <w:t>myslím si, že oprávněně.</w:t>
      </w:r>
      <w:r w:rsidR="007634DE">
        <w:br w:type="page"/>
      </w:r>
    </w:p>
    <w:p w:rsidR="007634DE" w:rsidRDefault="007634DE" w:rsidP="000213AF">
      <w:pPr>
        <w:pStyle w:val="Nadpis1"/>
      </w:pPr>
      <w:bookmarkStart w:id="92" w:name="_Toc437196365"/>
      <w:bookmarkStart w:id="93" w:name="_Toc437355015"/>
      <w:bookmarkStart w:id="94" w:name="_Toc442638826"/>
      <w:bookmarkStart w:id="95" w:name="_Toc442678890"/>
      <w:r>
        <w:lastRenderedPageBreak/>
        <w:t>Změny na železnici</w:t>
      </w:r>
      <w:bookmarkEnd w:id="92"/>
      <w:bookmarkEnd w:id="93"/>
      <w:bookmarkEnd w:id="94"/>
      <w:bookmarkEnd w:id="95"/>
    </w:p>
    <w:p w:rsidR="00262AE1" w:rsidRDefault="00262AE1" w:rsidP="000213AF">
      <w:pPr>
        <w:pStyle w:val="Nadpis2"/>
      </w:pPr>
      <w:bookmarkStart w:id="96" w:name="_Toc437196366"/>
      <w:bookmarkStart w:id="97" w:name="_Toc437355016"/>
      <w:bookmarkStart w:id="98" w:name="_Toc442638827"/>
      <w:bookmarkStart w:id="99" w:name="_Toc442678891"/>
      <w:r>
        <w:t>Trať 221 (linka S9, nově i R9)</w:t>
      </w:r>
      <w:bookmarkEnd w:id="96"/>
      <w:bookmarkEnd w:id="97"/>
      <w:bookmarkEnd w:id="98"/>
      <w:bookmarkEnd w:id="99"/>
    </w:p>
    <w:p w:rsidR="007634DE" w:rsidRDefault="007634DE" w:rsidP="007634DE">
      <w:r>
        <w:t>Důležitou součástí systému je kolejová doprava. V tomto návrhu integruji rychlíky v trase Benešov – Praha, přičemž budou zastavovat v Čerčanech, Senohrabech, Mnichovicích, Říčanech</w:t>
      </w:r>
      <w:r w:rsidR="00FD4673">
        <w:t xml:space="preserve"> a </w:t>
      </w:r>
      <w:r>
        <w:t>na jedné z dvojice pražských stanic – v Hostivaři nebo ve Vršovicích. Každá z těchto stanic nabízí něco jiného, co ta druhá ne</w:t>
      </w:r>
      <w:r w:rsidR="00262AE1">
        <w:t>má</w:t>
      </w:r>
      <w:r>
        <w:t xml:space="preserve">. V Hostivaři je rozsáhlý přestupní bod vlaků s autobusy i tramvajemi </w:t>
      </w:r>
      <w:r w:rsidR="00262AE1">
        <w:t xml:space="preserve">jedoucích </w:t>
      </w:r>
      <w:r>
        <w:t>do všech možných koutů Prahy. Ve Vršovicích se zas nabízí jet například na levý břeh Prahy linkou 7 či do centra (Karlovo náměstí</w:t>
      </w:r>
      <w:r w:rsidR="00B01E00">
        <w:t>, Václavské náměstí</w:t>
      </w:r>
      <w:r w:rsidR="00FD4673">
        <w:t xml:space="preserve"> a </w:t>
      </w:r>
      <w:r w:rsidR="00B01E00">
        <w:t>další cíle)</w:t>
      </w:r>
      <w:r>
        <w:t xml:space="preserve"> linkou 24.</w:t>
      </w:r>
      <w:r w:rsidR="00262AE1">
        <w:t xml:space="preserve"> Pokud by zastavovala nová linka R9 v obou stanicích, podstatně by se snížila rychlost, což by ale také nebylo dobré, takže otázku zastavení v Praze nechávám otevřenou.</w:t>
      </w:r>
    </w:p>
    <w:p w:rsidR="00262AE1" w:rsidRDefault="00262AE1" w:rsidP="007634DE">
      <w:r>
        <w:t>Tyto rychlíky by odlehčily přetížené lince S9, která je obsazována stále více</w:t>
      </w:r>
      <w:r w:rsidR="00FD4673">
        <w:t xml:space="preserve"> a </w:t>
      </w:r>
      <w:r>
        <w:t>již nemá moc volné kapacity. Zároveň by podstatně zrychlily cestování do Prahy, jet z Benešova na hlavní nádraží 63 minut je úděsné, rychlíky sníží jízdní dobu na 40-42 minut, tj. o celou třetinu.</w:t>
      </w:r>
    </w:p>
    <w:p w:rsidR="00262AE1" w:rsidRDefault="00262AE1" w:rsidP="000213AF">
      <w:pPr>
        <w:pStyle w:val="Nadpis2"/>
      </w:pPr>
      <w:bookmarkStart w:id="100" w:name="_Toc437196367"/>
      <w:bookmarkStart w:id="101" w:name="_Toc437355017"/>
      <w:bookmarkStart w:id="102" w:name="_Toc442638828"/>
      <w:bookmarkStart w:id="103" w:name="_Toc442678892"/>
      <w:r>
        <w:t>Trať 212 (linka S88)</w:t>
      </w:r>
      <w:bookmarkEnd w:id="100"/>
      <w:bookmarkEnd w:id="101"/>
      <w:bookmarkEnd w:id="102"/>
      <w:bookmarkEnd w:id="103"/>
    </w:p>
    <w:p w:rsidR="00262AE1" w:rsidRDefault="00262AE1" w:rsidP="00262AE1">
      <w:r>
        <w:t>Tuto trať je nutné kompletně zaintegrovat</w:t>
      </w:r>
      <w:r w:rsidR="00AB6DBD">
        <w:t xml:space="preserve"> do systému Pražské integrované dopravy</w:t>
      </w:r>
      <w:r>
        <w:t xml:space="preserve">. Pokud </w:t>
      </w:r>
      <w:r w:rsidR="00AB6DBD">
        <w:t>by nadále nebyly</w:t>
      </w:r>
      <w:r>
        <w:t xml:space="preserve"> v PID uznávány jednotlivé jízdenky, není možné například omezit linku 382 zrušením vložených spojů do Jevan apod. Železnice je pro jízdy Sázava – Praha přinejmenším stejně atraktivní jako autobus, ne-li více. Hlavně v letní sezoně je na „lokálku“ velmi slušně vytížena.</w:t>
      </w:r>
    </w:p>
    <w:p w:rsidR="00B623BA" w:rsidRDefault="00942527" w:rsidP="00262AE1">
      <w:r>
        <w:t>Zabýval jsem se na této trati i možným snížením intervalu v ranní špičce, bohužel po prověření jsem zjistil, že počet možných míst ke křižování vlaků</w:t>
      </w:r>
      <w:r w:rsidR="00FD4673">
        <w:t xml:space="preserve"> a </w:t>
      </w:r>
      <w:r>
        <w:t>jejich rozložení navýšení počtu spojů znemožňují. Bylo by tak třeba vybudovat úplně nové výhybny, což by nakonec stálo patrně více, než kolik by tento krok přinesl užitku.</w:t>
      </w:r>
      <w:r w:rsidR="00D63A4C">
        <w:t xml:space="preserve"> Spíše by bylo vhodné na některé vlaky přidat jeden vagon motorové řady 810 nebo 010.</w:t>
      </w:r>
    </w:p>
    <w:p w:rsidR="00606C53" w:rsidRDefault="00EB7A4B" w:rsidP="00606C53">
      <w:pPr>
        <w:keepNext/>
        <w:jc w:val="center"/>
      </w:pPr>
      <w:r>
        <w:rPr>
          <w:noProof/>
          <w:lang w:eastAsia="cs-CZ"/>
        </w:rPr>
        <w:lastRenderedPageBreak/>
        <w:drawing>
          <wp:inline distT="0" distB="0" distL="0" distR="0" wp14:anchorId="0D9F2366" wp14:editId="2D1DABD0">
            <wp:extent cx="4195081" cy="3373821"/>
            <wp:effectExtent l="0" t="0" r="0" b="0"/>
            <wp:docPr id="5" name="Obrázek 4" descr="810_Lště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0_Lštění.jpg"/>
                    <pic:cNvPicPr/>
                  </pic:nvPicPr>
                  <pic:blipFill>
                    <a:blip r:embed="rId18" cstate="print"/>
                    <a:stretch>
                      <a:fillRect/>
                    </a:stretch>
                  </pic:blipFill>
                  <pic:spPr>
                    <a:xfrm>
                      <a:off x="0" y="0"/>
                      <a:ext cx="4197103" cy="3375447"/>
                    </a:xfrm>
                    <a:prstGeom prst="rect">
                      <a:avLst/>
                    </a:prstGeom>
                  </pic:spPr>
                </pic:pic>
              </a:graphicData>
            </a:graphic>
          </wp:inline>
        </w:drawing>
      </w:r>
    </w:p>
    <w:p w:rsidR="00EB7A4B" w:rsidRDefault="00606C53" w:rsidP="00606C53">
      <w:pPr>
        <w:pStyle w:val="Titulek"/>
      </w:pPr>
      <w:bookmarkStart w:id="104" w:name="_Toc442639637"/>
      <w:r w:rsidRPr="00606C53">
        <w:rPr>
          <w:rFonts w:asciiTheme="minorHAnsi" w:hAnsiTheme="minorHAnsi" w:cstheme="minorHAnsi"/>
          <w:b w:val="0"/>
          <w:sz w:val="20"/>
          <w:szCs w:val="20"/>
        </w:rPr>
        <w:t xml:space="preserve">Obrázek </w:t>
      </w:r>
      <w:r w:rsidRPr="00606C53">
        <w:rPr>
          <w:rFonts w:asciiTheme="minorHAnsi" w:hAnsiTheme="minorHAnsi" w:cstheme="minorHAnsi"/>
          <w:b w:val="0"/>
          <w:sz w:val="20"/>
          <w:szCs w:val="20"/>
        </w:rPr>
        <w:fldChar w:fldCharType="begin"/>
      </w:r>
      <w:r w:rsidRPr="00606C53">
        <w:rPr>
          <w:rFonts w:asciiTheme="minorHAnsi" w:hAnsiTheme="minorHAnsi" w:cstheme="minorHAnsi"/>
          <w:b w:val="0"/>
          <w:sz w:val="20"/>
          <w:szCs w:val="20"/>
        </w:rPr>
        <w:instrText xml:space="preserve"> SEQ Obrázek \* ARABIC </w:instrText>
      </w:r>
      <w:r w:rsidRPr="00606C53">
        <w:rPr>
          <w:rFonts w:asciiTheme="minorHAnsi" w:hAnsiTheme="minorHAnsi" w:cstheme="minorHAnsi"/>
          <w:b w:val="0"/>
          <w:sz w:val="20"/>
          <w:szCs w:val="20"/>
        </w:rPr>
        <w:fldChar w:fldCharType="separate"/>
      </w:r>
      <w:r w:rsidRPr="00606C53">
        <w:rPr>
          <w:rFonts w:asciiTheme="minorHAnsi" w:hAnsiTheme="minorHAnsi" w:cstheme="minorHAnsi"/>
          <w:b w:val="0"/>
          <w:noProof/>
          <w:sz w:val="20"/>
          <w:szCs w:val="20"/>
        </w:rPr>
        <w:t>9</w:t>
      </w:r>
      <w:r w:rsidRPr="00606C53">
        <w:rPr>
          <w:rFonts w:asciiTheme="minorHAnsi" w:hAnsiTheme="minorHAnsi" w:cstheme="minorHAnsi"/>
          <w:b w:val="0"/>
          <w:sz w:val="20"/>
          <w:szCs w:val="20"/>
        </w:rPr>
        <w:fldChar w:fldCharType="end"/>
      </w:r>
      <w:r>
        <w:t xml:space="preserve">: </w:t>
      </w:r>
      <w:r w:rsidRPr="008E3E4F">
        <w:rPr>
          <w:rFonts w:asciiTheme="minorHAnsi" w:hAnsiTheme="minorHAnsi" w:cstheme="minorHAnsi"/>
          <w:b w:val="0"/>
          <w:sz w:val="20"/>
        </w:rPr>
        <w:t>Vozy řady 810 ve stanici Lštění</w:t>
      </w:r>
      <w:bookmarkEnd w:id="104"/>
    </w:p>
    <w:p w:rsidR="00B623BA" w:rsidRPr="008E3E4F" w:rsidRDefault="00B623BA" w:rsidP="00CC46A1">
      <w:pPr>
        <w:pStyle w:val="Titulek"/>
        <w:rPr>
          <w:rFonts w:asciiTheme="minorHAnsi" w:hAnsiTheme="minorHAnsi" w:cstheme="minorHAnsi"/>
          <w:b w:val="0"/>
          <w:sz w:val="20"/>
        </w:rPr>
      </w:pPr>
      <w:r w:rsidRPr="008E3E4F">
        <w:rPr>
          <w:rFonts w:asciiTheme="minorHAnsi" w:hAnsiTheme="minorHAnsi" w:cstheme="minorHAnsi"/>
          <w:b w:val="0"/>
          <w:sz w:val="20"/>
        </w:rPr>
        <w:br w:type="page"/>
      </w:r>
    </w:p>
    <w:p w:rsidR="00942527" w:rsidRDefault="00B623BA" w:rsidP="000213AF">
      <w:pPr>
        <w:pStyle w:val="Nadpis1"/>
      </w:pPr>
      <w:bookmarkStart w:id="105" w:name="_Toc437196368"/>
      <w:bookmarkStart w:id="106" w:name="_Toc437355018"/>
      <w:bookmarkStart w:id="107" w:name="_Toc442638829"/>
      <w:bookmarkStart w:id="108" w:name="_Toc442678893"/>
      <w:r>
        <w:lastRenderedPageBreak/>
        <w:t xml:space="preserve">Nový </w:t>
      </w:r>
      <w:r w:rsidRPr="000213AF">
        <w:t>přívoz</w:t>
      </w:r>
      <w:r>
        <w:t xml:space="preserve"> P8</w:t>
      </w:r>
      <w:bookmarkEnd w:id="105"/>
      <w:bookmarkEnd w:id="106"/>
      <w:bookmarkEnd w:id="107"/>
      <w:bookmarkEnd w:id="108"/>
    </w:p>
    <w:p w:rsidR="00F35A1D" w:rsidRDefault="00B623BA" w:rsidP="00B623BA">
      <w:r>
        <w:t>Součástí mého návrhu je i jedna linka netradičního dopravn</w:t>
      </w:r>
      <w:r w:rsidR="00BA61F3">
        <w:t>ího prostředku. Ano, jedná se o </w:t>
      </w:r>
      <w:r>
        <w:t xml:space="preserve">nový přívoz spojující železniční stanici </w:t>
      </w:r>
      <w:proofErr w:type="spellStart"/>
      <w:r>
        <w:t>Samechov</w:t>
      </w:r>
      <w:proofErr w:type="spellEnd"/>
      <w:r>
        <w:t xml:space="preserve"> s chatovou osadou Kloučka. </w:t>
      </w:r>
      <w:r w:rsidR="00F35A1D">
        <w:t>Autobus by zde neprojel, cesta podél Sázavy je příliš úzká.</w:t>
      </w:r>
    </w:p>
    <w:p w:rsidR="00B623BA" w:rsidRDefault="00B623BA" w:rsidP="00B623BA">
      <w:r>
        <w:t xml:space="preserve">Jde o chatařskou oblast, přívoz by tedy byl ryze sezónní záležitostí. Navrhuji rozsah provozu </w:t>
      </w:r>
      <w:r w:rsidR="001E05AA">
        <w:t xml:space="preserve">v SN </w:t>
      </w:r>
      <w:r>
        <w:t>cca 9</w:t>
      </w:r>
      <w:r w:rsidR="005E7BCB">
        <w:t> – </w:t>
      </w:r>
      <w:r>
        <w:t>18</w:t>
      </w:r>
      <w:r w:rsidR="005E7BCB">
        <w:t xml:space="preserve"> hodin, je možné ho přizpůsobit dle měsíce v roce. Navazoval by na vlaky od/do Čerčan</w:t>
      </w:r>
      <w:r w:rsidR="00FD4673">
        <w:t xml:space="preserve"> a </w:t>
      </w:r>
      <w:r w:rsidR="005E7BCB">
        <w:t>pak by samozřejmě jel kdykoliv v mezičase na požádání nebo při signalizaci.</w:t>
      </w:r>
    </w:p>
    <w:p w:rsidR="00FC21A2" w:rsidRDefault="001E05AA" w:rsidP="00B623BA">
      <w:r>
        <w:t xml:space="preserve">Přívoz zavádím z důvodu, že osada Kloučka to má k nejbližší VHD i přes 2km do Stříbrné Skalice, dle konkrétní chatky. Přívoz by musel být financován z obecních či krajských peněz, nejedná </w:t>
      </w:r>
      <w:r w:rsidR="00D4461E">
        <w:t xml:space="preserve">se </w:t>
      </w:r>
      <w:r>
        <w:t>o levnou záležitost.</w:t>
      </w:r>
      <w:r w:rsidR="00F35A1D">
        <w:t xml:space="preserve"> Jistě by to však prospělo zdejší dopravě celkově.</w:t>
      </w:r>
    </w:p>
    <w:p w:rsidR="00FC21A2" w:rsidRDefault="00631973">
      <w:r>
        <w:t xml:space="preserve">Také by bylo dobré </w:t>
      </w:r>
      <w:r w:rsidR="00B567A6">
        <w:t xml:space="preserve">také </w:t>
      </w:r>
      <w:r>
        <w:t>zaintegrovat přívoz u plovárny Senohraby jezdící do Zlenic.</w:t>
      </w:r>
      <w:r w:rsidR="00FC21A2">
        <w:br w:type="page"/>
      </w:r>
    </w:p>
    <w:p w:rsidR="001E05AA" w:rsidRDefault="00FC21A2" w:rsidP="000213AF">
      <w:pPr>
        <w:pStyle w:val="Nadpis1"/>
      </w:pPr>
      <w:bookmarkStart w:id="109" w:name="_Toc437196369"/>
      <w:bookmarkStart w:id="110" w:name="_Toc437355019"/>
      <w:bookmarkStart w:id="111" w:name="_Toc442638830"/>
      <w:bookmarkStart w:id="112" w:name="_Toc442678894"/>
      <w:r>
        <w:lastRenderedPageBreak/>
        <w:t>Nové, přejmenované</w:t>
      </w:r>
      <w:r w:rsidR="00FD4673">
        <w:t xml:space="preserve"> a </w:t>
      </w:r>
      <w:r>
        <w:t>zrušené zastávky</w:t>
      </w:r>
      <w:bookmarkEnd w:id="109"/>
      <w:bookmarkEnd w:id="110"/>
      <w:bookmarkEnd w:id="111"/>
      <w:bookmarkEnd w:id="112"/>
    </w:p>
    <w:p w:rsidR="00FC21A2" w:rsidRDefault="00FC21A2" w:rsidP="00FC21A2">
      <w:r>
        <w:t>Několik zastávek jsem se rozhodl zavést, některé přejmenovat</w:t>
      </w:r>
      <w:r w:rsidR="00FD4673">
        <w:t xml:space="preserve"> a </w:t>
      </w:r>
      <w:r>
        <w:t>jiné zrušit. V následujících řádcích popíši všechny změny i s odůvodněním.</w:t>
      </w:r>
      <w:r w:rsidR="0092312F">
        <w:t xml:space="preserve"> Konkrétní umístění je u každé zastávky znázorněno v mapce pod tabulkou.</w:t>
      </w:r>
    </w:p>
    <w:tbl>
      <w:tblPr>
        <w:tblStyle w:val="Mkatabulky"/>
        <w:tblW w:w="0" w:type="auto"/>
        <w:tblLook w:val="04A0" w:firstRow="1" w:lastRow="0" w:firstColumn="1" w:lastColumn="0" w:noHBand="0" w:noVBand="1"/>
      </w:tblPr>
      <w:tblGrid>
        <w:gridCol w:w="2997"/>
        <w:gridCol w:w="3002"/>
        <w:gridCol w:w="3005"/>
      </w:tblGrid>
      <w:tr w:rsidR="0092312F" w:rsidTr="00092394">
        <w:tc>
          <w:tcPr>
            <w:tcW w:w="3071" w:type="dxa"/>
          </w:tcPr>
          <w:p w:rsidR="0092312F" w:rsidRPr="00971CB9" w:rsidRDefault="0092312F" w:rsidP="00971CB9">
            <w:pPr>
              <w:jc w:val="center"/>
              <w:rPr>
                <w:b/>
              </w:rPr>
            </w:pPr>
            <w:r w:rsidRPr="00971CB9">
              <w:rPr>
                <w:b/>
              </w:rPr>
              <w:t>zastávka</w:t>
            </w:r>
          </w:p>
        </w:tc>
        <w:tc>
          <w:tcPr>
            <w:tcW w:w="3071" w:type="dxa"/>
          </w:tcPr>
          <w:p w:rsidR="0092312F" w:rsidRPr="00971CB9" w:rsidRDefault="0092312F" w:rsidP="00971CB9">
            <w:pPr>
              <w:jc w:val="center"/>
              <w:rPr>
                <w:b/>
              </w:rPr>
            </w:pPr>
            <w:r w:rsidRPr="00971CB9">
              <w:rPr>
                <w:b/>
              </w:rPr>
              <w:t>změna</w:t>
            </w:r>
          </w:p>
        </w:tc>
        <w:tc>
          <w:tcPr>
            <w:tcW w:w="3071" w:type="dxa"/>
          </w:tcPr>
          <w:p w:rsidR="0092312F" w:rsidRPr="00971CB9" w:rsidRDefault="0092312F" w:rsidP="00971CB9">
            <w:pPr>
              <w:jc w:val="center"/>
              <w:rPr>
                <w:b/>
              </w:rPr>
            </w:pPr>
            <w:r w:rsidRPr="00971CB9">
              <w:rPr>
                <w:b/>
              </w:rPr>
              <w:t>důvod změny</w:t>
            </w:r>
          </w:p>
        </w:tc>
      </w:tr>
      <w:tr w:rsidR="0092312F" w:rsidTr="00092394">
        <w:tc>
          <w:tcPr>
            <w:tcW w:w="3071" w:type="dxa"/>
          </w:tcPr>
          <w:p w:rsidR="0092312F" w:rsidRPr="00971CB9" w:rsidRDefault="0092312F" w:rsidP="00971CB9">
            <w:pPr>
              <w:jc w:val="center"/>
              <w:rPr>
                <w:highlight w:val="red"/>
              </w:rPr>
            </w:pPr>
            <w:r w:rsidRPr="00971CB9">
              <w:rPr>
                <w:highlight w:val="red"/>
              </w:rPr>
              <w:t>Senohraby, odbočka</w:t>
            </w:r>
          </w:p>
        </w:tc>
        <w:tc>
          <w:tcPr>
            <w:tcW w:w="3071" w:type="dxa"/>
          </w:tcPr>
          <w:p w:rsidR="0092312F" w:rsidRPr="00971CB9" w:rsidRDefault="0092312F" w:rsidP="00971CB9">
            <w:pPr>
              <w:jc w:val="center"/>
              <w:rPr>
                <w:highlight w:val="red"/>
              </w:rPr>
            </w:pPr>
            <w:r w:rsidRPr="00971CB9">
              <w:rPr>
                <w:highlight w:val="red"/>
              </w:rPr>
              <w:t>zrušena</w:t>
            </w:r>
          </w:p>
        </w:tc>
        <w:tc>
          <w:tcPr>
            <w:tcW w:w="3071" w:type="dxa"/>
          </w:tcPr>
          <w:p w:rsidR="0092312F" w:rsidRPr="00971CB9" w:rsidRDefault="0092312F" w:rsidP="00971CB9">
            <w:pPr>
              <w:jc w:val="center"/>
              <w:rPr>
                <w:highlight w:val="red"/>
              </w:rPr>
            </w:pPr>
            <w:r w:rsidRPr="00971CB9">
              <w:rPr>
                <w:highlight w:val="red"/>
              </w:rPr>
              <w:t xml:space="preserve">nevhodné umístění, mizivý obrat, lidé raději jdou na </w:t>
            </w:r>
            <w:proofErr w:type="spellStart"/>
            <w:r w:rsidRPr="00971CB9">
              <w:rPr>
                <w:highlight w:val="red"/>
              </w:rPr>
              <w:t>zast</w:t>
            </w:r>
            <w:proofErr w:type="spellEnd"/>
            <w:r w:rsidRPr="00971CB9">
              <w:rPr>
                <w:highlight w:val="red"/>
              </w:rPr>
              <w:t>. U Zvoničky</w:t>
            </w:r>
          </w:p>
        </w:tc>
      </w:tr>
      <w:tr w:rsidR="0092312F" w:rsidTr="00092394">
        <w:tc>
          <w:tcPr>
            <w:tcW w:w="3071" w:type="dxa"/>
          </w:tcPr>
          <w:p w:rsidR="0092312F" w:rsidRPr="00971CB9" w:rsidRDefault="0092312F" w:rsidP="00971CB9">
            <w:pPr>
              <w:jc w:val="center"/>
              <w:rPr>
                <w:highlight w:val="green"/>
              </w:rPr>
            </w:pPr>
            <w:r w:rsidRPr="00971CB9">
              <w:rPr>
                <w:highlight w:val="green"/>
              </w:rPr>
              <w:t>Senohraby, U hřiště</w:t>
            </w:r>
          </w:p>
        </w:tc>
        <w:tc>
          <w:tcPr>
            <w:tcW w:w="3071" w:type="dxa"/>
          </w:tcPr>
          <w:p w:rsidR="0092312F" w:rsidRPr="00971CB9" w:rsidRDefault="0092312F" w:rsidP="00971CB9">
            <w:pPr>
              <w:jc w:val="center"/>
              <w:rPr>
                <w:highlight w:val="green"/>
              </w:rPr>
            </w:pPr>
            <w:r w:rsidRPr="00971CB9">
              <w:rPr>
                <w:highlight w:val="green"/>
              </w:rPr>
              <w:t xml:space="preserve">nová </w:t>
            </w:r>
            <w:r w:rsidR="00971CB9">
              <w:rPr>
                <w:highlight w:val="green"/>
              </w:rPr>
              <w:t>zastávka</w:t>
            </w:r>
          </w:p>
        </w:tc>
        <w:tc>
          <w:tcPr>
            <w:tcW w:w="3071" w:type="dxa"/>
          </w:tcPr>
          <w:p w:rsidR="0092312F" w:rsidRPr="00971CB9" w:rsidRDefault="0092312F" w:rsidP="00971CB9">
            <w:pPr>
              <w:jc w:val="center"/>
              <w:rPr>
                <w:highlight w:val="green"/>
              </w:rPr>
            </w:pPr>
            <w:r w:rsidRPr="00971CB9">
              <w:rPr>
                <w:highlight w:val="green"/>
              </w:rPr>
              <w:t>chybějící zastávka v centru obce u obecního úřadu</w:t>
            </w:r>
          </w:p>
        </w:tc>
      </w:tr>
      <w:tr w:rsidR="0092312F" w:rsidTr="00092394">
        <w:tc>
          <w:tcPr>
            <w:tcW w:w="3071" w:type="dxa"/>
          </w:tcPr>
          <w:p w:rsidR="0092312F" w:rsidRPr="00971CB9" w:rsidRDefault="0092312F" w:rsidP="00971CB9">
            <w:pPr>
              <w:jc w:val="center"/>
              <w:rPr>
                <w:highlight w:val="yellow"/>
              </w:rPr>
            </w:pPr>
            <w:proofErr w:type="spellStart"/>
            <w:r w:rsidRPr="00971CB9">
              <w:rPr>
                <w:highlight w:val="yellow"/>
              </w:rPr>
              <w:t>žst</w:t>
            </w:r>
            <w:proofErr w:type="spellEnd"/>
            <w:r w:rsidRPr="00971CB9">
              <w:rPr>
                <w:highlight w:val="yellow"/>
              </w:rPr>
              <w:t>. Pyšely</w:t>
            </w:r>
          </w:p>
        </w:tc>
        <w:tc>
          <w:tcPr>
            <w:tcW w:w="3071" w:type="dxa"/>
          </w:tcPr>
          <w:p w:rsidR="0092312F" w:rsidRPr="00971CB9" w:rsidRDefault="0092312F" w:rsidP="00971CB9">
            <w:pPr>
              <w:jc w:val="center"/>
              <w:rPr>
                <w:highlight w:val="yellow"/>
              </w:rPr>
            </w:pPr>
            <w:r w:rsidRPr="00971CB9">
              <w:rPr>
                <w:highlight w:val="yellow"/>
              </w:rPr>
              <w:t>přejmenování na Čerčany-Vysoká Lhota</w:t>
            </w:r>
          </w:p>
        </w:tc>
        <w:tc>
          <w:tcPr>
            <w:tcW w:w="3071" w:type="dxa"/>
          </w:tcPr>
          <w:p w:rsidR="0092312F" w:rsidRPr="00971CB9" w:rsidRDefault="0092312F" w:rsidP="00971CB9">
            <w:pPr>
              <w:jc w:val="center"/>
              <w:rPr>
                <w:highlight w:val="yellow"/>
              </w:rPr>
            </w:pPr>
            <w:r w:rsidRPr="00971CB9">
              <w:rPr>
                <w:highlight w:val="yellow"/>
              </w:rPr>
              <w:t>nevhodné pojmenování stanice od centra Pyšel vzdálené 2,5km</w:t>
            </w:r>
          </w:p>
        </w:tc>
      </w:tr>
      <w:tr w:rsidR="0092312F" w:rsidTr="00092394">
        <w:tc>
          <w:tcPr>
            <w:tcW w:w="3071" w:type="dxa"/>
          </w:tcPr>
          <w:p w:rsidR="0092312F" w:rsidRPr="00971CB9" w:rsidRDefault="00971CB9" w:rsidP="00971CB9">
            <w:pPr>
              <w:jc w:val="center"/>
              <w:rPr>
                <w:highlight w:val="green"/>
              </w:rPr>
            </w:pPr>
            <w:r w:rsidRPr="00971CB9">
              <w:rPr>
                <w:highlight w:val="green"/>
              </w:rPr>
              <w:t>Pětihosty, rozcestí</w:t>
            </w:r>
          </w:p>
        </w:tc>
        <w:tc>
          <w:tcPr>
            <w:tcW w:w="3071" w:type="dxa"/>
          </w:tcPr>
          <w:p w:rsidR="0092312F" w:rsidRPr="00971CB9" w:rsidRDefault="00971CB9" w:rsidP="00971CB9">
            <w:pPr>
              <w:jc w:val="center"/>
              <w:rPr>
                <w:highlight w:val="green"/>
              </w:rPr>
            </w:pPr>
            <w:r w:rsidRPr="00971CB9">
              <w:rPr>
                <w:highlight w:val="green"/>
              </w:rPr>
              <w:t>nová zastávka</w:t>
            </w:r>
          </w:p>
        </w:tc>
        <w:tc>
          <w:tcPr>
            <w:tcW w:w="3071" w:type="dxa"/>
          </w:tcPr>
          <w:p w:rsidR="0092312F" w:rsidRPr="00971CB9" w:rsidRDefault="00971CB9" w:rsidP="00971CB9">
            <w:pPr>
              <w:jc w:val="center"/>
              <w:rPr>
                <w:highlight w:val="green"/>
              </w:rPr>
            </w:pPr>
            <w:r w:rsidRPr="00971CB9">
              <w:rPr>
                <w:highlight w:val="green"/>
              </w:rPr>
              <w:t>velká vzdálenost k zadní části Pětihost od současné zastávky</w:t>
            </w:r>
          </w:p>
        </w:tc>
      </w:tr>
      <w:tr w:rsidR="0092312F" w:rsidTr="00092394">
        <w:tc>
          <w:tcPr>
            <w:tcW w:w="3071" w:type="dxa"/>
          </w:tcPr>
          <w:p w:rsidR="0092312F" w:rsidRPr="00971CB9" w:rsidRDefault="00971CB9" w:rsidP="00971CB9">
            <w:pPr>
              <w:jc w:val="center"/>
              <w:rPr>
                <w:highlight w:val="red"/>
              </w:rPr>
            </w:pPr>
            <w:r w:rsidRPr="00971CB9">
              <w:rPr>
                <w:highlight w:val="red"/>
              </w:rPr>
              <w:t>Kunice, Dolní Lomnice, Chlum</w:t>
            </w:r>
          </w:p>
        </w:tc>
        <w:tc>
          <w:tcPr>
            <w:tcW w:w="3071" w:type="dxa"/>
          </w:tcPr>
          <w:p w:rsidR="0092312F" w:rsidRPr="00971CB9" w:rsidRDefault="00971CB9" w:rsidP="00971CB9">
            <w:pPr>
              <w:jc w:val="center"/>
              <w:rPr>
                <w:highlight w:val="red"/>
              </w:rPr>
            </w:pPr>
            <w:r w:rsidRPr="00971CB9">
              <w:rPr>
                <w:highlight w:val="red"/>
              </w:rPr>
              <w:t>zrušena</w:t>
            </w:r>
          </w:p>
        </w:tc>
        <w:tc>
          <w:tcPr>
            <w:tcW w:w="3071" w:type="dxa"/>
          </w:tcPr>
          <w:p w:rsidR="0092312F" w:rsidRPr="00971CB9" w:rsidRDefault="00971CB9" w:rsidP="00971CB9">
            <w:pPr>
              <w:jc w:val="center"/>
              <w:rPr>
                <w:highlight w:val="red"/>
              </w:rPr>
            </w:pPr>
            <w:r w:rsidRPr="00971CB9">
              <w:rPr>
                <w:highlight w:val="red"/>
              </w:rPr>
              <w:t>nevhodné umístění zastávky úplně mimo civilizaci v polích</w:t>
            </w:r>
          </w:p>
        </w:tc>
      </w:tr>
      <w:tr w:rsidR="0092312F" w:rsidTr="00092394">
        <w:tc>
          <w:tcPr>
            <w:tcW w:w="3071" w:type="dxa"/>
          </w:tcPr>
          <w:p w:rsidR="0092312F" w:rsidRPr="00971CB9" w:rsidRDefault="00971CB9" w:rsidP="00971CB9">
            <w:pPr>
              <w:jc w:val="center"/>
              <w:rPr>
                <w:highlight w:val="green"/>
              </w:rPr>
            </w:pPr>
            <w:r w:rsidRPr="00971CB9">
              <w:rPr>
                <w:highlight w:val="green"/>
              </w:rPr>
              <w:t>Mirošovice, nádraží</w:t>
            </w:r>
          </w:p>
        </w:tc>
        <w:tc>
          <w:tcPr>
            <w:tcW w:w="3071" w:type="dxa"/>
          </w:tcPr>
          <w:p w:rsidR="0092312F" w:rsidRPr="00971CB9" w:rsidRDefault="00971CB9" w:rsidP="00971CB9">
            <w:pPr>
              <w:jc w:val="center"/>
              <w:rPr>
                <w:highlight w:val="green"/>
              </w:rPr>
            </w:pPr>
            <w:r w:rsidRPr="00971CB9">
              <w:rPr>
                <w:highlight w:val="green"/>
              </w:rPr>
              <w:t>nová zastávka</w:t>
            </w:r>
          </w:p>
        </w:tc>
        <w:tc>
          <w:tcPr>
            <w:tcW w:w="3071" w:type="dxa"/>
          </w:tcPr>
          <w:p w:rsidR="0092312F" w:rsidRPr="00971CB9" w:rsidRDefault="00971CB9" w:rsidP="00971CB9">
            <w:pPr>
              <w:jc w:val="center"/>
              <w:rPr>
                <w:highlight w:val="green"/>
              </w:rPr>
            </w:pPr>
            <w:r w:rsidRPr="00971CB9">
              <w:rPr>
                <w:highlight w:val="green"/>
              </w:rPr>
              <w:t>chybějící zastávka s přestupem na vlak, dnes se sem bus stejně jezdí otáčet</w:t>
            </w:r>
          </w:p>
        </w:tc>
      </w:tr>
      <w:tr w:rsidR="0092312F" w:rsidTr="00092394">
        <w:tc>
          <w:tcPr>
            <w:tcW w:w="3071" w:type="dxa"/>
          </w:tcPr>
          <w:p w:rsidR="0092312F" w:rsidRPr="00971CB9" w:rsidRDefault="00971CB9" w:rsidP="00971CB9">
            <w:pPr>
              <w:jc w:val="center"/>
              <w:rPr>
                <w:highlight w:val="green"/>
              </w:rPr>
            </w:pPr>
            <w:r w:rsidRPr="00971CB9">
              <w:rPr>
                <w:highlight w:val="green"/>
              </w:rPr>
              <w:lastRenderedPageBreak/>
              <w:t>Mnichovice, nádraží</w:t>
            </w:r>
          </w:p>
        </w:tc>
        <w:tc>
          <w:tcPr>
            <w:tcW w:w="3071" w:type="dxa"/>
          </w:tcPr>
          <w:p w:rsidR="0092312F" w:rsidRPr="00971CB9" w:rsidRDefault="00971CB9" w:rsidP="00971CB9">
            <w:pPr>
              <w:jc w:val="center"/>
              <w:rPr>
                <w:highlight w:val="green"/>
              </w:rPr>
            </w:pPr>
            <w:r w:rsidRPr="00971CB9">
              <w:rPr>
                <w:highlight w:val="green"/>
              </w:rPr>
              <w:t>nová zastávka</w:t>
            </w:r>
          </w:p>
        </w:tc>
        <w:tc>
          <w:tcPr>
            <w:tcW w:w="3071" w:type="dxa"/>
          </w:tcPr>
          <w:p w:rsidR="0092312F" w:rsidRPr="00971CB9" w:rsidRDefault="00971CB9" w:rsidP="00971CB9">
            <w:pPr>
              <w:jc w:val="center"/>
              <w:rPr>
                <w:highlight w:val="green"/>
              </w:rPr>
            </w:pPr>
            <w:r w:rsidRPr="00971CB9">
              <w:rPr>
                <w:highlight w:val="green"/>
              </w:rPr>
              <w:t>nutnost ukončení některých linek zde z důvodů již zmíněných</w:t>
            </w:r>
          </w:p>
        </w:tc>
      </w:tr>
      <w:tr w:rsidR="0092312F" w:rsidTr="00092394">
        <w:tc>
          <w:tcPr>
            <w:tcW w:w="3071" w:type="dxa"/>
          </w:tcPr>
          <w:p w:rsidR="0092312F" w:rsidRPr="00971CB9" w:rsidRDefault="00971CB9" w:rsidP="00971CB9">
            <w:pPr>
              <w:jc w:val="center"/>
              <w:rPr>
                <w:highlight w:val="green"/>
              </w:rPr>
            </w:pPr>
            <w:r w:rsidRPr="00971CB9">
              <w:rPr>
                <w:highlight w:val="green"/>
              </w:rPr>
              <w:t xml:space="preserve">Mnichovice, </w:t>
            </w:r>
            <w:proofErr w:type="spellStart"/>
            <w:r w:rsidRPr="00971CB9">
              <w:rPr>
                <w:highlight w:val="green"/>
              </w:rPr>
              <w:t>Božkov</w:t>
            </w:r>
            <w:proofErr w:type="spellEnd"/>
          </w:p>
        </w:tc>
        <w:tc>
          <w:tcPr>
            <w:tcW w:w="3071" w:type="dxa"/>
          </w:tcPr>
          <w:p w:rsidR="0092312F" w:rsidRPr="00971CB9" w:rsidRDefault="00971CB9" w:rsidP="00971CB9">
            <w:pPr>
              <w:jc w:val="center"/>
              <w:rPr>
                <w:highlight w:val="green"/>
              </w:rPr>
            </w:pPr>
            <w:r w:rsidRPr="00971CB9">
              <w:rPr>
                <w:highlight w:val="green"/>
              </w:rPr>
              <w:t>nová zastávka</w:t>
            </w:r>
          </w:p>
        </w:tc>
        <w:tc>
          <w:tcPr>
            <w:tcW w:w="3071" w:type="dxa"/>
          </w:tcPr>
          <w:p w:rsidR="0092312F" w:rsidRPr="00971CB9" w:rsidRDefault="00971CB9" w:rsidP="00971CB9">
            <w:pPr>
              <w:jc w:val="center"/>
              <w:rPr>
                <w:highlight w:val="green"/>
              </w:rPr>
            </w:pPr>
            <w:r w:rsidRPr="00971CB9">
              <w:rPr>
                <w:highlight w:val="green"/>
              </w:rPr>
              <w:t>obsluha nové oblasti, nutnost ukončení linek od nádraží</w:t>
            </w:r>
          </w:p>
        </w:tc>
      </w:tr>
      <w:tr w:rsidR="0092312F" w:rsidTr="00092394">
        <w:tc>
          <w:tcPr>
            <w:tcW w:w="3071" w:type="dxa"/>
          </w:tcPr>
          <w:p w:rsidR="0092312F" w:rsidRPr="00971CB9" w:rsidRDefault="00971CB9" w:rsidP="00971CB9">
            <w:pPr>
              <w:jc w:val="center"/>
              <w:rPr>
                <w:highlight w:val="green"/>
              </w:rPr>
            </w:pPr>
            <w:r w:rsidRPr="00971CB9">
              <w:rPr>
                <w:highlight w:val="green"/>
              </w:rPr>
              <w:t>Strančice, Spojovací</w:t>
            </w:r>
          </w:p>
        </w:tc>
        <w:tc>
          <w:tcPr>
            <w:tcW w:w="3071" w:type="dxa"/>
          </w:tcPr>
          <w:p w:rsidR="0092312F" w:rsidRPr="00971CB9" w:rsidRDefault="00971CB9" w:rsidP="00971CB9">
            <w:pPr>
              <w:jc w:val="center"/>
              <w:rPr>
                <w:highlight w:val="green"/>
              </w:rPr>
            </w:pPr>
            <w:r w:rsidRPr="00971CB9">
              <w:rPr>
                <w:highlight w:val="green"/>
              </w:rPr>
              <w:t>nová zastávka</w:t>
            </w:r>
          </w:p>
        </w:tc>
        <w:tc>
          <w:tcPr>
            <w:tcW w:w="3071" w:type="dxa"/>
          </w:tcPr>
          <w:p w:rsidR="0092312F" w:rsidRPr="00971CB9" w:rsidRDefault="005615F8" w:rsidP="005615F8">
            <w:pPr>
              <w:jc w:val="center"/>
              <w:rPr>
                <w:highlight w:val="green"/>
              </w:rPr>
            </w:pPr>
            <w:r>
              <w:rPr>
                <w:highlight w:val="green"/>
              </w:rPr>
              <w:t>dnes odtud děti</w:t>
            </w:r>
            <w:r w:rsidR="00971CB9">
              <w:rPr>
                <w:highlight w:val="green"/>
              </w:rPr>
              <w:t xml:space="preserve"> chodí pěšky</w:t>
            </w:r>
            <w:r>
              <w:rPr>
                <w:highlight w:val="green"/>
              </w:rPr>
              <w:t xml:space="preserve"> i přes 1km</w:t>
            </w:r>
          </w:p>
        </w:tc>
      </w:tr>
      <w:tr w:rsidR="0092312F" w:rsidTr="00092394">
        <w:tc>
          <w:tcPr>
            <w:tcW w:w="3071" w:type="dxa"/>
          </w:tcPr>
          <w:p w:rsidR="0092312F" w:rsidRPr="00971CB9" w:rsidRDefault="00971CB9" w:rsidP="00971CB9">
            <w:pPr>
              <w:jc w:val="center"/>
              <w:rPr>
                <w:highlight w:val="green"/>
              </w:rPr>
            </w:pPr>
            <w:r w:rsidRPr="00971CB9">
              <w:rPr>
                <w:highlight w:val="green"/>
              </w:rPr>
              <w:t xml:space="preserve">Strančice, Pod </w:t>
            </w:r>
            <w:proofErr w:type="spellStart"/>
            <w:r w:rsidRPr="00971CB9">
              <w:rPr>
                <w:highlight w:val="green"/>
              </w:rPr>
              <w:t>Habrovcem</w:t>
            </w:r>
            <w:proofErr w:type="spellEnd"/>
          </w:p>
        </w:tc>
        <w:tc>
          <w:tcPr>
            <w:tcW w:w="3071" w:type="dxa"/>
          </w:tcPr>
          <w:p w:rsidR="0092312F" w:rsidRPr="00971CB9" w:rsidRDefault="00971CB9" w:rsidP="00971CB9">
            <w:pPr>
              <w:jc w:val="center"/>
              <w:rPr>
                <w:highlight w:val="green"/>
              </w:rPr>
            </w:pPr>
            <w:r w:rsidRPr="00971CB9">
              <w:rPr>
                <w:highlight w:val="green"/>
              </w:rPr>
              <w:t>nová zastávka</w:t>
            </w:r>
          </w:p>
        </w:tc>
        <w:tc>
          <w:tcPr>
            <w:tcW w:w="3071" w:type="dxa"/>
          </w:tcPr>
          <w:p w:rsidR="0092312F" w:rsidRPr="00971CB9" w:rsidRDefault="005615F8" w:rsidP="005615F8">
            <w:pPr>
              <w:jc w:val="center"/>
              <w:rPr>
                <w:highlight w:val="green"/>
              </w:rPr>
            </w:pPr>
            <w:r>
              <w:rPr>
                <w:highlight w:val="green"/>
              </w:rPr>
              <w:t>dnes odtud děti chodí pěšky i 1km</w:t>
            </w:r>
          </w:p>
        </w:tc>
      </w:tr>
      <w:tr w:rsidR="005615F8" w:rsidTr="00092394">
        <w:tc>
          <w:tcPr>
            <w:tcW w:w="3071" w:type="dxa"/>
          </w:tcPr>
          <w:p w:rsidR="005615F8" w:rsidRPr="005615F8" w:rsidRDefault="005615F8" w:rsidP="00971CB9">
            <w:pPr>
              <w:jc w:val="center"/>
              <w:rPr>
                <w:highlight w:val="yellow"/>
              </w:rPr>
            </w:pPr>
            <w:proofErr w:type="spellStart"/>
            <w:r w:rsidRPr="005615F8">
              <w:rPr>
                <w:highlight w:val="yellow"/>
              </w:rPr>
              <w:t>žst</w:t>
            </w:r>
            <w:proofErr w:type="spellEnd"/>
            <w:r w:rsidRPr="005615F8">
              <w:rPr>
                <w:highlight w:val="yellow"/>
              </w:rPr>
              <w:t>. Sázava-Černé Budy</w:t>
            </w:r>
          </w:p>
        </w:tc>
        <w:tc>
          <w:tcPr>
            <w:tcW w:w="3071" w:type="dxa"/>
          </w:tcPr>
          <w:p w:rsidR="005615F8" w:rsidRPr="005615F8" w:rsidRDefault="005615F8" w:rsidP="005615F8">
            <w:pPr>
              <w:jc w:val="center"/>
              <w:rPr>
                <w:highlight w:val="yellow"/>
              </w:rPr>
            </w:pPr>
            <w:r w:rsidRPr="005615F8">
              <w:rPr>
                <w:highlight w:val="yellow"/>
              </w:rPr>
              <w:t xml:space="preserve">přejmenování na </w:t>
            </w:r>
            <w:proofErr w:type="gramStart"/>
            <w:r w:rsidRPr="005615F8">
              <w:rPr>
                <w:highlight w:val="yellow"/>
              </w:rPr>
              <w:t>Sázava</w:t>
            </w:r>
            <w:proofErr w:type="gramEnd"/>
          </w:p>
        </w:tc>
        <w:tc>
          <w:tcPr>
            <w:tcW w:w="3071" w:type="dxa"/>
          </w:tcPr>
          <w:p w:rsidR="005615F8" w:rsidRPr="005615F8" w:rsidRDefault="005615F8" w:rsidP="00971CB9">
            <w:pPr>
              <w:jc w:val="center"/>
              <w:rPr>
                <w:highlight w:val="yellow"/>
              </w:rPr>
            </w:pPr>
            <w:r>
              <w:rPr>
                <w:highlight w:val="yellow"/>
              </w:rPr>
              <w:t xml:space="preserve">Nevhodné pojmenování dle úplně jiné části města, shoda názvu s autobusovou </w:t>
            </w:r>
            <w:proofErr w:type="spellStart"/>
            <w:r>
              <w:rPr>
                <w:highlight w:val="yellow"/>
              </w:rPr>
              <w:t>zast</w:t>
            </w:r>
            <w:proofErr w:type="spellEnd"/>
            <w:r>
              <w:rPr>
                <w:highlight w:val="yellow"/>
              </w:rPr>
              <w:t>. jinde</w:t>
            </w:r>
          </w:p>
        </w:tc>
      </w:tr>
      <w:tr w:rsidR="00EB789F" w:rsidTr="00092394">
        <w:tc>
          <w:tcPr>
            <w:tcW w:w="3071" w:type="dxa"/>
          </w:tcPr>
          <w:p w:rsidR="00EB789F" w:rsidRPr="005615F8" w:rsidRDefault="00EB789F" w:rsidP="00B33200">
            <w:pPr>
              <w:jc w:val="center"/>
              <w:rPr>
                <w:highlight w:val="green"/>
              </w:rPr>
            </w:pPr>
            <w:r>
              <w:rPr>
                <w:highlight w:val="green"/>
              </w:rPr>
              <w:t>Strančice, Sklenka</w:t>
            </w:r>
          </w:p>
        </w:tc>
        <w:tc>
          <w:tcPr>
            <w:tcW w:w="3071" w:type="dxa"/>
          </w:tcPr>
          <w:p w:rsidR="00EB789F" w:rsidRPr="005615F8" w:rsidRDefault="00EB789F" w:rsidP="00B33200">
            <w:pPr>
              <w:jc w:val="center"/>
              <w:rPr>
                <w:highlight w:val="green"/>
              </w:rPr>
            </w:pPr>
            <w:r w:rsidRPr="005615F8">
              <w:rPr>
                <w:highlight w:val="green"/>
              </w:rPr>
              <w:t>nová zastávka</w:t>
            </w:r>
          </w:p>
        </w:tc>
        <w:tc>
          <w:tcPr>
            <w:tcW w:w="3071" w:type="dxa"/>
          </w:tcPr>
          <w:p w:rsidR="00EB789F" w:rsidRPr="005615F8" w:rsidRDefault="00EB789F" w:rsidP="00B33200">
            <w:pPr>
              <w:jc w:val="center"/>
              <w:rPr>
                <w:highlight w:val="green"/>
              </w:rPr>
            </w:pPr>
            <w:r>
              <w:rPr>
                <w:highlight w:val="green"/>
              </w:rPr>
              <w:t>v bývalých zastávkách na rozcestí k této části Strančic</w:t>
            </w:r>
          </w:p>
        </w:tc>
      </w:tr>
    </w:tbl>
    <w:p w:rsidR="00606C53" w:rsidRDefault="00DC2DCF" w:rsidP="00606C53">
      <w:pPr>
        <w:keepNext/>
      </w:pPr>
      <w:r>
        <w:rPr>
          <w:noProof/>
          <w:lang w:eastAsia="cs-CZ"/>
        </w:rPr>
        <w:lastRenderedPageBreak/>
        <w:drawing>
          <wp:inline distT="0" distB="0" distL="0" distR="0" wp14:anchorId="788DF889" wp14:editId="79848CC9">
            <wp:extent cx="5400000" cy="2905651"/>
            <wp:effectExtent l="19050" t="0" r="0" b="0"/>
            <wp:docPr id="9" name="Obrázek 8" descr="Senohr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ohraby.jpg"/>
                    <pic:cNvPicPr/>
                  </pic:nvPicPr>
                  <pic:blipFill>
                    <a:blip r:embed="rId19" cstate="print"/>
                    <a:srcRect l="10579" t="15882" r="22149" b="19706"/>
                    <a:stretch>
                      <a:fillRect/>
                    </a:stretch>
                  </pic:blipFill>
                  <pic:spPr>
                    <a:xfrm>
                      <a:off x="0" y="0"/>
                      <a:ext cx="5400000" cy="2905651"/>
                    </a:xfrm>
                    <a:prstGeom prst="rect">
                      <a:avLst/>
                    </a:prstGeom>
                  </pic:spPr>
                </pic:pic>
              </a:graphicData>
            </a:graphic>
          </wp:inline>
        </w:drawing>
      </w:r>
    </w:p>
    <w:p w:rsidR="00606C53" w:rsidRPr="008E3E4F" w:rsidRDefault="00606C53" w:rsidP="00606C53">
      <w:pPr>
        <w:pStyle w:val="Titulek"/>
        <w:rPr>
          <w:rFonts w:asciiTheme="minorHAnsi" w:hAnsiTheme="minorHAnsi" w:cstheme="minorHAnsi"/>
          <w:b w:val="0"/>
          <w:sz w:val="20"/>
        </w:rPr>
      </w:pPr>
      <w:bookmarkStart w:id="113" w:name="_Toc442639638"/>
      <w:r w:rsidRPr="00606C53">
        <w:rPr>
          <w:rFonts w:asciiTheme="minorHAnsi" w:hAnsiTheme="minorHAnsi" w:cstheme="minorHAnsi"/>
          <w:b w:val="0"/>
          <w:sz w:val="20"/>
          <w:szCs w:val="20"/>
        </w:rPr>
        <w:t xml:space="preserve">Obrázek </w:t>
      </w:r>
      <w:r w:rsidRPr="00606C53">
        <w:rPr>
          <w:rFonts w:asciiTheme="minorHAnsi" w:hAnsiTheme="minorHAnsi" w:cstheme="minorHAnsi"/>
          <w:b w:val="0"/>
          <w:sz w:val="20"/>
          <w:szCs w:val="20"/>
        </w:rPr>
        <w:fldChar w:fldCharType="begin"/>
      </w:r>
      <w:r w:rsidRPr="00606C53">
        <w:rPr>
          <w:rFonts w:asciiTheme="minorHAnsi" w:hAnsiTheme="minorHAnsi" w:cstheme="minorHAnsi"/>
          <w:b w:val="0"/>
          <w:sz w:val="20"/>
          <w:szCs w:val="20"/>
        </w:rPr>
        <w:instrText xml:space="preserve"> SEQ Obrázek \* ARABIC </w:instrText>
      </w:r>
      <w:r w:rsidRPr="00606C53">
        <w:rPr>
          <w:rFonts w:asciiTheme="minorHAnsi" w:hAnsiTheme="minorHAnsi" w:cstheme="minorHAnsi"/>
          <w:b w:val="0"/>
          <w:sz w:val="20"/>
          <w:szCs w:val="20"/>
        </w:rPr>
        <w:fldChar w:fldCharType="separate"/>
      </w:r>
      <w:r w:rsidRPr="00606C53">
        <w:rPr>
          <w:rFonts w:asciiTheme="minorHAnsi" w:hAnsiTheme="minorHAnsi" w:cstheme="minorHAnsi"/>
          <w:b w:val="0"/>
          <w:noProof/>
          <w:sz w:val="20"/>
          <w:szCs w:val="20"/>
        </w:rPr>
        <w:t>10</w:t>
      </w:r>
      <w:r w:rsidRPr="00606C53">
        <w:rPr>
          <w:rFonts w:asciiTheme="minorHAnsi" w:hAnsiTheme="minorHAnsi" w:cstheme="minorHAnsi"/>
          <w:b w:val="0"/>
          <w:sz w:val="20"/>
          <w:szCs w:val="20"/>
        </w:rPr>
        <w:fldChar w:fldCharType="end"/>
      </w:r>
      <w:r w:rsidRPr="00606C53">
        <w:rPr>
          <w:rFonts w:asciiTheme="minorHAnsi" w:hAnsiTheme="minorHAnsi" w:cstheme="minorHAnsi"/>
          <w:b w:val="0"/>
          <w:sz w:val="20"/>
          <w:szCs w:val="20"/>
        </w:rPr>
        <w:t>:</w:t>
      </w:r>
      <w:r>
        <w:t xml:space="preserve"> </w:t>
      </w:r>
      <w:proofErr w:type="spellStart"/>
      <w:r w:rsidRPr="008E3E4F">
        <w:rPr>
          <w:rFonts w:asciiTheme="minorHAnsi" w:hAnsiTheme="minorHAnsi" w:cstheme="minorHAnsi"/>
          <w:b w:val="0"/>
          <w:sz w:val="20"/>
        </w:rPr>
        <w:t>Schema</w:t>
      </w:r>
      <w:proofErr w:type="spellEnd"/>
      <w:r w:rsidRPr="008E3E4F">
        <w:rPr>
          <w:rFonts w:asciiTheme="minorHAnsi" w:hAnsiTheme="minorHAnsi" w:cstheme="minorHAnsi"/>
          <w:b w:val="0"/>
          <w:sz w:val="20"/>
        </w:rPr>
        <w:t xml:space="preserve"> zastávek v Senohrabech – červeně zrušená, zeleně zavedená</w:t>
      </w:r>
      <w:bookmarkEnd w:id="113"/>
    </w:p>
    <w:p w:rsidR="0092312F" w:rsidRDefault="0092312F" w:rsidP="00606C53">
      <w:pPr>
        <w:pStyle w:val="Titulek"/>
        <w:jc w:val="both"/>
      </w:pPr>
    </w:p>
    <w:p w:rsidR="00606C53" w:rsidRDefault="00DC2DCF" w:rsidP="00606C53">
      <w:pPr>
        <w:keepNext/>
      </w:pPr>
      <w:r>
        <w:rPr>
          <w:noProof/>
          <w:lang w:eastAsia="cs-CZ"/>
        </w:rPr>
        <w:drawing>
          <wp:inline distT="0" distB="0" distL="0" distR="0" wp14:anchorId="07164FF4" wp14:editId="7E05E4E8">
            <wp:extent cx="5400000" cy="2983893"/>
            <wp:effectExtent l="19050" t="0" r="0" b="0"/>
            <wp:docPr id="10" name="Obrázek 9" descr="Pyše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šely.jpg"/>
                    <pic:cNvPicPr/>
                  </pic:nvPicPr>
                  <pic:blipFill>
                    <a:blip r:embed="rId20" cstate="print"/>
                    <a:srcRect l="6777" t="14118" r="19339" b="13235"/>
                    <a:stretch>
                      <a:fillRect/>
                    </a:stretch>
                  </pic:blipFill>
                  <pic:spPr>
                    <a:xfrm>
                      <a:off x="0" y="0"/>
                      <a:ext cx="5400000" cy="2983893"/>
                    </a:xfrm>
                    <a:prstGeom prst="rect">
                      <a:avLst/>
                    </a:prstGeom>
                  </pic:spPr>
                </pic:pic>
              </a:graphicData>
            </a:graphic>
          </wp:inline>
        </w:drawing>
      </w:r>
    </w:p>
    <w:p w:rsidR="00DC2DCF" w:rsidRDefault="00606C53" w:rsidP="00606C53">
      <w:pPr>
        <w:pStyle w:val="Titulek"/>
      </w:pPr>
      <w:bookmarkStart w:id="114" w:name="_Toc442639639"/>
      <w:r w:rsidRPr="00606C53">
        <w:rPr>
          <w:rFonts w:asciiTheme="minorHAnsi" w:hAnsiTheme="minorHAnsi" w:cstheme="minorHAnsi"/>
          <w:b w:val="0"/>
          <w:sz w:val="20"/>
          <w:szCs w:val="20"/>
        </w:rPr>
        <w:t xml:space="preserve">Obrázek </w:t>
      </w:r>
      <w:r w:rsidRPr="00606C53">
        <w:rPr>
          <w:rFonts w:asciiTheme="minorHAnsi" w:hAnsiTheme="minorHAnsi" w:cstheme="minorHAnsi"/>
          <w:b w:val="0"/>
          <w:sz w:val="20"/>
          <w:szCs w:val="20"/>
        </w:rPr>
        <w:fldChar w:fldCharType="begin"/>
      </w:r>
      <w:r w:rsidRPr="00606C53">
        <w:rPr>
          <w:rFonts w:asciiTheme="minorHAnsi" w:hAnsiTheme="minorHAnsi" w:cstheme="minorHAnsi"/>
          <w:b w:val="0"/>
          <w:sz w:val="20"/>
          <w:szCs w:val="20"/>
        </w:rPr>
        <w:instrText xml:space="preserve"> SEQ Obrázek \* ARABIC </w:instrText>
      </w:r>
      <w:r w:rsidRPr="00606C53">
        <w:rPr>
          <w:rFonts w:asciiTheme="minorHAnsi" w:hAnsiTheme="minorHAnsi" w:cstheme="minorHAnsi"/>
          <w:b w:val="0"/>
          <w:sz w:val="20"/>
          <w:szCs w:val="20"/>
        </w:rPr>
        <w:fldChar w:fldCharType="separate"/>
      </w:r>
      <w:r w:rsidRPr="00606C53">
        <w:rPr>
          <w:rFonts w:asciiTheme="minorHAnsi" w:hAnsiTheme="minorHAnsi" w:cstheme="minorHAnsi"/>
          <w:b w:val="0"/>
          <w:noProof/>
          <w:sz w:val="20"/>
          <w:szCs w:val="20"/>
        </w:rPr>
        <w:t>11</w:t>
      </w:r>
      <w:r w:rsidRPr="00606C53">
        <w:rPr>
          <w:rFonts w:asciiTheme="minorHAnsi" w:hAnsiTheme="minorHAnsi" w:cstheme="minorHAnsi"/>
          <w:b w:val="0"/>
          <w:sz w:val="20"/>
          <w:szCs w:val="20"/>
        </w:rPr>
        <w:fldChar w:fldCharType="end"/>
      </w:r>
      <w:r w:rsidRPr="00606C53">
        <w:rPr>
          <w:rFonts w:asciiTheme="minorHAnsi" w:hAnsiTheme="minorHAnsi" w:cstheme="minorHAnsi"/>
          <w:b w:val="0"/>
          <w:sz w:val="20"/>
          <w:szCs w:val="20"/>
        </w:rPr>
        <w:t>:</w:t>
      </w:r>
      <w:r>
        <w:t xml:space="preserve"> </w:t>
      </w:r>
      <w:r w:rsidRPr="008E3E4F">
        <w:rPr>
          <w:rFonts w:asciiTheme="minorHAnsi" w:hAnsiTheme="minorHAnsi" w:cstheme="minorHAnsi"/>
          <w:b w:val="0"/>
          <w:sz w:val="20"/>
        </w:rPr>
        <w:t>Poloha zastávky Pyšely – nově Čerčany-Vysoká Lhota</w:t>
      </w:r>
      <w:bookmarkEnd w:id="114"/>
    </w:p>
    <w:p w:rsidR="00606C53" w:rsidRDefault="00DC2DCF" w:rsidP="00606C53">
      <w:pPr>
        <w:keepNext/>
      </w:pPr>
      <w:r>
        <w:rPr>
          <w:noProof/>
          <w:lang w:eastAsia="cs-CZ"/>
        </w:rPr>
        <w:lastRenderedPageBreak/>
        <w:drawing>
          <wp:inline distT="0" distB="0" distL="0" distR="0" wp14:anchorId="57513C88" wp14:editId="628C1076">
            <wp:extent cx="5400000" cy="3971429"/>
            <wp:effectExtent l="19050" t="0" r="0" b="0"/>
            <wp:docPr id="14" name="Obrázek 13" descr="Pětiho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ětihosty.jpg"/>
                    <pic:cNvPicPr/>
                  </pic:nvPicPr>
                  <pic:blipFill>
                    <a:blip r:embed="rId21" cstate="print"/>
                    <a:srcRect l="17355" t="13824" r="20165" b="4412"/>
                    <a:stretch>
                      <a:fillRect/>
                    </a:stretch>
                  </pic:blipFill>
                  <pic:spPr>
                    <a:xfrm>
                      <a:off x="0" y="0"/>
                      <a:ext cx="5400000" cy="3971429"/>
                    </a:xfrm>
                    <a:prstGeom prst="rect">
                      <a:avLst/>
                    </a:prstGeom>
                  </pic:spPr>
                </pic:pic>
              </a:graphicData>
            </a:graphic>
          </wp:inline>
        </w:drawing>
      </w:r>
    </w:p>
    <w:p w:rsidR="00DC2DCF" w:rsidRDefault="00606C53" w:rsidP="00606C53">
      <w:pPr>
        <w:pStyle w:val="Titulek"/>
      </w:pPr>
      <w:bookmarkStart w:id="115" w:name="_Toc442639640"/>
      <w:r w:rsidRPr="00606C53">
        <w:rPr>
          <w:rStyle w:val="PodtitulChar"/>
          <w:rFonts w:ascii="Times New Roman" w:hAnsi="Times New Roman" w:cs="Times New Roman"/>
          <w:b w:val="0"/>
        </w:rPr>
        <w:t xml:space="preserve">Obrázek </w:t>
      </w:r>
      <w:r w:rsidRPr="00606C53">
        <w:rPr>
          <w:rStyle w:val="PodtitulChar"/>
          <w:rFonts w:ascii="Times New Roman" w:hAnsi="Times New Roman" w:cs="Times New Roman"/>
          <w:b w:val="0"/>
        </w:rPr>
        <w:fldChar w:fldCharType="begin"/>
      </w:r>
      <w:r w:rsidRPr="00606C53">
        <w:rPr>
          <w:rStyle w:val="PodtitulChar"/>
          <w:rFonts w:ascii="Times New Roman" w:hAnsi="Times New Roman" w:cs="Times New Roman"/>
          <w:b w:val="0"/>
        </w:rPr>
        <w:instrText xml:space="preserve"> SEQ Obrázek \* ARABIC </w:instrText>
      </w:r>
      <w:r w:rsidRPr="00606C53">
        <w:rPr>
          <w:rStyle w:val="PodtitulChar"/>
          <w:rFonts w:ascii="Times New Roman" w:hAnsi="Times New Roman" w:cs="Times New Roman"/>
          <w:b w:val="0"/>
        </w:rPr>
        <w:fldChar w:fldCharType="separate"/>
      </w:r>
      <w:r w:rsidRPr="00606C53">
        <w:rPr>
          <w:rStyle w:val="PodtitulChar"/>
          <w:rFonts w:ascii="Times New Roman" w:hAnsi="Times New Roman" w:cs="Times New Roman"/>
          <w:b w:val="0"/>
        </w:rPr>
        <w:t>12</w:t>
      </w:r>
      <w:r w:rsidRPr="00606C53">
        <w:rPr>
          <w:rStyle w:val="PodtitulChar"/>
          <w:rFonts w:ascii="Times New Roman" w:hAnsi="Times New Roman" w:cs="Times New Roman"/>
          <w:b w:val="0"/>
        </w:rPr>
        <w:fldChar w:fldCharType="end"/>
      </w:r>
      <w:r w:rsidRPr="00606C53">
        <w:rPr>
          <w:rStyle w:val="PodtitulChar"/>
          <w:rFonts w:ascii="Times New Roman" w:hAnsi="Times New Roman" w:cs="Times New Roman"/>
          <w:b w:val="0"/>
        </w:rPr>
        <w:t>: Zeleně je</w:t>
      </w:r>
      <w:r w:rsidRPr="008E3E4F">
        <w:rPr>
          <w:rFonts w:asciiTheme="minorHAnsi" w:hAnsiTheme="minorHAnsi" w:cstheme="minorHAnsi"/>
          <w:b w:val="0"/>
          <w:sz w:val="20"/>
        </w:rPr>
        <w:t xml:space="preserve"> vyznačená nová zastávka Pětihosty, rozcestí</w:t>
      </w:r>
      <w:bookmarkEnd w:id="115"/>
    </w:p>
    <w:p w:rsidR="00606C53" w:rsidRDefault="00DC2DCF" w:rsidP="00606C53">
      <w:pPr>
        <w:pStyle w:val="Podtitul"/>
      </w:pPr>
      <w:r>
        <w:rPr>
          <w:noProof/>
          <w:lang w:eastAsia="cs-CZ"/>
        </w:rPr>
        <w:drawing>
          <wp:inline distT="0" distB="0" distL="0" distR="0" wp14:anchorId="07A3142E" wp14:editId="1649CE4A">
            <wp:extent cx="5400000" cy="2655187"/>
            <wp:effectExtent l="19050" t="0" r="0" b="0"/>
            <wp:docPr id="15" name="Obrázek 14" descr="Kunice, Ch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nice, Chlum.jpg"/>
                    <pic:cNvPicPr/>
                  </pic:nvPicPr>
                  <pic:blipFill>
                    <a:blip r:embed="rId22" cstate="print"/>
                    <a:srcRect t="20000" r="20331" b="10294"/>
                    <a:stretch>
                      <a:fillRect/>
                    </a:stretch>
                  </pic:blipFill>
                  <pic:spPr>
                    <a:xfrm>
                      <a:off x="0" y="0"/>
                      <a:ext cx="5400000" cy="2655187"/>
                    </a:xfrm>
                    <a:prstGeom prst="rect">
                      <a:avLst/>
                    </a:prstGeom>
                  </pic:spPr>
                </pic:pic>
              </a:graphicData>
            </a:graphic>
          </wp:inline>
        </w:drawing>
      </w:r>
    </w:p>
    <w:p w:rsidR="00DC2DCF" w:rsidRPr="00606C53" w:rsidRDefault="00606C53" w:rsidP="00606C53">
      <w:pPr>
        <w:pStyle w:val="Podtitul"/>
      </w:pPr>
      <w:bookmarkStart w:id="116" w:name="_Toc442639641"/>
      <w:r w:rsidRPr="00606C53">
        <w:t xml:space="preserve">Obrázek </w:t>
      </w:r>
      <w:r w:rsidR="00DC47C7">
        <w:fldChar w:fldCharType="begin"/>
      </w:r>
      <w:r w:rsidR="00DC47C7">
        <w:instrText xml:space="preserve"> SEQ Obrázek \* ARABIC </w:instrText>
      </w:r>
      <w:r w:rsidR="00DC47C7">
        <w:fldChar w:fldCharType="separate"/>
      </w:r>
      <w:r w:rsidRPr="00606C53">
        <w:rPr>
          <w:noProof/>
        </w:rPr>
        <w:t>13</w:t>
      </w:r>
      <w:r w:rsidR="00DC47C7">
        <w:rPr>
          <w:noProof/>
        </w:rPr>
        <w:fldChar w:fldCharType="end"/>
      </w:r>
      <w:r w:rsidRPr="00606C53">
        <w:t xml:space="preserve">: </w:t>
      </w:r>
      <w:r w:rsidRPr="00606C53">
        <w:rPr>
          <w:rFonts w:cstheme="minorHAnsi"/>
        </w:rPr>
        <w:t>Červeně je vyznačena zastávka Kunice, Dolní Lomnice, Chlum, pro cestující naprosto nepotřebná</w:t>
      </w:r>
      <w:bookmarkEnd w:id="116"/>
    </w:p>
    <w:p w:rsidR="00606C53" w:rsidRDefault="00F433CB" w:rsidP="00606C53">
      <w:pPr>
        <w:keepNext/>
      </w:pPr>
      <w:r>
        <w:rPr>
          <w:noProof/>
          <w:lang w:eastAsia="cs-CZ"/>
        </w:rPr>
        <w:lastRenderedPageBreak/>
        <w:drawing>
          <wp:inline distT="0" distB="0" distL="0" distR="0" wp14:anchorId="28A06ED8" wp14:editId="2DC9149C">
            <wp:extent cx="5400000" cy="2949677"/>
            <wp:effectExtent l="19050" t="0" r="0" b="0"/>
            <wp:docPr id="16" name="Obrázek 15" descr="Mirošo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ošovice.jpg"/>
                    <pic:cNvPicPr/>
                  </pic:nvPicPr>
                  <pic:blipFill>
                    <a:blip r:embed="rId23" cstate="print"/>
                    <a:srcRect l="3802" t="14412" r="19339" b="10882"/>
                    <a:stretch>
                      <a:fillRect/>
                    </a:stretch>
                  </pic:blipFill>
                  <pic:spPr>
                    <a:xfrm>
                      <a:off x="0" y="0"/>
                      <a:ext cx="5400000" cy="2949677"/>
                    </a:xfrm>
                    <a:prstGeom prst="rect">
                      <a:avLst/>
                    </a:prstGeom>
                  </pic:spPr>
                </pic:pic>
              </a:graphicData>
            </a:graphic>
          </wp:inline>
        </w:drawing>
      </w:r>
    </w:p>
    <w:p w:rsidR="00606C53" w:rsidRPr="008E3E4F" w:rsidRDefault="00606C53" w:rsidP="00606C53">
      <w:pPr>
        <w:pStyle w:val="Titulek"/>
        <w:rPr>
          <w:rFonts w:asciiTheme="minorHAnsi" w:hAnsiTheme="minorHAnsi" w:cstheme="minorHAnsi"/>
          <w:b w:val="0"/>
          <w:sz w:val="20"/>
        </w:rPr>
      </w:pPr>
      <w:bookmarkStart w:id="117" w:name="_Toc442639642"/>
      <w:r w:rsidRPr="00606C53">
        <w:rPr>
          <w:rStyle w:val="PodtitulChar"/>
          <w:rFonts w:asciiTheme="minorHAnsi" w:hAnsiTheme="minorHAnsi" w:cstheme="minorHAnsi"/>
        </w:rPr>
        <w:t xml:space="preserve">Obrázek </w:t>
      </w:r>
      <w:r w:rsidRPr="00606C53">
        <w:rPr>
          <w:rStyle w:val="PodtitulChar"/>
          <w:rFonts w:asciiTheme="minorHAnsi" w:hAnsiTheme="minorHAnsi" w:cstheme="minorHAnsi"/>
        </w:rPr>
        <w:fldChar w:fldCharType="begin"/>
      </w:r>
      <w:r w:rsidRPr="00606C53">
        <w:rPr>
          <w:rStyle w:val="PodtitulChar"/>
          <w:rFonts w:asciiTheme="minorHAnsi" w:hAnsiTheme="minorHAnsi" w:cstheme="minorHAnsi"/>
        </w:rPr>
        <w:instrText xml:space="preserve"> SEQ Obrázek \* ARABIC </w:instrText>
      </w:r>
      <w:r w:rsidRPr="00606C53">
        <w:rPr>
          <w:rStyle w:val="PodtitulChar"/>
          <w:rFonts w:asciiTheme="minorHAnsi" w:hAnsiTheme="minorHAnsi" w:cstheme="minorHAnsi"/>
        </w:rPr>
        <w:fldChar w:fldCharType="separate"/>
      </w:r>
      <w:r w:rsidRPr="00606C53">
        <w:rPr>
          <w:rStyle w:val="PodtitulChar"/>
          <w:rFonts w:asciiTheme="minorHAnsi" w:hAnsiTheme="minorHAnsi" w:cstheme="minorHAnsi"/>
        </w:rPr>
        <w:t>14</w:t>
      </w:r>
      <w:r w:rsidRPr="00606C53">
        <w:rPr>
          <w:rStyle w:val="PodtitulChar"/>
          <w:rFonts w:asciiTheme="minorHAnsi" w:hAnsiTheme="minorHAnsi" w:cstheme="minorHAnsi"/>
        </w:rPr>
        <w:fldChar w:fldCharType="end"/>
      </w:r>
      <w:r w:rsidRPr="00606C53">
        <w:rPr>
          <w:rStyle w:val="PodtitulChar"/>
          <w:rFonts w:asciiTheme="minorHAnsi" w:hAnsiTheme="minorHAnsi" w:cstheme="minorHAnsi"/>
        </w:rPr>
        <w:t>: Nově</w:t>
      </w:r>
      <w:r w:rsidRPr="008E3E4F">
        <w:rPr>
          <w:rFonts w:asciiTheme="minorHAnsi" w:hAnsiTheme="minorHAnsi" w:cstheme="minorHAnsi"/>
          <w:b w:val="0"/>
          <w:sz w:val="20"/>
        </w:rPr>
        <w:t xml:space="preserve"> zavedená zastávka Mirošovice, nádraží</w:t>
      </w:r>
      <w:bookmarkEnd w:id="117"/>
    </w:p>
    <w:p w:rsidR="00F433CB" w:rsidRDefault="00F433CB" w:rsidP="00606C53">
      <w:pPr>
        <w:pStyle w:val="Titulek"/>
        <w:jc w:val="both"/>
      </w:pPr>
    </w:p>
    <w:p w:rsidR="00606C53" w:rsidRDefault="00F433CB" w:rsidP="00606C53">
      <w:pPr>
        <w:keepNext/>
      </w:pPr>
      <w:r>
        <w:rPr>
          <w:noProof/>
          <w:lang w:eastAsia="cs-CZ"/>
        </w:rPr>
        <w:drawing>
          <wp:inline distT="0" distB="0" distL="0" distR="0" wp14:anchorId="7E1043C5" wp14:editId="5104DB92">
            <wp:extent cx="5400000" cy="3120542"/>
            <wp:effectExtent l="19050" t="0" r="0" b="0"/>
            <wp:docPr id="18" name="Obrázek 17" descr="Mnicho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ichovice.jpg"/>
                    <pic:cNvPicPr/>
                  </pic:nvPicPr>
                  <pic:blipFill>
                    <a:blip r:embed="rId24" cstate="print"/>
                    <a:srcRect l="6446" t="13529" r="20331" b="11177"/>
                    <a:stretch>
                      <a:fillRect/>
                    </a:stretch>
                  </pic:blipFill>
                  <pic:spPr>
                    <a:xfrm>
                      <a:off x="0" y="0"/>
                      <a:ext cx="5400000" cy="3120542"/>
                    </a:xfrm>
                    <a:prstGeom prst="rect">
                      <a:avLst/>
                    </a:prstGeom>
                  </pic:spPr>
                </pic:pic>
              </a:graphicData>
            </a:graphic>
          </wp:inline>
        </w:drawing>
      </w:r>
    </w:p>
    <w:p w:rsidR="00F433CB" w:rsidRDefault="00606C53" w:rsidP="00606C53">
      <w:pPr>
        <w:pStyle w:val="Titulek"/>
      </w:pPr>
      <w:bookmarkStart w:id="118" w:name="_Toc442639643"/>
      <w:r w:rsidRPr="00606C53">
        <w:rPr>
          <w:rFonts w:asciiTheme="minorHAnsi" w:hAnsiTheme="minorHAnsi" w:cstheme="minorHAnsi"/>
          <w:b w:val="0"/>
          <w:sz w:val="20"/>
          <w:szCs w:val="20"/>
        </w:rPr>
        <w:t xml:space="preserve">Obrázek </w:t>
      </w:r>
      <w:r w:rsidRPr="00606C53">
        <w:rPr>
          <w:rFonts w:asciiTheme="minorHAnsi" w:hAnsiTheme="minorHAnsi" w:cstheme="minorHAnsi"/>
          <w:b w:val="0"/>
          <w:sz w:val="20"/>
          <w:szCs w:val="20"/>
        </w:rPr>
        <w:fldChar w:fldCharType="begin"/>
      </w:r>
      <w:r w:rsidRPr="00606C53">
        <w:rPr>
          <w:rFonts w:asciiTheme="minorHAnsi" w:hAnsiTheme="minorHAnsi" w:cstheme="minorHAnsi"/>
          <w:b w:val="0"/>
          <w:sz w:val="20"/>
          <w:szCs w:val="20"/>
        </w:rPr>
        <w:instrText xml:space="preserve"> SEQ Obrázek \* ARABIC </w:instrText>
      </w:r>
      <w:r w:rsidRPr="00606C53">
        <w:rPr>
          <w:rFonts w:asciiTheme="minorHAnsi" w:hAnsiTheme="minorHAnsi" w:cstheme="minorHAnsi"/>
          <w:b w:val="0"/>
          <w:sz w:val="20"/>
          <w:szCs w:val="20"/>
        </w:rPr>
        <w:fldChar w:fldCharType="separate"/>
      </w:r>
      <w:r w:rsidRPr="00606C53">
        <w:rPr>
          <w:rFonts w:asciiTheme="minorHAnsi" w:hAnsiTheme="minorHAnsi" w:cstheme="minorHAnsi"/>
          <w:b w:val="0"/>
          <w:noProof/>
          <w:sz w:val="20"/>
          <w:szCs w:val="20"/>
        </w:rPr>
        <w:t>15</w:t>
      </w:r>
      <w:r w:rsidRPr="00606C53">
        <w:rPr>
          <w:rFonts w:asciiTheme="minorHAnsi" w:hAnsiTheme="minorHAnsi" w:cstheme="minorHAnsi"/>
          <w:b w:val="0"/>
          <w:sz w:val="20"/>
          <w:szCs w:val="20"/>
        </w:rPr>
        <w:fldChar w:fldCharType="end"/>
      </w:r>
      <w:r w:rsidRPr="00606C53">
        <w:rPr>
          <w:rFonts w:asciiTheme="minorHAnsi" w:hAnsiTheme="minorHAnsi" w:cstheme="minorHAnsi"/>
          <w:b w:val="0"/>
          <w:sz w:val="20"/>
          <w:szCs w:val="20"/>
        </w:rPr>
        <w:t>: Nové</w:t>
      </w:r>
      <w:r w:rsidRPr="008E3E4F">
        <w:rPr>
          <w:rFonts w:asciiTheme="minorHAnsi" w:hAnsiTheme="minorHAnsi" w:cstheme="minorHAnsi"/>
          <w:b w:val="0"/>
          <w:sz w:val="20"/>
        </w:rPr>
        <w:t xml:space="preserve"> zastávky v Mnichovicích – nádraží a </w:t>
      </w:r>
      <w:proofErr w:type="spellStart"/>
      <w:r w:rsidRPr="008E3E4F">
        <w:rPr>
          <w:rFonts w:asciiTheme="minorHAnsi" w:hAnsiTheme="minorHAnsi" w:cstheme="minorHAnsi"/>
          <w:b w:val="0"/>
          <w:sz w:val="20"/>
        </w:rPr>
        <w:t>Božkov</w:t>
      </w:r>
      <w:bookmarkEnd w:id="118"/>
      <w:proofErr w:type="spellEnd"/>
    </w:p>
    <w:p w:rsidR="00606C53" w:rsidRDefault="00F433CB" w:rsidP="00606C53">
      <w:pPr>
        <w:keepNext/>
      </w:pPr>
      <w:r>
        <w:rPr>
          <w:noProof/>
          <w:lang w:eastAsia="cs-CZ"/>
        </w:rPr>
        <w:lastRenderedPageBreak/>
        <w:drawing>
          <wp:inline distT="0" distB="0" distL="0" distR="0" wp14:anchorId="1BFF1D9A" wp14:editId="251F57D7">
            <wp:extent cx="5400000" cy="2921684"/>
            <wp:effectExtent l="19050" t="0" r="0" b="0"/>
            <wp:docPr id="19" name="Obrázek 18" descr="Stranč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nčice.jpg"/>
                    <pic:cNvPicPr/>
                  </pic:nvPicPr>
                  <pic:blipFill>
                    <a:blip r:embed="rId25" cstate="print"/>
                    <a:srcRect l="17521" t="13824" r="3967" b="10588"/>
                    <a:stretch>
                      <a:fillRect/>
                    </a:stretch>
                  </pic:blipFill>
                  <pic:spPr>
                    <a:xfrm>
                      <a:off x="0" y="0"/>
                      <a:ext cx="5400000" cy="2921684"/>
                    </a:xfrm>
                    <a:prstGeom prst="rect">
                      <a:avLst/>
                    </a:prstGeom>
                  </pic:spPr>
                </pic:pic>
              </a:graphicData>
            </a:graphic>
          </wp:inline>
        </w:drawing>
      </w:r>
    </w:p>
    <w:p w:rsidR="00606C53" w:rsidRPr="008E3E4F" w:rsidRDefault="00606C53" w:rsidP="00606C53">
      <w:pPr>
        <w:pStyle w:val="Titulek"/>
        <w:rPr>
          <w:rFonts w:asciiTheme="minorHAnsi" w:hAnsiTheme="minorHAnsi" w:cstheme="minorHAnsi"/>
          <w:b w:val="0"/>
          <w:sz w:val="20"/>
        </w:rPr>
      </w:pPr>
      <w:bookmarkStart w:id="119" w:name="_Toc442639644"/>
      <w:r w:rsidRPr="00606C53">
        <w:rPr>
          <w:rStyle w:val="PodtitulChar"/>
          <w:rFonts w:asciiTheme="minorHAnsi" w:hAnsiTheme="minorHAnsi" w:cstheme="minorHAnsi"/>
          <w:b w:val="0"/>
        </w:rPr>
        <w:t xml:space="preserve">Obrázek </w:t>
      </w:r>
      <w:r w:rsidRPr="00606C53">
        <w:rPr>
          <w:rStyle w:val="PodtitulChar"/>
          <w:rFonts w:asciiTheme="minorHAnsi" w:hAnsiTheme="minorHAnsi" w:cstheme="minorHAnsi"/>
          <w:b w:val="0"/>
        </w:rPr>
        <w:fldChar w:fldCharType="begin"/>
      </w:r>
      <w:r w:rsidRPr="00606C53">
        <w:rPr>
          <w:rStyle w:val="PodtitulChar"/>
          <w:rFonts w:asciiTheme="minorHAnsi" w:hAnsiTheme="minorHAnsi" w:cstheme="minorHAnsi"/>
          <w:b w:val="0"/>
        </w:rPr>
        <w:instrText xml:space="preserve"> SEQ Obrázek \* ARABIC </w:instrText>
      </w:r>
      <w:r w:rsidRPr="00606C53">
        <w:rPr>
          <w:rStyle w:val="PodtitulChar"/>
          <w:rFonts w:asciiTheme="minorHAnsi" w:hAnsiTheme="minorHAnsi" w:cstheme="minorHAnsi"/>
          <w:b w:val="0"/>
        </w:rPr>
        <w:fldChar w:fldCharType="separate"/>
      </w:r>
      <w:r w:rsidRPr="00606C53">
        <w:rPr>
          <w:rStyle w:val="PodtitulChar"/>
          <w:rFonts w:asciiTheme="minorHAnsi" w:hAnsiTheme="minorHAnsi" w:cstheme="minorHAnsi"/>
          <w:b w:val="0"/>
        </w:rPr>
        <w:t>16</w:t>
      </w:r>
      <w:r w:rsidRPr="00606C53">
        <w:rPr>
          <w:rStyle w:val="PodtitulChar"/>
          <w:rFonts w:asciiTheme="minorHAnsi" w:hAnsiTheme="minorHAnsi" w:cstheme="minorHAnsi"/>
          <w:b w:val="0"/>
        </w:rPr>
        <w:fldChar w:fldCharType="end"/>
      </w:r>
      <w:r w:rsidRPr="00606C53">
        <w:rPr>
          <w:rStyle w:val="PodtitulChar"/>
          <w:rFonts w:asciiTheme="minorHAnsi" w:hAnsiTheme="minorHAnsi" w:cstheme="minorHAnsi"/>
          <w:b w:val="0"/>
        </w:rPr>
        <w:t>: Zeleně</w:t>
      </w:r>
      <w:r w:rsidRPr="00606C53">
        <w:rPr>
          <w:rStyle w:val="PodtitulChar"/>
        </w:rPr>
        <w:t xml:space="preserve"> nové</w:t>
      </w:r>
      <w:r w:rsidRPr="008E3E4F">
        <w:rPr>
          <w:rFonts w:asciiTheme="minorHAnsi" w:hAnsiTheme="minorHAnsi" w:cstheme="minorHAnsi"/>
          <w:b w:val="0"/>
          <w:sz w:val="20"/>
        </w:rPr>
        <w:t xml:space="preserve"> strančické zastávky Spojovací a Pod </w:t>
      </w:r>
      <w:proofErr w:type="spellStart"/>
      <w:r w:rsidRPr="008E3E4F">
        <w:rPr>
          <w:rFonts w:asciiTheme="minorHAnsi" w:hAnsiTheme="minorHAnsi" w:cstheme="minorHAnsi"/>
          <w:b w:val="0"/>
          <w:sz w:val="20"/>
        </w:rPr>
        <w:t>Habrovcem</w:t>
      </w:r>
      <w:bookmarkEnd w:id="119"/>
      <w:proofErr w:type="spellEnd"/>
    </w:p>
    <w:p w:rsidR="00F433CB" w:rsidRDefault="00F433CB" w:rsidP="00606C53">
      <w:pPr>
        <w:pStyle w:val="Titulek"/>
        <w:jc w:val="both"/>
      </w:pPr>
    </w:p>
    <w:p w:rsidR="00606C53" w:rsidRDefault="00F433CB" w:rsidP="00606C53">
      <w:pPr>
        <w:keepNext/>
      </w:pPr>
      <w:r>
        <w:rPr>
          <w:noProof/>
          <w:lang w:eastAsia="cs-CZ"/>
        </w:rPr>
        <w:drawing>
          <wp:inline distT="0" distB="0" distL="0" distR="0" wp14:anchorId="4D4F6D0B" wp14:editId="7B17233F">
            <wp:extent cx="5857930" cy="2427890"/>
            <wp:effectExtent l="0" t="0" r="0" b="0"/>
            <wp:docPr id="20" name="Obrázek 19" descr="Sáz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ázava.jpg"/>
                    <pic:cNvPicPr/>
                  </pic:nvPicPr>
                  <pic:blipFill>
                    <a:blip r:embed="rId26" cstate="print"/>
                    <a:srcRect t="19412" r="6281" b="11471"/>
                    <a:stretch>
                      <a:fillRect/>
                    </a:stretch>
                  </pic:blipFill>
                  <pic:spPr>
                    <a:xfrm>
                      <a:off x="0" y="0"/>
                      <a:ext cx="5863656" cy="2430263"/>
                    </a:xfrm>
                    <a:prstGeom prst="rect">
                      <a:avLst/>
                    </a:prstGeom>
                  </pic:spPr>
                </pic:pic>
              </a:graphicData>
            </a:graphic>
          </wp:inline>
        </w:drawing>
      </w:r>
    </w:p>
    <w:p w:rsidR="00F433CB" w:rsidRDefault="00606C53" w:rsidP="00606C53">
      <w:pPr>
        <w:pStyle w:val="Titulek"/>
      </w:pPr>
      <w:bookmarkStart w:id="120" w:name="_Toc442639645"/>
      <w:r w:rsidRPr="00606C53">
        <w:rPr>
          <w:rStyle w:val="PodtitulChar"/>
        </w:rPr>
        <w:t xml:space="preserve">Obrázek </w:t>
      </w:r>
      <w:r w:rsidRPr="00606C53">
        <w:rPr>
          <w:rStyle w:val="PodtitulChar"/>
        </w:rPr>
        <w:fldChar w:fldCharType="begin"/>
      </w:r>
      <w:r w:rsidRPr="00606C53">
        <w:rPr>
          <w:rStyle w:val="PodtitulChar"/>
        </w:rPr>
        <w:instrText xml:space="preserve"> SEQ Obrázek \* ARABIC </w:instrText>
      </w:r>
      <w:r w:rsidRPr="00606C53">
        <w:rPr>
          <w:rStyle w:val="PodtitulChar"/>
        </w:rPr>
        <w:fldChar w:fldCharType="separate"/>
      </w:r>
      <w:r w:rsidRPr="00606C53">
        <w:rPr>
          <w:rStyle w:val="PodtitulChar"/>
        </w:rPr>
        <w:t>17</w:t>
      </w:r>
      <w:r w:rsidRPr="00606C53">
        <w:rPr>
          <w:rStyle w:val="PodtitulChar"/>
        </w:rPr>
        <w:fldChar w:fldCharType="end"/>
      </w:r>
      <w:r>
        <w:t xml:space="preserve">: </w:t>
      </w:r>
      <w:r w:rsidRPr="008E3E4F">
        <w:rPr>
          <w:rFonts w:asciiTheme="minorHAnsi" w:hAnsiTheme="minorHAnsi" w:cstheme="minorHAnsi"/>
          <w:b w:val="0"/>
          <w:sz w:val="20"/>
        </w:rPr>
        <w:t>Jen pro porovnání, kde je stanice Sázava-Černé Budy a stejnojmenná část obce</w:t>
      </w:r>
      <w:bookmarkEnd w:id="120"/>
    </w:p>
    <w:p w:rsidR="00606C53" w:rsidRDefault="004F7F93" w:rsidP="00606C53">
      <w:pPr>
        <w:keepNext/>
        <w:jc w:val="center"/>
      </w:pPr>
      <w:r>
        <w:rPr>
          <w:noProof/>
          <w:lang w:eastAsia="cs-CZ"/>
        </w:rPr>
        <w:lastRenderedPageBreak/>
        <w:drawing>
          <wp:inline distT="0" distB="0" distL="0" distR="0" wp14:anchorId="4E4023D0" wp14:editId="0DAAC77F">
            <wp:extent cx="3110501" cy="2822027"/>
            <wp:effectExtent l="0" t="0" r="0" b="0"/>
            <wp:docPr id="21" name="Obrázek 20" descr="Skl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lenka.jpg"/>
                    <pic:cNvPicPr/>
                  </pic:nvPicPr>
                  <pic:blipFill>
                    <a:blip r:embed="rId27" cstate="print"/>
                    <a:srcRect l="32126" t="14706" r="30550" b="25110"/>
                    <a:stretch>
                      <a:fillRect/>
                    </a:stretch>
                  </pic:blipFill>
                  <pic:spPr>
                    <a:xfrm>
                      <a:off x="0" y="0"/>
                      <a:ext cx="3118880" cy="2829629"/>
                    </a:xfrm>
                    <a:prstGeom prst="rect">
                      <a:avLst/>
                    </a:prstGeom>
                  </pic:spPr>
                </pic:pic>
              </a:graphicData>
            </a:graphic>
          </wp:inline>
        </w:drawing>
      </w:r>
    </w:p>
    <w:p w:rsidR="004F7F93" w:rsidRDefault="00606C53" w:rsidP="00606C53">
      <w:pPr>
        <w:pStyle w:val="Titulek"/>
      </w:pPr>
      <w:bookmarkStart w:id="121" w:name="_Toc442639646"/>
      <w:r w:rsidRPr="00606C53">
        <w:rPr>
          <w:rStyle w:val="PodtitulChar"/>
        </w:rPr>
        <w:t xml:space="preserve">Obrázek </w:t>
      </w:r>
      <w:r w:rsidRPr="00606C53">
        <w:rPr>
          <w:rStyle w:val="PodtitulChar"/>
        </w:rPr>
        <w:fldChar w:fldCharType="begin"/>
      </w:r>
      <w:r w:rsidRPr="00606C53">
        <w:rPr>
          <w:rStyle w:val="PodtitulChar"/>
        </w:rPr>
        <w:instrText xml:space="preserve"> SEQ Obrázek \* ARABIC </w:instrText>
      </w:r>
      <w:r w:rsidRPr="00606C53">
        <w:rPr>
          <w:rStyle w:val="PodtitulChar"/>
        </w:rPr>
        <w:fldChar w:fldCharType="separate"/>
      </w:r>
      <w:r w:rsidRPr="00606C53">
        <w:rPr>
          <w:rStyle w:val="PodtitulChar"/>
        </w:rPr>
        <w:t>18</w:t>
      </w:r>
      <w:r w:rsidRPr="00606C53">
        <w:rPr>
          <w:rStyle w:val="PodtitulChar"/>
        </w:rPr>
        <w:fldChar w:fldCharType="end"/>
      </w:r>
      <w:r w:rsidRPr="00606C53">
        <w:rPr>
          <w:rStyle w:val="PodtitulChar"/>
        </w:rPr>
        <w:t>: Vyznačení</w:t>
      </w:r>
      <w:r w:rsidRPr="008E3E4F">
        <w:rPr>
          <w:rFonts w:asciiTheme="minorHAnsi" w:hAnsiTheme="minorHAnsi" w:cstheme="minorHAnsi"/>
          <w:b w:val="0"/>
          <w:sz w:val="20"/>
        </w:rPr>
        <w:t xml:space="preserve"> obnovené zastávky Strančice, </w:t>
      </w:r>
      <w:proofErr w:type="gramStart"/>
      <w:r w:rsidRPr="008E3E4F">
        <w:rPr>
          <w:rFonts w:asciiTheme="minorHAnsi" w:hAnsiTheme="minorHAnsi" w:cstheme="minorHAnsi"/>
          <w:b w:val="0"/>
          <w:sz w:val="20"/>
        </w:rPr>
        <w:t>Sklenka  v mapě</w:t>
      </w:r>
      <w:bookmarkEnd w:id="121"/>
      <w:proofErr w:type="gramEnd"/>
    </w:p>
    <w:p w:rsidR="000213AF" w:rsidRDefault="000213AF">
      <w:pPr>
        <w:spacing w:before="0" w:after="200" w:line="276" w:lineRule="auto"/>
        <w:jc w:val="left"/>
        <w:rPr>
          <w:rFonts w:eastAsiaTheme="majorEastAsia" w:cstheme="majorBidi"/>
          <w:b/>
          <w:bCs/>
          <w:sz w:val="32"/>
          <w:szCs w:val="28"/>
        </w:rPr>
      </w:pPr>
      <w:bookmarkStart w:id="122" w:name="_Toc437196370"/>
      <w:bookmarkStart w:id="123" w:name="_Toc437355020"/>
      <w:r>
        <w:br w:type="page"/>
      </w:r>
    </w:p>
    <w:p w:rsidR="00444FE2" w:rsidRDefault="00BE48FC" w:rsidP="000213AF">
      <w:pPr>
        <w:pStyle w:val="Nadpis1"/>
      </w:pPr>
      <w:bookmarkStart w:id="124" w:name="_Toc442638831"/>
      <w:bookmarkStart w:id="125" w:name="_Toc442678895"/>
      <w:r>
        <w:lastRenderedPageBreak/>
        <w:t>Oběhy</w:t>
      </w:r>
      <w:bookmarkEnd w:id="122"/>
      <w:r w:rsidR="00CC46A1">
        <w:t xml:space="preserve"> vozidel</w:t>
      </w:r>
      <w:bookmarkEnd w:id="123"/>
      <w:bookmarkEnd w:id="124"/>
      <w:bookmarkEnd w:id="125"/>
    </w:p>
    <w:p w:rsidR="000E4737" w:rsidRDefault="00BE48FC" w:rsidP="00BE48FC">
      <w:r>
        <w:t xml:space="preserve">Pro pracovní den jsem zpracoval pro linky v oblasti změn i vozové jízdní řády. Sice nejsou úplně nejlépe graficky vyvedené, dle mého soudu ale bohatě informativně postačují. Jsou zde uvedeny jen spoje, které dotyčný oběh jede, ne přejezdy, se kterými však pochopitelně počítám. </w:t>
      </w:r>
    </w:p>
    <w:p w:rsidR="00BE48FC" w:rsidRDefault="00BE48FC" w:rsidP="00BE48FC">
      <w:r>
        <w:t xml:space="preserve">Jen dodám některé technické náležitosti: linka 383 přechází po ČSAD POLKOST, kvůli lepší variabilitě přejezdů na Hájích. Výměnou za to mohou k </w:t>
      </w:r>
      <w:proofErr w:type="spellStart"/>
      <w:r>
        <w:t>Arrivě</w:t>
      </w:r>
      <w:proofErr w:type="spellEnd"/>
      <w:r>
        <w:t xml:space="preserve"> přejít linky 232</w:t>
      </w:r>
      <w:r w:rsidR="00FD4673">
        <w:t xml:space="preserve"> a </w:t>
      </w:r>
      <w:r>
        <w:t xml:space="preserve">325 celkově s téměř stejnými výkony jako linka 383. Vzhledem ke „spolehlivosti“ </w:t>
      </w:r>
      <w:proofErr w:type="spellStart"/>
      <w:r>
        <w:t>Arrivy</w:t>
      </w:r>
      <w:proofErr w:type="spellEnd"/>
      <w:r>
        <w:t xml:space="preserve"> bych však skoro byl pro odebrání 383 bez náhrady.</w:t>
      </w:r>
    </w:p>
    <w:p w:rsidR="00BE48FC" w:rsidRDefault="00BE48FC" w:rsidP="00BE48FC">
      <w:r>
        <w:t>Na některé večerní spoje lin</w:t>
      </w:r>
      <w:r w:rsidR="000E4737">
        <w:t>ky 232 navrhuji nasadit midibus</w:t>
      </w:r>
      <w:r>
        <w:t xml:space="preserve"> z linky 325, poptávka je taková, že nabídka postačí.</w:t>
      </w:r>
    </w:p>
    <w:p w:rsidR="002F093A" w:rsidRDefault="002F093A" w:rsidP="00BE48FC">
      <w:r>
        <w:t>Na lince 363 již dnes jedno ze zde nasazených vozidel obsluhuje ranní spoj školní linky 556 v trase Knovízská – Mokrá. Obsloužení tohoto spoje kmenovým pořadím linky 363 zachovávám i nadále.</w:t>
      </w:r>
    </w:p>
    <w:p w:rsidR="00BE48FC" w:rsidRDefault="00BE48FC" w:rsidP="00BE48FC">
      <w:r>
        <w:t xml:space="preserve">Časy uvedené u </w:t>
      </w:r>
      <w:r w:rsidR="00B33200">
        <w:t>vozových jízdních řádů</w:t>
      </w:r>
      <w:r>
        <w:t xml:space="preserve"> </w:t>
      </w:r>
      <w:proofErr w:type="spellStart"/>
      <w:r>
        <w:t>POLKOSTu</w:t>
      </w:r>
      <w:proofErr w:type="spellEnd"/>
      <w:r>
        <w:t xml:space="preserve"> znamenají časy b</w:t>
      </w:r>
      <w:r w:rsidR="000E4737">
        <w:t>ezpečnostních přestávek.</w:t>
      </w:r>
      <w:r>
        <w:t xml:space="preserve"> </w:t>
      </w:r>
      <w:r w:rsidR="000E4737">
        <w:t>P</w:t>
      </w:r>
      <w:r>
        <w:t>okud je lomítko mezi dvěma časy, pak znamená rozdělení přestávky na 2 části. Někdy jsem k rozdělení přistoupil i v případě, kdy je přestávka dlouhá 30 či 35 minut</w:t>
      </w:r>
      <w:r w:rsidR="00FD4673">
        <w:t xml:space="preserve"> a </w:t>
      </w:r>
      <w:r>
        <w:t>není jisté, že by ji řidič celou vyčerpal.</w:t>
      </w:r>
    </w:p>
    <w:p w:rsidR="0094106E" w:rsidRDefault="0094106E" w:rsidP="00BE48FC">
      <w:r>
        <w:t xml:space="preserve">U oběhu na lince 489 by bylo třeba vystřídat řidiče až </w:t>
      </w:r>
      <w:r w:rsidR="0058276D">
        <w:t>mezi</w:t>
      </w:r>
      <w:r>
        <w:t xml:space="preserve"> 14.</w:t>
      </w:r>
      <w:r w:rsidR="00FD4673">
        <w:t xml:space="preserve"> a </w:t>
      </w:r>
      <w:r>
        <w:t>15. hodin</w:t>
      </w:r>
      <w:r w:rsidR="0058276D">
        <w:t>ou</w:t>
      </w:r>
      <w:r>
        <w:t>, protože zde kvůli efektivitě není možné udělat bezpečnostní přestávku v dlouhé odpolední špičce.</w:t>
      </w:r>
    </w:p>
    <w:p w:rsidR="000C41FD" w:rsidRDefault="00FC3A03">
      <w:r>
        <w:t>O víkendu jsou oběhově svázány linky 489</w:t>
      </w:r>
      <w:r w:rsidR="00FD4673">
        <w:t xml:space="preserve"> a </w:t>
      </w:r>
      <w:r>
        <w:t>495 v Mnichovicích</w:t>
      </w:r>
      <w:r w:rsidR="00FD4673">
        <w:t xml:space="preserve"> a </w:t>
      </w:r>
      <w:r>
        <w:t>linky 490</w:t>
      </w:r>
      <w:r w:rsidR="00FD4673">
        <w:t xml:space="preserve"> a </w:t>
      </w:r>
      <w:r>
        <w:t>494 ve Strančicích, podobně, jako tomu je dnes při jiných kombinacích linek.</w:t>
      </w:r>
      <w:r w:rsidR="00E65D02">
        <w:t xml:space="preserve"> Víkendové jízdní řády nevydávám, neboť jsem toho názoru, že z časových poloh je dostatečně zřejmé, že li</w:t>
      </w:r>
      <w:r w:rsidR="00B33200">
        <w:t>nky jsou oběhově svázány dobře.</w:t>
      </w:r>
    </w:p>
    <w:p w:rsidR="000213AF" w:rsidRDefault="000213AF">
      <w:pPr>
        <w:spacing w:before="0" w:after="200" w:line="276" w:lineRule="auto"/>
        <w:jc w:val="left"/>
        <w:rPr>
          <w:rFonts w:eastAsiaTheme="majorEastAsia" w:cstheme="majorBidi"/>
          <w:b/>
          <w:bCs/>
          <w:sz w:val="32"/>
          <w:szCs w:val="28"/>
        </w:rPr>
      </w:pPr>
      <w:bookmarkStart w:id="126" w:name="_Toc437196371"/>
      <w:bookmarkStart w:id="127" w:name="_Toc437355021"/>
      <w:r>
        <w:br w:type="page"/>
      </w:r>
    </w:p>
    <w:p w:rsidR="00E65D02" w:rsidRDefault="00C91F81" w:rsidP="007E7C91">
      <w:pPr>
        <w:pStyle w:val="Nadpis1"/>
        <w:numPr>
          <w:ilvl w:val="0"/>
          <w:numId w:val="0"/>
        </w:numPr>
      </w:pPr>
      <w:bookmarkStart w:id="128" w:name="_Toc442638832"/>
      <w:bookmarkStart w:id="129" w:name="_Toc442678896"/>
      <w:r>
        <w:lastRenderedPageBreak/>
        <w:t>Závěr</w:t>
      </w:r>
      <w:bookmarkEnd w:id="126"/>
      <w:bookmarkEnd w:id="127"/>
      <w:bookmarkEnd w:id="128"/>
      <w:bookmarkEnd w:id="129"/>
    </w:p>
    <w:p w:rsidR="00C91F81" w:rsidRDefault="00C91F81" w:rsidP="00C91F81">
      <w:r>
        <w:t xml:space="preserve">Myslím si, že až na drobné věci se mi </w:t>
      </w:r>
      <w:r w:rsidR="00ED4ED2">
        <w:t xml:space="preserve">tento </w:t>
      </w:r>
      <w:r>
        <w:t>dopravní návrh vyvedl, především jsem na některých místech (především v Ondřejově) zařídil návaznosti tak,</w:t>
      </w:r>
      <w:r w:rsidR="00085623">
        <w:t xml:space="preserve"> jako zde nikdy předtím nebyly. C</w:t>
      </w:r>
      <w:r>
        <w:t>hápu</w:t>
      </w:r>
      <w:r w:rsidR="00085623">
        <w:t xml:space="preserve"> však</w:t>
      </w:r>
      <w:r>
        <w:t>, že drtivá většina věcí je v režii obcí, které si dopravu platí</w:t>
      </w:r>
      <w:r w:rsidR="00FD4673">
        <w:t xml:space="preserve"> a </w:t>
      </w:r>
      <w:r w:rsidR="00085623">
        <w:t>bez jejich vůle se nic nezmění</w:t>
      </w:r>
      <w:r>
        <w:t>.</w:t>
      </w:r>
    </w:p>
    <w:p w:rsidR="00CB5023" w:rsidRDefault="0058276D" w:rsidP="00C91F81">
      <w:r>
        <w:t>Z</w:t>
      </w:r>
      <w:r w:rsidR="00CB5023">
        <w:t> počtu spojů jde leccos usoudit</w:t>
      </w:r>
      <w:r>
        <w:t xml:space="preserve"> o ekonomické stránce návrhu</w:t>
      </w:r>
      <w:r w:rsidR="00CB5023">
        <w:t>. V pracovní den jsem na linkách 3xx omezoval, o víkendu mírně přidával, něco tedy ušetřím.</w:t>
      </w:r>
    </w:p>
    <w:p w:rsidR="00CB5023" w:rsidRDefault="00CB5023" w:rsidP="00C91F81">
      <w:r>
        <w:t xml:space="preserve">U linek </w:t>
      </w:r>
      <w:r w:rsidR="0058276D">
        <w:t>řady 400</w:t>
      </w:r>
      <w:r>
        <w:t xml:space="preserve"> j</w:t>
      </w:r>
      <w:r w:rsidR="0058276D">
        <w:t>e</w:t>
      </w:r>
      <w:r>
        <w:t xml:space="preserve"> posilov</w:t>
      </w:r>
      <w:r w:rsidR="0058276D">
        <w:t>án</w:t>
      </w:r>
      <w:r>
        <w:t xml:space="preserve"> provoz v pracovní dny</w:t>
      </w:r>
      <w:r w:rsidR="00FD4673">
        <w:t xml:space="preserve"> a </w:t>
      </w:r>
      <w:r w:rsidR="0058276D">
        <w:t>ponechán</w:t>
      </w:r>
      <w:r>
        <w:t xml:space="preserve"> cca stejný </w:t>
      </w:r>
      <w:r w:rsidR="0058276D">
        <w:t xml:space="preserve">rozsah spojů </w:t>
      </w:r>
      <w:r>
        <w:t xml:space="preserve">o víkendu, </w:t>
      </w:r>
      <w:r w:rsidR="0058276D">
        <w:t>z toho plyne</w:t>
      </w:r>
      <w:r>
        <w:t xml:space="preserve"> mírné zvýšení nákladů.</w:t>
      </w:r>
    </w:p>
    <w:p w:rsidR="00CB5023" w:rsidRDefault="00CB5023" w:rsidP="00C91F81">
      <w:r>
        <w:t>Celkově je tedy patrné, že návrh nešel do červených čísel, ale zůstal v těch černých, nejhůře však na nule.</w:t>
      </w:r>
    </w:p>
    <w:p w:rsidR="00606C53" w:rsidRDefault="00DD00DE" w:rsidP="00606C53">
      <w:pPr>
        <w:keepNext/>
      </w:pPr>
      <w:r>
        <w:rPr>
          <w:noProof/>
          <w:lang w:eastAsia="cs-CZ"/>
        </w:rPr>
        <w:drawing>
          <wp:inline distT="0" distB="0" distL="0" distR="0" wp14:anchorId="28BFA54A" wp14:editId="5B34CEC3">
            <wp:extent cx="5760720" cy="4320540"/>
            <wp:effectExtent l="19050" t="0" r="0" b="0"/>
            <wp:docPr id="12" name="Obrázek 11" descr="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2.jpg"/>
                    <pic:cNvPicPr/>
                  </pic:nvPicPr>
                  <pic:blipFill>
                    <a:blip r:embed="rId28" cstate="print"/>
                    <a:stretch>
                      <a:fillRect/>
                    </a:stretch>
                  </pic:blipFill>
                  <pic:spPr>
                    <a:xfrm>
                      <a:off x="0" y="0"/>
                      <a:ext cx="5760720" cy="4320540"/>
                    </a:xfrm>
                    <a:prstGeom prst="rect">
                      <a:avLst/>
                    </a:prstGeom>
                  </pic:spPr>
                </pic:pic>
              </a:graphicData>
            </a:graphic>
          </wp:inline>
        </w:drawing>
      </w:r>
    </w:p>
    <w:p w:rsidR="00DD00DE" w:rsidRDefault="00606C53" w:rsidP="00606C53">
      <w:pPr>
        <w:pStyle w:val="Titulek"/>
        <w:jc w:val="both"/>
      </w:pPr>
      <w:bookmarkStart w:id="130" w:name="_Toc442639647"/>
      <w:r w:rsidRPr="00606C53">
        <w:rPr>
          <w:rStyle w:val="PodtitulChar"/>
        </w:rPr>
        <w:t xml:space="preserve">Obrázek </w:t>
      </w:r>
      <w:r w:rsidRPr="00606C53">
        <w:rPr>
          <w:rStyle w:val="PodtitulChar"/>
        </w:rPr>
        <w:fldChar w:fldCharType="begin"/>
      </w:r>
      <w:r w:rsidRPr="00606C53">
        <w:rPr>
          <w:rStyle w:val="PodtitulChar"/>
        </w:rPr>
        <w:instrText xml:space="preserve"> SEQ Obrázek \* ARABIC </w:instrText>
      </w:r>
      <w:r w:rsidRPr="00606C53">
        <w:rPr>
          <w:rStyle w:val="PodtitulChar"/>
        </w:rPr>
        <w:fldChar w:fldCharType="separate"/>
      </w:r>
      <w:r w:rsidRPr="00606C53">
        <w:rPr>
          <w:rStyle w:val="PodtitulChar"/>
        </w:rPr>
        <w:t>19</w:t>
      </w:r>
      <w:r w:rsidRPr="00606C53">
        <w:rPr>
          <w:rStyle w:val="PodtitulChar"/>
        </w:rPr>
        <w:fldChar w:fldCharType="end"/>
      </w:r>
      <w:r w:rsidRPr="00606C53">
        <w:rPr>
          <w:rStyle w:val="PodtitulChar"/>
        </w:rPr>
        <w:t>: Linka</w:t>
      </w:r>
      <w:r w:rsidRPr="008E3E4F">
        <w:rPr>
          <w:rFonts w:asciiTheme="minorHAnsi" w:hAnsiTheme="minorHAnsi" w:cstheme="minorHAnsi"/>
          <w:b w:val="0"/>
          <w:sz w:val="20"/>
        </w:rPr>
        <w:t xml:space="preserve"> 462 ve </w:t>
      </w:r>
      <w:proofErr w:type="spellStart"/>
      <w:r w:rsidRPr="008E3E4F">
        <w:rPr>
          <w:rFonts w:asciiTheme="minorHAnsi" w:hAnsiTheme="minorHAnsi" w:cstheme="minorHAnsi"/>
          <w:b w:val="0"/>
          <w:sz w:val="20"/>
        </w:rPr>
        <w:t>Všešímech</w:t>
      </w:r>
      <w:proofErr w:type="spellEnd"/>
      <w:r w:rsidRPr="008E3E4F">
        <w:rPr>
          <w:rFonts w:asciiTheme="minorHAnsi" w:hAnsiTheme="minorHAnsi" w:cstheme="minorHAnsi"/>
          <w:b w:val="0"/>
          <w:sz w:val="20"/>
        </w:rPr>
        <w:t xml:space="preserve">, odkud by ji bylo vhodné po rozšíření komunikace prodloužit do </w:t>
      </w:r>
      <w:proofErr w:type="gramStart"/>
      <w:r w:rsidRPr="008E3E4F">
        <w:rPr>
          <w:rFonts w:asciiTheme="minorHAnsi" w:hAnsiTheme="minorHAnsi" w:cstheme="minorHAnsi"/>
          <w:b w:val="0"/>
          <w:sz w:val="20"/>
        </w:rPr>
        <w:t>Mnichovi</w:t>
      </w:r>
      <w:bookmarkEnd w:id="130"/>
      <w:proofErr w:type="gramEnd"/>
    </w:p>
    <w:p w:rsidR="00F90106" w:rsidRDefault="00F90106" w:rsidP="000213AF">
      <w:pPr>
        <w:pStyle w:val="Titulek"/>
        <w:rPr>
          <w:rFonts w:asciiTheme="minorHAnsi" w:hAnsiTheme="minorHAnsi" w:cstheme="minorHAnsi"/>
          <w:b w:val="0"/>
          <w:sz w:val="20"/>
        </w:rPr>
        <w:sectPr w:rsidR="00F90106" w:rsidSect="00377903">
          <w:headerReference w:type="default" r:id="rId29"/>
          <w:footerReference w:type="default" r:id="rId30"/>
          <w:pgSz w:w="11906" w:h="16838"/>
          <w:pgMar w:top="1417" w:right="1417" w:bottom="1417" w:left="1701" w:header="567" w:footer="567" w:gutter="0"/>
          <w:pgNumType w:start="1"/>
          <w:cols w:space="708"/>
          <w:docGrid w:linePitch="360"/>
        </w:sectPr>
      </w:pPr>
    </w:p>
    <w:p w:rsidR="000213AF" w:rsidRDefault="00F90106" w:rsidP="00F90106">
      <w:pPr>
        <w:pStyle w:val="Nadpis1"/>
        <w:numPr>
          <w:ilvl w:val="0"/>
          <w:numId w:val="0"/>
        </w:numPr>
      </w:pPr>
      <w:r>
        <w:lastRenderedPageBreak/>
        <w:t>Zdroje</w:t>
      </w:r>
    </w:p>
    <w:p w:rsidR="00F90106" w:rsidRPr="00F90106" w:rsidRDefault="00F90106" w:rsidP="00F90106">
      <w:pPr>
        <w:sectPr w:rsidR="00F90106" w:rsidRPr="00F90106" w:rsidSect="00377903">
          <w:headerReference w:type="default" r:id="rId31"/>
          <w:footerReference w:type="default" r:id="rId32"/>
          <w:pgSz w:w="11906" w:h="16838"/>
          <w:pgMar w:top="1417" w:right="1417" w:bottom="1417" w:left="1701" w:header="567" w:footer="567" w:gutter="0"/>
          <w:pgNumType w:start="1"/>
          <w:cols w:space="708"/>
          <w:docGrid w:linePitch="360"/>
        </w:sectPr>
      </w:pPr>
      <w:bookmarkStart w:id="131" w:name="_GoBack"/>
      <w:bookmarkEnd w:id="131"/>
    </w:p>
    <w:p w:rsidR="00B472DD" w:rsidRDefault="000E4737" w:rsidP="000E4737">
      <w:pPr>
        <w:pStyle w:val="Nzev"/>
      </w:pPr>
      <w:r>
        <w:lastRenderedPageBreak/>
        <w:t>Přílohy – jízdní řády</w:t>
      </w:r>
    </w:p>
    <w:p w:rsidR="00FA7501" w:rsidRDefault="001C3B62" w:rsidP="00FA7501">
      <w:pPr>
        <w:keepNext/>
      </w:pPr>
      <w:r>
        <w:rPr>
          <w:noProof/>
          <w:lang w:eastAsia="cs-CZ"/>
        </w:rPr>
        <w:drawing>
          <wp:inline distT="0" distB="0" distL="0" distR="0" wp14:anchorId="1C716328" wp14:editId="44F5B12D">
            <wp:extent cx="8820000" cy="3868653"/>
            <wp:effectExtent l="19050" t="0" r="150" b="0"/>
            <wp:docPr id="2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2321" t="23665" r="7216" b="23310"/>
                    <a:stretch>
                      <a:fillRect/>
                    </a:stretch>
                  </pic:blipFill>
                  <pic:spPr bwMode="auto">
                    <a:xfrm>
                      <a:off x="0" y="0"/>
                      <a:ext cx="8820000" cy="3868653"/>
                    </a:xfrm>
                    <a:prstGeom prst="rect">
                      <a:avLst/>
                    </a:prstGeom>
                    <a:noFill/>
                    <a:ln w="9525">
                      <a:noFill/>
                      <a:miter lim="800000"/>
                      <a:headEnd/>
                      <a:tailEnd/>
                    </a:ln>
                  </pic:spPr>
                </pic:pic>
              </a:graphicData>
            </a:graphic>
          </wp:inline>
        </w:drawing>
      </w:r>
    </w:p>
    <w:p w:rsidR="00FA7501" w:rsidRPr="008E3E4F" w:rsidRDefault="00FA7501" w:rsidP="00FA7501">
      <w:pPr>
        <w:pStyle w:val="Titulek"/>
        <w:rPr>
          <w:rFonts w:asciiTheme="minorHAnsi" w:hAnsiTheme="minorHAnsi" w:cstheme="minorHAnsi"/>
          <w:b w:val="0"/>
          <w:sz w:val="20"/>
        </w:rPr>
        <w:sectPr w:rsidR="00FA7501" w:rsidRPr="008E3E4F" w:rsidSect="00377903">
          <w:headerReference w:type="default" r:id="rId34"/>
          <w:footerReference w:type="default" r:id="rId35"/>
          <w:headerReference w:type="first" r:id="rId36"/>
          <w:footerReference w:type="first" r:id="rId37"/>
          <w:pgSz w:w="16838" w:h="11906" w:orient="landscape"/>
          <w:pgMar w:top="1701" w:right="1418" w:bottom="1418" w:left="1701" w:header="567" w:footer="567" w:gutter="0"/>
          <w:pgNumType w:start="1"/>
          <w:cols w:space="708"/>
          <w:docGrid w:linePitch="360"/>
        </w:sectPr>
      </w:pPr>
      <w:bookmarkStart w:id="132" w:name="_Toc437365468"/>
      <w:bookmarkStart w:id="133" w:name="_Toc437365709"/>
      <w:r w:rsidRPr="008E3E4F">
        <w:rPr>
          <w:rFonts w:asciiTheme="minorHAnsi" w:hAnsiTheme="minorHAnsi" w:cstheme="minorHAnsi"/>
          <w:b w:val="0"/>
          <w:sz w:val="20"/>
        </w:rPr>
        <w:t>Jízdní řád linky 363 z Opatova směr Modletice</w:t>
      </w:r>
      <w:r w:rsidR="00FD4673" w:rsidRPr="008E3E4F">
        <w:rPr>
          <w:rFonts w:asciiTheme="minorHAnsi" w:hAnsiTheme="minorHAnsi" w:cstheme="minorHAnsi"/>
          <w:b w:val="0"/>
          <w:sz w:val="20"/>
        </w:rPr>
        <w:t xml:space="preserve"> a </w:t>
      </w:r>
      <w:r w:rsidRPr="008E3E4F">
        <w:rPr>
          <w:rFonts w:asciiTheme="minorHAnsi" w:hAnsiTheme="minorHAnsi" w:cstheme="minorHAnsi"/>
          <w:b w:val="0"/>
          <w:sz w:val="20"/>
        </w:rPr>
        <w:t xml:space="preserve">Velké Popovice, </w:t>
      </w:r>
      <w:proofErr w:type="spellStart"/>
      <w:r w:rsidRPr="008E3E4F">
        <w:rPr>
          <w:rFonts w:asciiTheme="minorHAnsi" w:hAnsiTheme="minorHAnsi" w:cstheme="minorHAnsi"/>
          <w:b w:val="0"/>
          <w:sz w:val="20"/>
        </w:rPr>
        <w:t>Todice</w:t>
      </w:r>
      <w:bookmarkEnd w:id="132"/>
      <w:bookmarkEnd w:id="133"/>
      <w:proofErr w:type="spellEnd"/>
    </w:p>
    <w:p w:rsidR="00FA7501" w:rsidRDefault="00FA7501" w:rsidP="00FA7501">
      <w:pPr>
        <w:pStyle w:val="Titulek"/>
        <w:keepNext/>
      </w:pPr>
      <w:r>
        <w:rPr>
          <w:b w:val="0"/>
          <w:bCs w:val="0"/>
          <w:noProof/>
          <w:lang w:eastAsia="cs-CZ"/>
        </w:rPr>
        <w:lastRenderedPageBreak/>
        <w:drawing>
          <wp:inline distT="0" distB="0" distL="0" distR="0" wp14:anchorId="7EE050EF" wp14:editId="7E8DE66B">
            <wp:extent cx="8820000" cy="4699890"/>
            <wp:effectExtent l="19050" t="0" r="150" b="0"/>
            <wp:docPr id="2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l="2588" t="24377" r="5015" b="9786"/>
                    <a:stretch>
                      <a:fillRect/>
                    </a:stretch>
                  </pic:blipFill>
                  <pic:spPr bwMode="auto">
                    <a:xfrm>
                      <a:off x="0" y="0"/>
                      <a:ext cx="8820000" cy="4699890"/>
                    </a:xfrm>
                    <a:prstGeom prst="rect">
                      <a:avLst/>
                    </a:prstGeom>
                    <a:noFill/>
                    <a:ln w="9525">
                      <a:noFill/>
                      <a:miter lim="800000"/>
                      <a:headEnd/>
                      <a:tailEnd/>
                    </a:ln>
                  </pic:spPr>
                </pic:pic>
              </a:graphicData>
            </a:graphic>
          </wp:inline>
        </w:drawing>
      </w:r>
    </w:p>
    <w:p w:rsidR="00FA7501" w:rsidRPr="008E3E4F" w:rsidRDefault="00FA7501" w:rsidP="00FA7501">
      <w:pPr>
        <w:pStyle w:val="Titulek"/>
        <w:rPr>
          <w:rFonts w:asciiTheme="minorHAnsi" w:hAnsiTheme="minorHAnsi" w:cstheme="minorHAnsi"/>
          <w:b w:val="0"/>
          <w:sz w:val="20"/>
        </w:rPr>
        <w:sectPr w:rsidR="00FA7501" w:rsidRPr="008E3E4F" w:rsidSect="00377903">
          <w:pgSz w:w="16838" w:h="11906" w:orient="landscape"/>
          <w:pgMar w:top="1701" w:right="1418" w:bottom="1418" w:left="1701" w:header="567" w:footer="567" w:gutter="0"/>
          <w:pgNumType w:start="1"/>
          <w:cols w:space="708"/>
          <w:docGrid w:linePitch="360"/>
        </w:sectPr>
      </w:pPr>
      <w:bookmarkStart w:id="134" w:name="_Toc437365469"/>
      <w:bookmarkStart w:id="135" w:name="_Toc437365710"/>
      <w:r w:rsidRPr="008E3E4F">
        <w:rPr>
          <w:rFonts w:asciiTheme="minorHAnsi" w:hAnsiTheme="minorHAnsi" w:cstheme="minorHAnsi"/>
          <w:b w:val="0"/>
          <w:sz w:val="20"/>
        </w:rPr>
        <w:t>Jízdní řád linky 363 z Velkých Popovic směr Praha, Opatov</w:t>
      </w:r>
      <w:bookmarkEnd w:id="134"/>
      <w:bookmarkEnd w:id="135"/>
    </w:p>
    <w:p w:rsidR="00FA7501" w:rsidRDefault="00FA7501" w:rsidP="00FA7501">
      <w:pPr>
        <w:pStyle w:val="Titulek"/>
        <w:keepNext/>
      </w:pPr>
      <w:r>
        <w:rPr>
          <w:b w:val="0"/>
          <w:bCs w:val="0"/>
          <w:noProof/>
          <w:lang w:eastAsia="cs-CZ"/>
        </w:rPr>
        <w:lastRenderedPageBreak/>
        <w:drawing>
          <wp:inline distT="0" distB="0" distL="0" distR="0" wp14:anchorId="24CD91FB" wp14:editId="7D660E71">
            <wp:extent cx="8820000" cy="3980688"/>
            <wp:effectExtent l="19050" t="0" r="150" b="0"/>
            <wp:docPr id="24"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l="2323" t="23843" r="4614" b="20105"/>
                    <a:stretch>
                      <a:fillRect/>
                    </a:stretch>
                  </pic:blipFill>
                  <pic:spPr bwMode="auto">
                    <a:xfrm>
                      <a:off x="0" y="0"/>
                      <a:ext cx="8820000" cy="3980688"/>
                    </a:xfrm>
                    <a:prstGeom prst="rect">
                      <a:avLst/>
                    </a:prstGeom>
                    <a:noFill/>
                    <a:ln w="9525">
                      <a:noFill/>
                      <a:miter lim="800000"/>
                      <a:headEnd/>
                      <a:tailEnd/>
                    </a:ln>
                  </pic:spPr>
                </pic:pic>
              </a:graphicData>
            </a:graphic>
          </wp:inline>
        </w:drawing>
      </w:r>
    </w:p>
    <w:p w:rsidR="007110C1" w:rsidRPr="008E3E4F" w:rsidRDefault="00FA7501" w:rsidP="00FA7501">
      <w:pPr>
        <w:pStyle w:val="Titulek"/>
        <w:rPr>
          <w:rFonts w:asciiTheme="minorHAnsi" w:hAnsiTheme="minorHAnsi" w:cstheme="minorHAnsi"/>
          <w:b w:val="0"/>
          <w:sz w:val="20"/>
        </w:rPr>
        <w:sectPr w:rsidR="007110C1" w:rsidRPr="008E3E4F" w:rsidSect="00377903">
          <w:pgSz w:w="16838" w:h="11906" w:orient="landscape"/>
          <w:pgMar w:top="1701" w:right="1418" w:bottom="1418" w:left="1701" w:header="567" w:footer="567" w:gutter="0"/>
          <w:pgNumType w:start="1"/>
          <w:cols w:space="708"/>
          <w:docGrid w:linePitch="360"/>
        </w:sectPr>
      </w:pPr>
      <w:bookmarkStart w:id="136" w:name="_Toc437365470"/>
      <w:bookmarkStart w:id="137" w:name="_Toc437365711"/>
      <w:r w:rsidRPr="008E3E4F">
        <w:rPr>
          <w:rFonts w:asciiTheme="minorHAnsi" w:hAnsiTheme="minorHAnsi" w:cstheme="minorHAnsi"/>
          <w:b w:val="0"/>
          <w:sz w:val="20"/>
        </w:rPr>
        <w:t>Jízdní řád linky 363 z Modletic směr Praha, Opatov</w:t>
      </w:r>
      <w:bookmarkEnd w:id="136"/>
      <w:bookmarkEnd w:id="137"/>
    </w:p>
    <w:p w:rsidR="007110C1" w:rsidRDefault="007110C1" w:rsidP="007110C1">
      <w:pPr>
        <w:pStyle w:val="Titulek"/>
        <w:keepNext/>
      </w:pPr>
      <w:r>
        <w:rPr>
          <w:b w:val="0"/>
          <w:bCs w:val="0"/>
          <w:noProof/>
          <w:lang w:eastAsia="cs-CZ"/>
        </w:rPr>
        <w:lastRenderedPageBreak/>
        <w:drawing>
          <wp:inline distT="0" distB="0" distL="0" distR="0" wp14:anchorId="4F44F119" wp14:editId="22E2233A">
            <wp:extent cx="8820000" cy="4189054"/>
            <wp:effectExtent l="19050" t="0" r="15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cstate="print"/>
                    <a:srcRect l="2455" t="24021" r="4249" b="16904"/>
                    <a:stretch>
                      <a:fillRect/>
                    </a:stretch>
                  </pic:blipFill>
                  <pic:spPr bwMode="auto">
                    <a:xfrm>
                      <a:off x="0" y="0"/>
                      <a:ext cx="8820000" cy="4189054"/>
                    </a:xfrm>
                    <a:prstGeom prst="rect">
                      <a:avLst/>
                    </a:prstGeom>
                    <a:noFill/>
                    <a:ln w="9525">
                      <a:noFill/>
                      <a:miter lim="800000"/>
                      <a:headEnd/>
                      <a:tailEnd/>
                    </a:ln>
                  </pic:spPr>
                </pic:pic>
              </a:graphicData>
            </a:graphic>
          </wp:inline>
        </w:drawing>
      </w:r>
    </w:p>
    <w:p w:rsidR="00CB15F4" w:rsidRPr="008E3E4F" w:rsidRDefault="007110C1" w:rsidP="007110C1">
      <w:pPr>
        <w:pStyle w:val="Titulek"/>
        <w:rPr>
          <w:rFonts w:asciiTheme="minorHAnsi" w:hAnsiTheme="minorHAnsi" w:cstheme="minorHAnsi"/>
          <w:b w:val="0"/>
          <w:sz w:val="20"/>
        </w:rPr>
        <w:sectPr w:rsidR="00CB15F4" w:rsidRPr="008E3E4F" w:rsidSect="00377903">
          <w:pgSz w:w="16838" w:h="11906" w:orient="landscape"/>
          <w:pgMar w:top="1701" w:right="1418" w:bottom="1418" w:left="1701" w:header="567" w:footer="567" w:gutter="0"/>
          <w:pgNumType w:start="1"/>
          <w:cols w:space="708"/>
          <w:docGrid w:linePitch="360"/>
        </w:sectPr>
      </w:pPr>
      <w:bookmarkStart w:id="138" w:name="_Toc437365471"/>
      <w:bookmarkStart w:id="139" w:name="_Toc437365712"/>
      <w:r w:rsidRPr="008E3E4F">
        <w:rPr>
          <w:rFonts w:asciiTheme="minorHAnsi" w:hAnsiTheme="minorHAnsi" w:cstheme="minorHAnsi"/>
          <w:b w:val="0"/>
          <w:sz w:val="20"/>
        </w:rPr>
        <w:t xml:space="preserve">Souhrnný jízdní řád linek 38x ze zastávky Říčany, </w:t>
      </w:r>
      <w:proofErr w:type="spellStart"/>
      <w:r w:rsidRPr="008E3E4F">
        <w:rPr>
          <w:rFonts w:asciiTheme="minorHAnsi" w:hAnsiTheme="minorHAnsi" w:cstheme="minorHAnsi"/>
          <w:b w:val="0"/>
          <w:sz w:val="20"/>
        </w:rPr>
        <w:t>p</w:t>
      </w:r>
      <w:r w:rsidR="00CB15F4" w:rsidRPr="008E3E4F">
        <w:rPr>
          <w:rFonts w:asciiTheme="minorHAnsi" w:hAnsiTheme="minorHAnsi" w:cstheme="minorHAnsi"/>
          <w:b w:val="0"/>
          <w:sz w:val="20"/>
        </w:rPr>
        <w:t>rům</w:t>
      </w:r>
      <w:proofErr w:type="spellEnd"/>
      <w:r w:rsidRPr="008E3E4F">
        <w:rPr>
          <w:rFonts w:asciiTheme="minorHAnsi" w:hAnsiTheme="minorHAnsi" w:cstheme="minorHAnsi"/>
          <w:b w:val="0"/>
          <w:sz w:val="20"/>
        </w:rPr>
        <w:t>. a</w:t>
      </w:r>
      <w:r w:rsidR="00CB15F4" w:rsidRPr="008E3E4F">
        <w:rPr>
          <w:rFonts w:asciiTheme="minorHAnsi" w:hAnsiTheme="minorHAnsi" w:cstheme="minorHAnsi"/>
          <w:b w:val="0"/>
          <w:sz w:val="20"/>
        </w:rPr>
        <w:t>reál</w:t>
      </w:r>
      <w:r w:rsidRPr="008E3E4F">
        <w:rPr>
          <w:rFonts w:asciiTheme="minorHAnsi" w:hAnsiTheme="minorHAnsi" w:cstheme="minorHAnsi"/>
          <w:b w:val="0"/>
          <w:sz w:val="20"/>
        </w:rPr>
        <w:t xml:space="preserve"> Černokostelecká směr Praha, Háje</w:t>
      </w:r>
      <w:bookmarkEnd w:id="138"/>
      <w:bookmarkEnd w:id="139"/>
    </w:p>
    <w:p w:rsidR="00CB15F4" w:rsidRDefault="00CB15F4" w:rsidP="00CB15F4">
      <w:pPr>
        <w:pStyle w:val="Titulek"/>
        <w:keepNext/>
      </w:pPr>
      <w:r>
        <w:rPr>
          <w:b w:val="0"/>
          <w:bCs w:val="0"/>
          <w:noProof/>
          <w:lang w:eastAsia="cs-CZ"/>
        </w:rPr>
        <w:lastRenderedPageBreak/>
        <w:drawing>
          <wp:inline distT="0" distB="0" distL="0" distR="0" wp14:anchorId="586E2510" wp14:editId="1490AB1C">
            <wp:extent cx="8820000" cy="4205437"/>
            <wp:effectExtent l="19050" t="0" r="15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cstate="print"/>
                    <a:srcRect l="2589" t="24021" r="4249" b="16726"/>
                    <a:stretch>
                      <a:fillRect/>
                    </a:stretch>
                  </pic:blipFill>
                  <pic:spPr bwMode="auto">
                    <a:xfrm>
                      <a:off x="0" y="0"/>
                      <a:ext cx="8820000" cy="4205437"/>
                    </a:xfrm>
                    <a:prstGeom prst="rect">
                      <a:avLst/>
                    </a:prstGeom>
                    <a:noFill/>
                    <a:ln w="9525">
                      <a:noFill/>
                      <a:miter lim="800000"/>
                      <a:headEnd/>
                      <a:tailEnd/>
                    </a:ln>
                  </pic:spPr>
                </pic:pic>
              </a:graphicData>
            </a:graphic>
          </wp:inline>
        </w:drawing>
      </w:r>
    </w:p>
    <w:p w:rsidR="00AF2C4D" w:rsidRPr="008E3E4F" w:rsidRDefault="00CB15F4" w:rsidP="00CB15F4">
      <w:pPr>
        <w:pStyle w:val="Titulek"/>
        <w:rPr>
          <w:rFonts w:asciiTheme="minorHAnsi" w:hAnsiTheme="minorHAnsi" w:cstheme="minorHAnsi"/>
          <w:b w:val="0"/>
          <w:sz w:val="20"/>
        </w:rPr>
        <w:sectPr w:rsidR="00AF2C4D" w:rsidRPr="008E3E4F" w:rsidSect="00377903">
          <w:pgSz w:w="16838" w:h="11906" w:orient="landscape"/>
          <w:pgMar w:top="1701" w:right="1418" w:bottom="1418" w:left="1701" w:header="567" w:footer="567" w:gutter="0"/>
          <w:pgNumType w:start="1"/>
          <w:cols w:space="708"/>
          <w:docGrid w:linePitch="360"/>
        </w:sectPr>
      </w:pPr>
      <w:bookmarkStart w:id="140" w:name="_Toc437365472"/>
      <w:bookmarkStart w:id="141" w:name="_Toc437365713"/>
      <w:r w:rsidRPr="008E3E4F">
        <w:rPr>
          <w:rFonts w:asciiTheme="minorHAnsi" w:hAnsiTheme="minorHAnsi" w:cstheme="minorHAnsi"/>
          <w:b w:val="0"/>
          <w:sz w:val="20"/>
        </w:rPr>
        <w:t>Souhrnný jízdní řád linek 38x z Hájů směr Říčany</w:t>
      </w:r>
      <w:r w:rsidR="00FD4673" w:rsidRPr="008E3E4F">
        <w:rPr>
          <w:rFonts w:asciiTheme="minorHAnsi" w:hAnsiTheme="minorHAnsi" w:cstheme="minorHAnsi"/>
          <w:b w:val="0"/>
          <w:sz w:val="20"/>
        </w:rPr>
        <w:t xml:space="preserve"> a </w:t>
      </w:r>
      <w:r w:rsidRPr="008E3E4F">
        <w:rPr>
          <w:rFonts w:asciiTheme="minorHAnsi" w:hAnsiTheme="minorHAnsi" w:cstheme="minorHAnsi"/>
          <w:b w:val="0"/>
          <w:sz w:val="20"/>
        </w:rPr>
        <w:t>Mukařov</w:t>
      </w:r>
      <w:bookmarkEnd w:id="140"/>
      <w:bookmarkEnd w:id="141"/>
    </w:p>
    <w:p w:rsidR="001722B1" w:rsidRDefault="00AF2C4D" w:rsidP="001722B1">
      <w:pPr>
        <w:pStyle w:val="Titulek"/>
        <w:keepNext/>
      </w:pPr>
      <w:r>
        <w:rPr>
          <w:b w:val="0"/>
          <w:bCs w:val="0"/>
          <w:noProof/>
          <w:lang w:eastAsia="cs-CZ"/>
        </w:rPr>
        <w:lastRenderedPageBreak/>
        <w:drawing>
          <wp:inline distT="0" distB="0" distL="0" distR="0">
            <wp:extent cx="2160000" cy="1386438"/>
            <wp:effectExtent l="1905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cstate="print"/>
                    <a:srcRect l="2590" t="24555" r="70435" b="52313"/>
                    <a:stretch>
                      <a:fillRect/>
                    </a:stretch>
                  </pic:blipFill>
                  <pic:spPr bwMode="auto">
                    <a:xfrm>
                      <a:off x="0" y="0"/>
                      <a:ext cx="2160000" cy="1386438"/>
                    </a:xfrm>
                    <a:prstGeom prst="rect">
                      <a:avLst/>
                    </a:prstGeom>
                    <a:noFill/>
                    <a:ln w="9525">
                      <a:noFill/>
                      <a:miter lim="800000"/>
                      <a:headEnd/>
                      <a:tailEnd/>
                    </a:ln>
                  </pic:spPr>
                </pic:pic>
              </a:graphicData>
            </a:graphic>
          </wp:inline>
        </w:drawing>
      </w:r>
      <w:r>
        <w:rPr>
          <w:b w:val="0"/>
          <w:bCs w:val="0"/>
          <w:noProof/>
          <w:lang w:eastAsia="cs-CZ"/>
        </w:rPr>
        <w:drawing>
          <wp:inline distT="0" distB="0" distL="0" distR="0">
            <wp:extent cx="2160000" cy="2912688"/>
            <wp:effectExtent l="1905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cstate="print"/>
                    <a:srcRect l="2450" t="32384" r="70302" b="18327"/>
                    <a:stretch>
                      <a:fillRect/>
                    </a:stretch>
                  </pic:blipFill>
                  <pic:spPr bwMode="auto">
                    <a:xfrm>
                      <a:off x="0" y="0"/>
                      <a:ext cx="2160000" cy="2912688"/>
                    </a:xfrm>
                    <a:prstGeom prst="rect">
                      <a:avLst/>
                    </a:prstGeom>
                    <a:noFill/>
                    <a:ln w="9525">
                      <a:noFill/>
                      <a:miter lim="800000"/>
                      <a:headEnd/>
                      <a:tailEnd/>
                    </a:ln>
                  </pic:spPr>
                </pic:pic>
              </a:graphicData>
            </a:graphic>
          </wp:inline>
        </w:drawing>
      </w:r>
    </w:p>
    <w:p w:rsidR="001722B1" w:rsidRPr="004932E6" w:rsidRDefault="001722B1" w:rsidP="004932E6">
      <w:pPr>
        <w:jc w:val="center"/>
        <w:rPr>
          <w:b/>
        </w:rPr>
      </w:pPr>
      <w:r w:rsidRPr="004932E6">
        <w:rPr>
          <w:b/>
        </w:rPr>
        <w:t>Oběhy pro pracovní dny na lince 363</w:t>
      </w:r>
    </w:p>
    <w:p w:rsidR="001722B1" w:rsidRPr="001722B1" w:rsidRDefault="00AF2C4D" w:rsidP="001722B1">
      <w:pPr>
        <w:pStyle w:val="Titulek"/>
        <w:sectPr w:rsidR="001722B1" w:rsidRPr="001722B1" w:rsidSect="00377903">
          <w:pgSz w:w="16838" w:h="11906" w:orient="landscape"/>
          <w:pgMar w:top="1701" w:right="1418" w:bottom="1418" w:left="1701" w:header="567" w:footer="567" w:gutter="0"/>
          <w:pgNumType w:start="1"/>
          <w:cols w:space="708"/>
          <w:docGrid w:linePitch="360"/>
        </w:sectPr>
      </w:pPr>
      <w:r>
        <w:rPr>
          <w:b w:val="0"/>
          <w:bCs w:val="0"/>
          <w:noProof/>
          <w:lang w:eastAsia="cs-CZ"/>
        </w:rPr>
        <w:drawing>
          <wp:inline distT="0" distB="0" distL="0" distR="0">
            <wp:extent cx="2160000" cy="2027229"/>
            <wp:effectExtent l="1905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 cstate="print"/>
                    <a:srcRect l="2592" t="32206" r="70415" b="33726"/>
                    <a:stretch>
                      <a:fillRect/>
                    </a:stretch>
                  </pic:blipFill>
                  <pic:spPr bwMode="auto">
                    <a:xfrm>
                      <a:off x="0" y="0"/>
                      <a:ext cx="2160000" cy="2027229"/>
                    </a:xfrm>
                    <a:prstGeom prst="rect">
                      <a:avLst/>
                    </a:prstGeom>
                    <a:noFill/>
                    <a:ln w="9525">
                      <a:noFill/>
                      <a:miter lim="800000"/>
                      <a:headEnd/>
                      <a:tailEnd/>
                    </a:ln>
                  </pic:spPr>
                </pic:pic>
              </a:graphicData>
            </a:graphic>
          </wp:inline>
        </w:drawing>
      </w:r>
      <w:r w:rsidR="001722B1">
        <w:rPr>
          <w:b w:val="0"/>
          <w:bCs w:val="0"/>
          <w:noProof/>
          <w:lang w:eastAsia="cs-CZ"/>
        </w:rPr>
        <w:drawing>
          <wp:inline distT="0" distB="0" distL="0" distR="0">
            <wp:extent cx="2160000" cy="1852469"/>
            <wp:effectExtent l="1905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srcRect l="2590" t="42705" r="70435" b="26156"/>
                    <a:stretch>
                      <a:fillRect/>
                    </a:stretch>
                  </pic:blipFill>
                  <pic:spPr bwMode="auto">
                    <a:xfrm>
                      <a:off x="0" y="0"/>
                      <a:ext cx="2160000" cy="1852469"/>
                    </a:xfrm>
                    <a:prstGeom prst="rect">
                      <a:avLst/>
                    </a:prstGeom>
                    <a:noFill/>
                    <a:ln w="9525">
                      <a:noFill/>
                      <a:miter lim="800000"/>
                      <a:headEnd/>
                      <a:tailEnd/>
                    </a:ln>
                  </pic:spPr>
                </pic:pic>
              </a:graphicData>
            </a:graphic>
          </wp:inline>
        </w:drawing>
      </w:r>
      <w:r w:rsidR="001722B1">
        <w:rPr>
          <w:b w:val="0"/>
          <w:bCs w:val="0"/>
          <w:noProof/>
          <w:lang w:eastAsia="cs-CZ"/>
        </w:rPr>
        <w:drawing>
          <wp:inline distT="0" distB="0" distL="0" distR="0">
            <wp:extent cx="2160000" cy="1689358"/>
            <wp:effectExtent l="1905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cstate="print"/>
                    <a:srcRect l="2457" t="50356" r="70435" b="20818"/>
                    <a:stretch>
                      <a:fillRect/>
                    </a:stretch>
                  </pic:blipFill>
                  <pic:spPr bwMode="auto">
                    <a:xfrm>
                      <a:off x="0" y="0"/>
                      <a:ext cx="2160000" cy="1689358"/>
                    </a:xfrm>
                    <a:prstGeom prst="rect">
                      <a:avLst/>
                    </a:prstGeom>
                    <a:noFill/>
                    <a:ln w="9525">
                      <a:noFill/>
                      <a:miter lim="800000"/>
                      <a:headEnd/>
                      <a:tailEnd/>
                    </a:ln>
                  </pic:spPr>
                </pic:pic>
              </a:graphicData>
            </a:graphic>
          </wp:inline>
        </w:drawing>
      </w:r>
    </w:p>
    <w:p w:rsidR="003E149A" w:rsidRDefault="003E149A" w:rsidP="003E149A">
      <w:pPr>
        <w:pStyle w:val="Titulek"/>
        <w:keepNext/>
      </w:pPr>
      <w:r>
        <w:rPr>
          <w:b w:val="0"/>
          <w:bCs w:val="0"/>
          <w:noProof/>
          <w:lang w:eastAsia="cs-CZ"/>
        </w:rPr>
        <w:lastRenderedPageBreak/>
        <w:drawing>
          <wp:inline distT="0" distB="0" distL="0" distR="0">
            <wp:extent cx="8820000" cy="3481110"/>
            <wp:effectExtent l="19050" t="0" r="150" b="0"/>
            <wp:docPr id="2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l="2587" t="24733" r="9286" b="28826"/>
                    <a:stretch>
                      <a:fillRect/>
                    </a:stretch>
                  </pic:blipFill>
                  <pic:spPr bwMode="auto">
                    <a:xfrm>
                      <a:off x="0" y="0"/>
                      <a:ext cx="8820000" cy="3481110"/>
                    </a:xfrm>
                    <a:prstGeom prst="rect">
                      <a:avLst/>
                    </a:prstGeom>
                    <a:noFill/>
                    <a:ln w="9525">
                      <a:noFill/>
                      <a:miter lim="800000"/>
                      <a:headEnd/>
                      <a:tailEnd/>
                    </a:ln>
                  </pic:spPr>
                </pic:pic>
              </a:graphicData>
            </a:graphic>
          </wp:inline>
        </w:drawing>
      </w:r>
    </w:p>
    <w:p w:rsidR="000E4737" w:rsidRPr="008E3E4F" w:rsidRDefault="003E149A" w:rsidP="003E149A">
      <w:pPr>
        <w:pStyle w:val="Titulek"/>
        <w:rPr>
          <w:rFonts w:asciiTheme="minorHAnsi" w:hAnsiTheme="minorHAnsi" w:cstheme="minorHAnsi"/>
          <w:b w:val="0"/>
          <w:sz w:val="20"/>
        </w:rPr>
      </w:pPr>
      <w:bookmarkStart w:id="142" w:name="_Toc437365473"/>
      <w:bookmarkStart w:id="143" w:name="_Toc437365714"/>
      <w:r w:rsidRPr="008E3E4F">
        <w:rPr>
          <w:rFonts w:asciiTheme="minorHAnsi" w:hAnsiTheme="minorHAnsi" w:cstheme="minorHAnsi"/>
          <w:b w:val="0"/>
          <w:sz w:val="20"/>
        </w:rPr>
        <w:t xml:space="preserve">Jízdní řád linky 403 pro </w:t>
      </w:r>
      <w:r w:rsidR="0047684A" w:rsidRPr="008E3E4F">
        <w:rPr>
          <w:rFonts w:asciiTheme="minorHAnsi" w:hAnsiTheme="minorHAnsi" w:cstheme="minorHAnsi"/>
          <w:b w:val="0"/>
          <w:sz w:val="20"/>
        </w:rPr>
        <w:t xml:space="preserve">pracovní dny </w:t>
      </w:r>
      <w:r w:rsidRPr="008E3E4F">
        <w:rPr>
          <w:rFonts w:asciiTheme="minorHAnsi" w:hAnsiTheme="minorHAnsi" w:cstheme="minorHAnsi"/>
          <w:b w:val="0"/>
          <w:sz w:val="20"/>
        </w:rPr>
        <w:t xml:space="preserve">směr Kaliště, </w:t>
      </w:r>
      <w:proofErr w:type="spellStart"/>
      <w:r w:rsidRPr="008E3E4F">
        <w:rPr>
          <w:rFonts w:asciiTheme="minorHAnsi" w:hAnsiTheme="minorHAnsi" w:cstheme="minorHAnsi"/>
          <w:b w:val="0"/>
          <w:sz w:val="20"/>
        </w:rPr>
        <w:t>Poddubí</w:t>
      </w:r>
      <w:proofErr w:type="spellEnd"/>
      <w:r w:rsidRPr="008E3E4F">
        <w:rPr>
          <w:rFonts w:asciiTheme="minorHAnsi" w:hAnsiTheme="minorHAnsi" w:cstheme="minorHAnsi"/>
          <w:b w:val="0"/>
          <w:sz w:val="20"/>
        </w:rPr>
        <w:t xml:space="preserve"> (vysvětlivky níže)</w:t>
      </w:r>
      <w:bookmarkEnd w:id="142"/>
      <w:bookmarkEnd w:id="143"/>
    </w:p>
    <w:p w:rsidR="003E149A" w:rsidRDefault="003E149A" w:rsidP="003E149A">
      <w:pPr>
        <w:sectPr w:rsidR="003E149A" w:rsidSect="00377903">
          <w:pgSz w:w="16838" w:h="11906" w:orient="landscape"/>
          <w:pgMar w:top="1701" w:right="1418" w:bottom="1418" w:left="1701" w:header="567" w:footer="567" w:gutter="0"/>
          <w:pgNumType w:start="1"/>
          <w:cols w:space="708"/>
          <w:docGrid w:linePitch="360"/>
        </w:sectPr>
      </w:pPr>
      <w:r>
        <w:rPr>
          <w:noProof/>
          <w:lang w:eastAsia="cs-CZ"/>
        </w:rPr>
        <w:drawing>
          <wp:inline distT="0" distB="0" distL="0" distR="0">
            <wp:extent cx="5040000" cy="1521213"/>
            <wp:effectExtent l="19050" t="0" r="8250" b="0"/>
            <wp:docPr id="27"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t="27224" r="49619" b="52669"/>
                    <a:stretch>
                      <a:fillRect/>
                    </a:stretch>
                  </pic:blipFill>
                  <pic:spPr bwMode="auto">
                    <a:xfrm>
                      <a:off x="0" y="0"/>
                      <a:ext cx="5040000" cy="1521213"/>
                    </a:xfrm>
                    <a:prstGeom prst="rect">
                      <a:avLst/>
                    </a:prstGeom>
                    <a:noFill/>
                    <a:ln w="9525">
                      <a:noFill/>
                      <a:miter lim="800000"/>
                      <a:headEnd/>
                      <a:tailEnd/>
                    </a:ln>
                  </pic:spPr>
                </pic:pic>
              </a:graphicData>
            </a:graphic>
          </wp:inline>
        </w:drawing>
      </w:r>
    </w:p>
    <w:p w:rsidR="003E149A" w:rsidRDefault="003E149A" w:rsidP="003E149A">
      <w:pPr>
        <w:keepNext/>
      </w:pPr>
      <w:r>
        <w:rPr>
          <w:noProof/>
          <w:lang w:eastAsia="cs-CZ"/>
        </w:rPr>
        <w:lastRenderedPageBreak/>
        <w:drawing>
          <wp:inline distT="0" distB="0" distL="0" distR="0">
            <wp:extent cx="8820000" cy="3507041"/>
            <wp:effectExtent l="19050" t="0" r="150" b="0"/>
            <wp:docPr id="28"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l="2853" t="24555" r="9286" b="28826"/>
                    <a:stretch>
                      <a:fillRect/>
                    </a:stretch>
                  </pic:blipFill>
                  <pic:spPr bwMode="auto">
                    <a:xfrm>
                      <a:off x="0" y="0"/>
                      <a:ext cx="8820000" cy="3507041"/>
                    </a:xfrm>
                    <a:prstGeom prst="rect">
                      <a:avLst/>
                    </a:prstGeom>
                    <a:noFill/>
                    <a:ln w="9525">
                      <a:noFill/>
                      <a:miter lim="800000"/>
                      <a:headEnd/>
                      <a:tailEnd/>
                    </a:ln>
                  </pic:spPr>
                </pic:pic>
              </a:graphicData>
            </a:graphic>
          </wp:inline>
        </w:drawing>
      </w:r>
    </w:p>
    <w:p w:rsidR="003E149A" w:rsidRPr="008E3E4F" w:rsidRDefault="003E149A" w:rsidP="003E149A">
      <w:pPr>
        <w:pStyle w:val="Titulek"/>
        <w:rPr>
          <w:rFonts w:asciiTheme="minorHAnsi" w:hAnsiTheme="minorHAnsi" w:cstheme="minorHAnsi"/>
          <w:b w:val="0"/>
          <w:sz w:val="20"/>
        </w:rPr>
      </w:pPr>
      <w:bookmarkStart w:id="144" w:name="_Toc437365474"/>
      <w:bookmarkStart w:id="145" w:name="_Toc437365715"/>
      <w:r w:rsidRPr="008E3E4F">
        <w:rPr>
          <w:rFonts w:asciiTheme="minorHAnsi" w:hAnsiTheme="minorHAnsi" w:cstheme="minorHAnsi"/>
          <w:b w:val="0"/>
          <w:sz w:val="20"/>
        </w:rPr>
        <w:t xml:space="preserve">Jízdní řád linky 403 pro </w:t>
      </w:r>
      <w:r w:rsidR="0047684A" w:rsidRPr="008E3E4F">
        <w:rPr>
          <w:rFonts w:asciiTheme="minorHAnsi" w:hAnsiTheme="minorHAnsi" w:cstheme="minorHAnsi"/>
          <w:b w:val="0"/>
          <w:sz w:val="20"/>
        </w:rPr>
        <w:t xml:space="preserve">pracovní dny </w:t>
      </w:r>
      <w:r w:rsidRPr="008E3E4F">
        <w:rPr>
          <w:rFonts w:asciiTheme="minorHAnsi" w:hAnsiTheme="minorHAnsi" w:cstheme="minorHAnsi"/>
          <w:b w:val="0"/>
          <w:sz w:val="20"/>
        </w:rPr>
        <w:t xml:space="preserve">směr Senohraby, žel. </w:t>
      </w:r>
      <w:proofErr w:type="gramStart"/>
      <w:r w:rsidRPr="008E3E4F">
        <w:rPr>
          <w:rFonts w:asciiTheme="minorHAnsi" w:hAnsiTheme="minorHAnsi" w:cstheme="minorHAnsi"/>
          <w:b w:val="0"/>
          <w:sz w:val="20"/>
        </w:rPr>
        <w:t>st.</w:t>
      </w:r>
      <w:proofErr w:type="gramEnd"/>
      <w:r w:rsidRPr="008E3E4F">
        <w:rPr>
          <w:rFonts w:asciiTheme="minorHAnsi" w:hAnsiTheme="minorHAnsi" w:cstheme="minorHAnsi"/>
          <w:b w:val="0"/>
          <w:sz w:val="20"/>
        </w:rPr>
        <w:t xml:space="preserve"> (vysvětlivky níže)</w:t>
      </w:r>
      <w:bookmarkEnd w:id="144"/>
      <w:bookmarkEnd w:id="145"/>
    </w:p>
    <w:p w:rsidR="003E149A" w:rsidRDefault="003E149A" w:rsidP="003E149A">
      <w:pPr>
        <w:sectPr w:rsidR="003E149A" w:rsidSect="00377903">
          <w:pgSz w:w="16838" w:h="11906" w:orient="landscape"/>
          <w:pgMar w:top="1701" w:right="1418" w:bottom="1418" w:left="1701" w:header="567" w:footer="567" w:gutter="0"/>
          <w:pgNumType w:start="1"/>
          <w:cols w:space="708"/>
          <w:docGrid w:linePitch="360"/>
        </w:sectPr>
      </w:pPr>
      <w:r w:rsidRPr="003E149A">
        <w:rPr>
          <w:noProof/>
          <w:lang w:eastAsia="cs-CZ"/>
        </w:rPr>
        <w:drawing>
          <wp:inline distT="0" distB="0" distL="0" distR="0">
            <wp:extent cx="5040000" cy="1521213"/>
            <wp:effectExtent l="19050" t="0" r="8250" b="0"/>
            <wp:docPr id="2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t="27224" r="49619" b="52669"/>
                    <a:stretch>
                      <a:fillRect/>
                    </a:stretch>
                  </pic:blipFill>
                  <pic:spPr bwMode="auto">
                    <a:xfrm>
                      <a:off x="0" y="0"/>
                      <a:ext cx="5040000" cy="1521213"/>
                    </a:xfrm>
                    <a:prstGeom prst="rect">
                      <a:avLst/>
                    </a:prstGeom>
                    <a:noFill/>
                    <a:ln w="9525">
                      <a:noFill/>
                      <a:miter lim="800000"/>
                      <a:headEnd/>
                      <a:tailEnd/>
                    </a:ln>
                  </pic:spPr>
                </pic:pic>
              </a:graphicData>
            </a:graphic>
          </wp:inline>
        </w:drawing>
      </w:r>
    </w:p>
    <w:p w:rsidR="004808E0" w:rsidRDefault="004808E0" w:rsidP="004808E0">
      <w:pPr>
        <w:keepNext/>
      </w:pPr>
      <w:r>
        <w:rPr>
          <w:noProof/>
          <w:lang w:eastAsia="cs-CZ"/>
        </w:rPr>
        <w:lastRenderedPageBreak/>
        <w:drawing>
          <wp:inline distT="0" distB="0" distL="0" distR="0">
            <wp:extent cx="8820000" cy="3594318"/>
            <wp:effectExtent l="19050" t="0" r="150" b="0"/>
            <wp:docPr id="32"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l="2055" t="24021" r="4249" b="25089"/>
                    <a:stretch>
                      <a:fillRect/>
                    </a:stretch>
                  </pic:blipFill>
                  <pic:spPr bwMode="auto">
                    <a:xfrm>
                      <a:off x="0" y="0"/>
                      <a:ext cx="8820000" cy="3594318"/>
                    </a:xfrm>
                    <a:prstGeom prst="rect">
                      <a:avLst/>
                    </a:prstGeom>
                    <a:noFill/>
                    <a:ln w="9525">
                      <a:noFill/>
                      <a:miter lim="800000"/>
                      <a:headEnd/>
                      <a:tailEnd/>
                    </a:ln>
                  </pic:spPr>
                </pic:pic>
              </a:graphicData>
            </a:graphic>
          </wp:inline>
        </w:drawing>
      </w:r>
    </w:p>
    <w:p w:rsidR="003E149A" w:rsidRPr="008E3E4F" w:rsidRDefault="004808E0" w:rsidP="004808E0">
      <w:pPr>
        <w:pStyle w:val="Titulek"/>
        <w:rPr>
          <w:rFonts w:asciiTheme="minorHAnsi" w:hAnsiTheme="minorHAnsi" w:cstheme="minorHAnsi"/>
          <w:b w:val="0"/>
          <w:sz w:val="20"/>
        </w:rPr>
      </w:pPr>
      <w:bookmarkStart w:id="146" w:name="_Toc437365475"/>
      <w:bookmarkStart w:id="147" w:name="_Toc437365716"/>
      <w:r w:rsidRPr="008E3E4F">
        <w:rPr>
          <w:rFonts w:asciiTheme="minorHAnsi" w:hAnsiTheme="minorHAnsi" w:cstheme="minorHAnsi"/>
          <w:b w:val="0"/>
          <w:sz w:val="20"/>
        </w:rPr>
        <w:t xml:space="preserve">Jízdní řád linky 490 </w:t>
      </w:r>
      <w:r w:rsidR="0047684A" w:rsidRPr="008E3E4F">
        <w:rPr>
          <w:rFonts w:asciiTheme="minorHAnsi" w:hAnsiTheme="minorHAnsi" w:cstheme="minorHAnsi"/>
          <w:b w:val="0"/>
          <w:sz w:val="20"/>
        </w:rPr>
        <w:t xml:space="preserve">pro pracovní dny </w:t>
      </w:r>
      <w:r w:rsidRPr="008E3E4F">
        <w:rPr>
          <w:rFonts w:asciiTheme="minorHAnsi" w:hAnsiTheme="minorHAnsi" w:cstheme="minorHAnsi"/>
          <w:b w:val="0"/>
          <w:sz w:val="20"/>
        </w:rPr>
        <w:t>směr Stříbrná Skalice, náměstí (vysvětlivky níže)</w:t>
      </w:r>
      <w:bookmarkEnd w:id="146"/>
      <w:bookmarkEnd w:id="147"/>
    </w:p>
    <w:p w:rsidR="009C7D11" w:rsidRDefault="004808E0" w:rsidP="004808E0">
      <w:pPr>
        <w:sectPr w:rsidR="009C7D11" w:rsidSect="00377903">
          <w:pgSz w:w="16838" w:h="11906" w:orient="landscape"/>
          <w:pgMar w:top="1701" w:right="1418" w:bottom="1418" w:left="1701" w:header="567" w:footer="567" w:gutter="0"/>
          <w:pgNumType w:start="1"/>
          <w:cols w:space="708"/>
          <w:docGrid w:linePitch="360"/>
        </w:sectPr>
      </w:pPr>
      <w:r>
        <w:rPr>
          <w:noProof/>
          <w:lang w:eastAsia="cs-CZ"/>
        </w:rPr>
        <w:lastRenderedPageBreak/>
        <w:drawing>
          <wp:inline distT="0" distB="0" distL="0" distR="0">
            <wp:extent cx="4410000" cy="912289"/>
            <wp:effectExtent l="1905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t="40569" r="42413" b="43922"/>
                    <a:stretch>
                      <a:fillRect/>
                    </a:stretch>
                  </pic:blipFill>
                  <pic:spPr bwMode="auto">
                    <a:xfrm>
                      <a:off x="0" y="0"/>
                      <a:ext cx="4410000" cy="912289"/>
                    </a:xfrm>
                    <a:prstGeom prst="rect">
                      <a:avLst/>
                    </a:prstGeom>
                    <a:noFill/>
                    <a:ln w="9525">
                      <a:noFill/>
                      <a:miter lim="800000"/>
                      <a:headEnd/>
                      <a:tailEnd/>
                    </a:ln>
                  </pic:spPr>
                </pic:pic>
              </a:graphicData>
            </a:graphic>
          </wp:inline>
        </w:drawing>
      </w:r>
      <w:r>
        <w:rPr>
          <w:noProof/>
          <w:lang w:eastAsia="cs-CZ"/>
        </w:rPr>
        <w:drawing>
          <wp:inline distT="0" distB="0" distL="0" distR="0">
            <wp:extent cx="4410000" cy="846302"/>
            <wp:effectExtent l="1905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srcRect t="56228" r="49218" b="30783"/>
                    <a:stretch>
                      <a:fillRect/>
                    </a:stretch>
                  </pic:blipFill>
                  <pic:spPr bwMode="auto">
                    <a:xfrm>
                      <a:off x="0" y="0"/>
                      <a:ext cx="4410000" cy="846302"/>
                    </a:xfrm>
                    <a:prstGeom prst="rect">
                      <a:avLst/>
                    </a:prstGeom>
                    <a:noFill/>
                    <a:ln w="9525">
                      <a:noFill/>
                      <a:miter lim="800000"/>
                      <a:headEnd/>
                      <a:tailEnd/>
                    </a:ln>
                  </pic:spPr>
                </pic:pic>
              </a:graphicData>
            </a:graphic>
          </wp:inline>
        </w:drawing>
      </w:r>
    </w:p>
    <w:p w:rsidR="009C7D11" w:rsidRDefault="009C7D11" w:rsidP="009C7D11">
      <w:pPr>
        <w:keepNext/>
      </w:pPr>
      <w:r>
        <w:rPr>
          <w:noProof/>
          <w:lang w:eastAsia="cs-CZ"/>
        </w:rPr>
        <w:lastRenderedPageBreak/>
        <w:drawing>
          <wp:inline distT="0" distB="0" distL="0" distR="0">
            <wp:extent cx="8820000" cy="3843912"/>
            <wp:effectExtent l="19050" t="0" r="15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srcRect l="2321" t="24021" r="3982" b="21530"/>
                    <a:stretch>
                      <a:fillRect/>
                    </a:stretch>
                  </pic:blipFill>
                  <pic:spPr bwMode="auto">
                    <a:xfrm>
                      <a:off x="0" y="0"/>
                      <a:ext cx="8820000" cy="3843912"/>
                    </a:xfrm>
                    <a:prstGeom prst="rect">
                      <a:avLst/>
                    </a:prstGeom>
                    <a:noFill/>
                    <a:ln w="9525">
                      <a:noFill/>
                      <a:miter lim="800000"/>
                      <a:headEnd/>
                      <a:tailEnd/>
                    </a:ln>
                  </pic:spPr>
                </pic:pic>
              </a:graphicData>
            </a:graphic>
          </wp:inline>
        </w:drawing>
      </w:r>
    </w:p>
    <w:p w:rsidR="004808E0" w:rsidRPr="008E3E4F" w:rsidRDefault="009C7D11" w:rsidP="009C7D11">
      <w:pPr>
        <w:pStyle w:val="Titulek"/>
        <w:rPr>
          <w:rFonts w:asciiTheme="minorHAnsi" w:hAnsiTheme="minorHAnsi" w:cstheme="minorHAnsi"/>
          <w:b w:val="0"/>
          <w:sz w:val="20"/>
        </w:rPr>
      </w:pPr>
      <w:bookmarkStart w:id="148" w:name="_Toc437365476"/>
      <w:bookmarkStart w:id="149" w:name="_Toc437365717"/>
      <w:r w:rsidRPr="008E3E4F">
        <w:rPr>
          <w:rFonts w:asciiTheme="minorHAnsi" w:hAnsiTheme="minorHAnsi" w:cstheme="minorHAnsi"/>
          <w:b w:val="0"/>
          <w:sz w:val="20"/>
        </w:rPr>
        <w:t xml:space="preserve">Jízdní řád linky 490 </w:t>
      </w:r>
      <w:r w:rsidR="0047684A" w:rsidRPr="008E3E4F">
        <w:rPr>
          <w:rFonts w:asciiTheme="minorHAnsi" w:hAnsiTheme="minorHAnsi" w:cstheme="minorHAnsi"/>
          <w:b w:val="0"/>
          <w:sz w:val="20"/>
        </w:rPr>
        <w:t xml:space="preserve">pro pracovní dny </w:t>
      </w:r>
      <w:r w:rsidRPr="008E3E4F">
        <w:rPr>
          <w:rFonts w:asciiTheme="minorHAnsi" w:hAnsiTheme="minorHAnsi" w:cstheme="minorHAnsi"/>
          <w:b w:val="0"/>
          <w:sz w:val="20"/>
        </w:rPr>
        <w:t xml:space="preserve">směr Strančice, žel. </w:t>
      </w:r>
      <w:proofErr w:type="gramStart"/>
      <w:r w:rsidRPr="008E3E4F">
        <w:rPr>
          <w:rFonts w:asciiTheme="minorHAnsi" w:hAnsiTheme="minorHAnsi" w:cstheme="minorHAnsi"/>
          <w:b w:val="0"/>
          <w:sz w:val="20"/>
        </w:rPr>
        <w:t>st.</w:t>
      </w:r>
      <w:proofErr w:type="gramEnd"/>
      <w:r w:rsidRPr="008E3E4F">
        <w:rPr>
          <w:rFonts w:asciiTheme="minorHAnsi" w:hAnsiTheme="minorHAnsi" w:cstheme="minorHAnsi"/>
          <w:b w:val="0"/>
          <w:sz w:val="20"/>
        </w:rPr>
        <w:t xml:space="preserve"> (vysvětlivky níže)</w:t>
      </w:r>
      <w:bookmarkEnd w:id="148"/>
      <w:bookmarkEnd w:id="149"/>
    </w:p>
    <w:p w:rsidR="009C7D11" w:rsidRDefault="009C7D11" w:rsidP="009C7D11">
      <w:pPr>
        <w:sectPr w:rsidR="009C7D11" w:rsidSect="00377903">
          <w:pgSz w:w="16838" w:h="11906" w:orient="landscape"/>
          <w:pgMar w:top="1701" w:right="1418" w:bottom="1418" w:left="1701" w:header="567" w:footer="567" w:gutter="0"/>
          <w:pgNumType w:start="1"/>
          <w:cols w:space="708"/>
          <w:docGrid w:linePitch="360"/>
        </w:sectPr>
      </w:pPr>
      <w:r w:rsidRPr="009C7D11">
        <w:rPr>
          <w:noProof/>
          <w:lang w:eastAsia="cs-CZ"/>
        </w:rPr>
        <w:lastRenderedPageBreak/>
        <w:drawing>
          <wp:inline distT="0" distB="0" distL="0" distR="0">
            <wp:extent cx="4410000" cy="912289"/>
            <wp:effectExtent l="19050" t="0" r="0" b="0"/>
            <wp:docPr id="35"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t="40569" r="42413" b="43922"/>
                    <a:stretch>
                      <a:fillRect/>
                    </a:stretch>
                  </pic:blipFill>
                  <pic:spPr bwMode="auto">
                    <a:xfrm>
                      <a:off x="0" y="0"/>
                      <a:ext cx="4410000" cy="912289"/>
                    </a:xfrm>
                    <a:prstGeom prst="rect">
                      <a:avLst/>
                    </a:prstGeom>
                    <a:noFill/>
                    <a:ln w="9525">
                      <a:noFill/>
                      <a:miter lim="800000"/>
                      <a:headEnd/>
                      <a:tailEnd/>
                    </a:ln>
                  </pic:spPr>
                </pic:pic>
              </a:graphicData>
            </a:graphic>
          </wp:inline>
        </w:drawing>
      </w:r>
      <w:r w:rsidRPr="009C7D11">
        <w:rPr>
          <w:noProof/>
          <w:lang w:eastAsia="cs-CZ"/>
        </w:rPr>
        <w:drawing>
          <wp:inline distT="0" distB="0" distL="0" distR="0">
            <wp:extent cx="4410000" cy="846302"/>
            <wp:effectExtent l="19050" t="0" r="0" b="0"/>
            <wp:docPr id="36"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srcRect t="56228" r="49218" b="30783"/>
                    <a:stretch>
                      <a:fillRect/>
                    </a:stretch>
                  </pic:blipFill>
                  <pic:spPr bwMode="auto">
                    <a:xfrm>
                      <a:off x="0" y="0"/>
                      <a:ext cx="4410000" cy="846302"/>
                    </a:xfrm>
                    <a:prstGeom prst="rect">
                      <a:avLst/>
                    </a:prstGeom>
                    <a:noFill/>
                    <a:ln w="9525">
                      <a:noFill/>
                      <a:miter lim="800000"/>
                      <a:headEnd/>
                      <a:tailEnd/>
                    </a:ln>
                  </pic:spPr>
                </pic:pic>
              </a:graphicData>
            </a:graphic>
          </wp:inline>
        </w:drawing>
      </w:r>
    </w:p>
    <w:p w:rsidR="0047684A" w:rsidRDefault="009C7D11" w:rsidP="0047684A">
      <w:pPr>
        <w:keepNext/>
      </w:pPr>
      <w:r>
        <w:rPr>
          <w:noProof/>
          <w:lang w:eastAsia="cs-CZ"/>
        </w:rPr>
        <w:lastRenderedPageBreak/>
        <w:drawing>
          <wp:inline distT="0" distB="0" distL="0" distR="0">
            <wp:extent cx="8820000" cy="3742672"/>
            <wp:effectExtent l="19050" t="0" r="15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srcRect l="5125" t="24021" r="3048" b="24021"/>
                    <a:stretch>
                      <a:fillRect/>
                    </a:stretch>
                  </pic:blipFill>
                  <pic:spPr bwMode="auto">
                    <a:xfrm>
                      <a:off x="0" y="0"/>
                      <a:ext cx="8820000" cy="3742672"/>
                    </a:xfrm>
                    <a:prstGeom prst="rect">
                      <a:avLst/>
                    </a:prstGeom>
                    <a:noFill/>
                    <a:ln w="9525">
                      <a:noFill/>
                      <a:miter lim="800000"/>
                      <a:headEnd/>
                      <a:tailEnd/>
                    </a:ln>
                  </pic:spPr>
                </pic:pic>
              </a:graphicData>
            </a:graphic>
          </wp:inline>
        </w:drawing>
      </w:r>
    </w:p>
    <w:p w:rsidR="0047684A" w:rsidRPr="008E3E4F" w:rsidRDefault="0047684A" w:rsidP="0047684A">
      <w:pPr>
        <w:pStyle w:val="Titulek"/>
        <w:rPr>
          <w:rFonts w:asciiTheme="minorHAnsi" w:hAnsiTheme="minorHAnsi" w:cstheme="minorHAnsi"/>
          <w:b w:val="0"/>
          <w:sz w:val="20"/>
        </w:rPr>
        <w:sectPr w:rsidR="0047684A" w:rsidRPr="008E3E4F" w:rsidSect="00377903">
          <w:pgSz w:w="16838" w:h="11906" w:orient="landscape"/>
          <w:pgMar w:top="1701" w:right="1418" w:bottom="1418" w:left="1701" w:header="567" w:footer="567" w:gutter="0"/>
          <w:pgNumType w:start="1"/>
          <w:cols w:space="708"/>
          <w:docGrid w:linePitch="360"/>
        </w:sectPr>
      </w:pPr>
      <w:bookmarkStart w:id="150" w:name="_Toc437365477"/>
      <w:bookmarkStart w:id="151" w:name="_Toc437365718"/>
      <w:r w:rsidRPr="008E3E4F">
        <w:rPr>
          <w:rFonts w:asciiTheme="minorHAnsi" w:hAnsiTheme="minorHAnsi" w:cstheme="minorHAnsi"/>
          <w:b w:val="0"/>
          <w:sz w:val="20"/>
        </w:rPr>
        <w:t>Jízdní řád linky 491 pro pracovní dny</w:t>
      </w:r>
      <w:bookmarkEnd w:id="150"/>
      <w:bookmarkEnd w:id="151"/>
    </w:p>
    <w:p w:rsidR="003A495A" w:rsidRDefault="003A495A" w:rsidP="003A495A">
      <w:pPr>
        <w:pStyle w:val="Titulek"/>
        <w:keepNext/>
        <w:jc w:val="both"/>
      </w:pPr>
      <w:r>
        <w:rPr>
          <w:b w:val="0"/>
          <w:bCs w:val="0"/>
          <w:noProof/>
          <w:lang w:eastAsia="cs-CZ"/>
        </w:rPr>
        <w:lastRenderedPageBreak/>
        <w:drawing>
          <wp:inline distT="0" distB="0" distL="0" distR="0">
            <wp:extent cx="8820000" cy="3848168"/>
            <wp:effectExtent l="19050" t="0" r="15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srcRect l="2189" t="24021" r="2078" b="20285"/>
                    <a:stretch>
                      <a:fillRect/>
                    </a:stretch>
                  </pic:blipFill>
                  <pic:spPr bwMode="auto">
                    <a:xfrm>
                      <a:off x="0" y="0"/>
                      <a:ext cx="8820000" cy="3848168"/>
                    </a:xfrm>
                    <a:prstGeom prst="rect">
                      <a:avLst/>
                    </a:prstGeom>
                    <a:noFill/>
                    <a:ln w="9525">
                      <a:noFill/>
                      <a:miter lim="800000"/>
                      <a:headEnd/>
                      <a:tailEnd/>
                    </a:ln>
                  </pic:spPr>
                </pic:pic>
              </a:graphicData>
            </a:graphic>
          </wp:inline>
        </w:drawing>
      </w:r>
    </w:p>
    <w:p w:rsidR="009C7D11" w:rsidRPr="008E3E4F" w:rsidRDefault="003A495A" w:rsidP="003A495A">
      <w:pPr>
        <w:pStyle w:val="Titulek"/>
        <w:rPr>
          <w:rFonts w:asciiTheme="minorHAnsi" w:hAnsiTheme="minorHAnsi" w:cstheme="minorHAnsi"/>
          <w:b w:val="0"/>
          <w:sz w:val="20"/>
        </w:rPr>
      </w:pPr>
      <w:bookmarkStart w:id="152" w:name="_Toc437365478"/>
      <w:bookmarkStart w:id="153" w:name="_Toc437365719"/>
      <w:r w:rsidRPr="008E3E4F">
        <w:rPr>
          <w:rFonts w:asciiTheme="minorHAnsi" w:hAnsiTheme="minorHAnsi" w:cstheme="minorHAnsi"/>
          <w:b w:val="0"/>
          <w:sz w:val="20"/>
        </w:rPr>
        <w:t>Jízdní řád linky 494 pro pracovní dny směr Říčany (vysvětlivky níže)</w:t>
      </w:r>
      <w:bookmarkEnd w:id="152"/>
      <w:bookmarkEnd w:id="153"/>
    </w:p>
    <w:p w:rsidR="00B706DB" w:rsidRDefault="00B706DB" w:rsidP="00B706DB">
      <w:pPr>
        <w:sectPr w:rsidR="00B706DB" w:rsidSect="00377903">
          <w:pgSz w:w="16838" w:h="11906" w:orient="landscape"/>
          <w:pgMar w:top="1701" w:right="1418" w:bottom="1418" w:left="1701" w:header="567" w:footer="567" w:gutter="0"/>
          <w:pgNumType w:start="1"/>
          <w:cols w:space="708"/>
          <w:docGrid w:linePitch="360"/>
        </w:sectPr>
      </w:pPr>
      <w:r>
        <w:rPr>
          <w:noProof/>
          <w:lang w:eastAsia="cs-CZ"/>
        </w:rPr>
        <w:drawing>
          <wp:inline distT="0" distB="0" distL="0" distR="0">
            <wp:extent cx="4680000" cy="634252"/>
            <wp:effectExtent l="19050" t="0" r="630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srcRect t="44840" r="53488" b="46263"/>
                    <a:stretch>
                      <a:fillRect/>
                    </a:stretch>
                  </pic:blipFill>
                  <pic:spPr bwMode="auto">
                    <a:xfrm>
                      <a:off x="0" y="0"/>
                      <a:ext cx="4680000" cy="634252"/>
                    </a:xfrm>
                    <a:prstGeom prst="rect">
                      <a:avLst/>
                    </a:prstGeom>
                    <a:noFill/>
                    <a:ln w="9525">
                      <a:noFill/>
                      <a:miter lim="800000"/>
                      <a:headEnd/>
                      <a:tailEnd/>
                    </a:ln>
                  </pic:spPr>
                </pic:pic>
              </a:graphicData>
            </a:graphic>
          </wp:inline>
        </w:drawing>
      </w:r>
    </w:p>
    <w:p w:rsidR="00B706DB" w:rsidRDefault="00B706DB" w:rsidP="00B706DB">
      <w:pPr>
        <w:keepNext/>
      </w:pPr>
      <w:r>
        <w:rPr>
          <w:noProof/>
          <w:lang w:eastAsia="cs-CZ"/>
        </w:rPr>
        <w:lastRenderedPageBreak/>
        <w:drawing>
          <wp:inline distT="0" distB="0" distL="0" distR="0">
            <wp:extent cx="8820000" cy="3805647"/>
            <wp:effectExtent l="19050" t="0" r="15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cstate="print"/>
                    <a:srcRect l="2458" t="24199" r="3680" b="21841"/>
                    <a:stretch>
                      <a:fillRect/>
                    </a:stretch>
                  </pic:blipFill>
                  <pic:spPr bwMode="auto">
                    <a:xfrm>
                      <a:off x="0" y="0"/>
                      <a:ext cx="8820000" cy="3805647"/>
                    </a:xfrm>
                    <a:prstGeom prst="rect">
                      <a:avLst/>
                    </a:prstGeom>
                    <a:noFill/>
                    <a:ln w="9525">
                      <a:noFill/>
                      <a:miter lim="800000"/>
                      <a:headEnd/>
                      <a:tailEnd/>
                    </a:ln>
                  </pic:spPr>
                </pic:pic>
              </a:graphicData>
            </a:graphic>
          </wp:inline>
        </w:drawing>
      </w:r>
    </w:p>
    <w:p w:rsidR="00B706DB" w:rsidRPr="008E3E4F" w:rsidRDefault="00B706DB" w:rsidP="00B706DB">
      <w:pPr>
        <w:pStyle w:val="Titulek"/>
        <w:rPr>
          <w:rFonts w:asciiTheme="minorHAnsi" w:hAnsiTheme="minorHAnsi" w:cstheme="minorHAnsi"/>
          <w:b w:val="0"/>
          <w:sz w:val="20"/>
        </w:rPr>
      </w:pPr>
      <w:bookmarkStart w:id="154" w:name="_Toc437365479"/>
      <w:bookmarkStart w:id="155" w:name="_Toc437365720"/>
      <w:r w:rsidRPr="008E3E4F">
        <w:rPr>
          <w:rFonts w:asciiTheme="minorHAnsi" w:hAnsiTheme="minorHAnsi" w:cstheme="minorHAnsi"/>
          <w:b w:val="0"/>
          <w:sz w:val="20"/>
        </w:rPr>
        <w:t xml:space="preserve">Jízdní řád linky 494 pro pracovní dny směr Strančice, </w:t>
      </w:r>
      <w:proofErr w:type="gramStart"/>
      <w:r w:rsidRPr="008E3E4F">
        <w:rPr>
          <w:rFonts w:asciiTheme="minorHAnsi" w:hAnsiTheme="minorHAnsi" w:cstheme="minorHAnsi"/>
          <w:b w:val="0"/>
          <w:sz w:val="20"/>
        </w:rPr>
        <w:t>žel</w:t>
      </w:r>
      <w:proofErr w:type="gramEnd"/>
      <w:r w:rsidRPr="008E3E4F">
        <w:rPr>
          <w:rFonts w:asciiTheme="minorHAnsi" w:hAnsiTheme="minorHAnsi" w:cstheme="minorHAnsi"/>
          <w:b w:val="0"/>
          <w:sz w:val="20"/>
        </w:rPr>
        <w:t>.</w:t>
      </w:r>
      <w:proofErr w:type="gramStart"/>
      <w:r w:rsidRPr="008E3E4F">
        <w:rPr>
          <w:rFonts w:asciiTheme="minorHAnsi" w:hAnsiTheme="minorHAnsi" w:cstheme="minorHAnsi"/>
          <w:b w:val="0"/>
          <w:sz w:val="20"/>
        </w:rPr>
        <w:t>st.</w:t>
      </w:r>
      <w:proofErr w:type="gramEnd"/>
      <w:r w:rsidRPr="008E3E4F">
        <w:rPr>
          <w:rFonts w:asciiTheme="minorHAnsi" w:hAnsiTheme="minorHAnsi" w:cstheme="minorHAnsi"/>
          <w:b w:val="0"/>
          <w:sz w:val="20"/>
        </w:rPr>
        <w:t xml:space="preserve"> (vysvětlivky níže)</w:t>
      </w:r>
      <w:bookmarkEnd w:id="154"/>
      <w:bookmarkEnd w:id="155"/>
    </w:p>
    <w:p w:rsidR="006056FC" w:rsidRDefault="00B80382" w:rsidP="00B706DB">
      <w:pPr>
        <w:sectPr w:rsidR="006056FC" w:rsidSect="00377903">
          <w:pgSz w:w="16838" w:h="11906" w:orient="landscape"/>
          <w:pgMar w:top="1701" w:right="1418" w:bottom="1418" w:left="1701" w:header="567" w:footer="567" w:gutter="0"/>
          <w:pgNumType w:start="1"/>
          <w:cols w:space="708"/>
          <w:docGrid w:linePitch="360"/>
        </w:sectPr>
      </w:pPr>
      <w:r>
        <w:rPr>
          <w:noProof/>
          <w:lang w:eastAsia="cs-CZ"/>
        </w:rPr>
        <w:drawing>
          <wp:inline distT="0" distB="0" distL="0" distR="0">
            <wp:extent cx="4410000" cy="177213"/>
            <wp:effectExtent l="1905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cstate="print"/>
                    <a:srcRect t="31673" r="53622" b="65836"/>
                    <a:stretch>
                      <a:fillRect/>
                    </a:stretch>
                  </pic:blipFill>
                  <pic:spPr bwMode="auto">
                    <a:xfrm>
                      <a:off x="0" y="0"/>
                      <a:ext cx="4410000" cy="177213"/>
                    </a:xfrm>
                    <a:prstGeom prst="rect">
                      <a:avLst/>
                    </a:prstGeom>
                    <a:noFill/>
                    <a:ln w="9525">
                      <a:noFill/>
                      <a:miter lim="800000"/>
                      <a:headEnd/>
                      <a:tailEnd/>
                    </a:ln>
                  </pic:spPr>
                </pic:pic>
              </a:graphicData>
            </a:graphic>
          </wp:inline>
        </w:drawing>
      </w:r>
      <w:r w:rsidRPr="00B80382">
        <w:rPr>
          <w:noProof/>
          <w:lang w:eastAsia="cs-CZ"/>
        </w:rPr>
        <w:drawing>
          <wp:inline distT="0" distB="0" distL="0" distR="0">
            <wp:extent cx="4680000" cy="634252"/>
            <wp:effectExtent l="19050" t="0" r="6300" b="0"/>
            <wp:docPr id="38"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srcRect t="44840" r="53488" b="46263"/>
                    <a:stretch>
                      <a:fillRect/>
                    </a:stretch>
                  </pic:blipFill>
                  <pic:spPr bwMode="auto">
                    <a:xfrm>
                      <a:off x="0" y="0"/>
                      <a:ext cx="4680000" cy="634252"/>
                    </a:xfrm>
                    <a:prstGeom prst="rect">
                      <a:avLst/>
                    </a:prstGeom>
                    <a:noFill/>
                    <a:ln w="9525">
                      <a:noFill/>
                      <a:miter lim="800000"/>
                      <a:headEnd/>
                      <a:tailEnd/>
                    </a:ln>
                  </pic:spPr>
                </pic:pic>
              </a:graphicData>
            </a:graphic>
          </wp:inline>
        </w:drawing>
      </w:r>
    </w:p>
    <w:p w:rsidR="00B2295E" w:rsidRDefault="00B2295E" w:rsidP="00B2295E">
      <w:pPr>
        <w:keepNext/>
      </w:pPr>
      <w:r>
        <w:rPr>
          <w:noProof/>
          <w:lang w:eastAsia="cs-CZ"/>
        </w:rPr>
        <w:lastRenderedPageBreak/>
        <w:drawing>
          <wp:inline distT="0" distB="0" distL="0" distR="0">
            <wp:extent cx="8820000" cy="3422841"/>
            <wp:effectExtent l="19050" t="0" r="15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cstate="print"/>
                    <a:srcRect l="2322" t="24733" r="17593" b="33808"/>
                    <a:stretch>
                      <a:fillRect/>
                    </a:stretch>
                  </pic:blipFill>
                  <pic:spPr bwMode="auto">
                    <a:xfrm>
                      <a:off x="0" y="0"/>
                      <a:ext cx="8820000" cy="3422841"/>
                    </a:xfrm>
                    <a:prstGeom prst="rect">
                      <a:avLst/>
                    </a:prstGeom>
                    <a:noFill/>
                    <a:ln w="9525">
                      <a:noFill/>
                      <a:miter lim="800000"/>
                      <a:headEnd/>
                      <a:tailEnd/>
                    </a:ln>
                  </pic:spPr>
                </pic:pic>
              </a:graphicData>
            </a:graphic>
          </wp:inline>
        </w:drawing>
      </w:r>
    </w:p>
    <w:p w:rsidR="00B80382" w:rsidRPr="008E3E4F" w:rsidRDefault="00B2295E" w:rsidP="00B2295E">
      <w:pPr>
        <w:pStyle w:val="Titulek"/>
        <w:rPr>
          <w:rFonts w:asciiTheme="minorHAnsi" w:hAnsiTheme="minorHAnsi" w:cstheme="minorHAnsi"/>
          <w:b w:val="0"/>
          <w:sz w:val="20"/>
        </w:rPr>
      </w:pPr>
      <w:bookmarkStart w:id="156" w:name="_Toc437365480"/>
      <w:bookmarkStart w:id="157" w:name="_Toc437365721"/>
      <w:r w:rsidRPr="008E3E4F">
        <w:rPr>
          <w:rFonts w:asciiTheme="minorHAnsi" w:hAnsiTheme="minorHAnsi" w:cstheme="minorHAnsi"/>
          <w:b w:val="0"/>
          <w:sz w:val="20"/>
        </w:rPr>
        <w:t>Jízdní řád linky 495 pro pracovní dny směr Černé Voděrady (vysvětlivky níže)</w:t>
      </w:r>
      <w:bookmarkEnd w:id="156"/>
      <w:bookmarkEnd w:id="157"/>
    </w:p>
    <w:p w:rsidR="00B2295E" w:rsidRDefault="00B2295E" w:rsidP="00B2295E">
      <w:pPr>
        <w:sectPr w:rsidR="00B2295E" w:rsidSect="00377903">
          <w:pgSz w:w="16838" w:h="11906" w:orient="landscape"/>
          <w:pgMar w:top="1701" w:right="1418" w:bottom="1418" w:left="1701" w:header="567" w:footer="567" w:gutter="0"/>
          <w:pgNumType w:start="1"/>
          <w:cols w:space="708"/>
          <w:docGrid w:linePitch="360"/>
        </w:sectPr>
      </w:pPr>
      <w:r>
        <w:rPr>
          <w:noProof/>
          <w:lang w:eastAsia="cs-CZ"/>
        </w:rPr>
        <w:drawing>
          <wp:inline distT="0" distB="0" distL="0" distR="0">
            <wp:extent cx="4680000" cy="332958"/>
            <wp:effectExtent l="19050" t="0" r="630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cstate="print"/>
                    <a:srcRect t="40569" r="53064" b="54937"/>
                    <a:stretch>
                      <a:fillRect/>
                    </a:stretch>
                  </pic:blipFill>
                  <pic:spPr bwMode="auto">
                    <a:xfrm>
                      <a:off x="0" y="0"/>
                      <a:ext cx="4680000" cy="332958"/>
                    </a:xfrm>
                    <a:prstGeom prst="rect">
                      <a:avLst/>
                    </a:prstGeom>
                    <a:noFill/>
                    <a:ln w="9525">
                      <a:noFill/>
                      <a:miter lim="800000"/>
                      <a:headEnd/>
                      <a:tailEnd/>
                    </a:ln>
                  </pic:spPr>
                </pic:pic>
              </a:graphicData>
            </a:graphic>
          </wp:inline>
        </w:drawing>
      </w:r>
    </w:p>
    <w:p w:rsidR="00B2295E" w:rsidRDefault="00B2295E" w:rsidP="00B2295E">
      <w:pPr>
        <w:keepNext/>
      </w:pPr>
      <w:r>
        <w:rPr>
          <w:noProof/>
          <w:lang w:eastAsia="cs-CZ"/>
        </w:rPr>
        <w:lastRenderedPageBreak/>
        <w:drawing>
          <wp:inline distT="0" distB="0" distL="0" distR="0">
            <wp:extent cx="8820000" cy="4014591"/>
            <wp:effectExtent l="19050" t="0" r="15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cstate="print"/>
                    <a:srcRect l="2455" t="24733" r="29563" b="33986"/>
                    <a:stretch>
                      <a:fillRect/>
                    </a:stretch>
                  </pic:blipFill>
                  <pic:spPr bwMode="auto">
                    <a:xfrm>
                      <a:off x="0" y="0"/>
                      <a:ext cx="8820000" cy="4014591"/>
                    </a:xfrm>
                    <a:prstGeom prst="rect">
                      <a:avLst/>
                    </a:prstGeom>
                    <a:noFill/>
                    <a:ln w="9525">
                      <a:noFill/>
                      <a:miter lim="800000"/>
                      <a:headEnd/>
                      <a:tailEnd/>
                    </a:ln>
                  </pic:spPr>
                </pic:pic>
              </a:graphicData>
            </a:graphic>
          </wp:inline>
        </w:drawing>
      </w:r>
    </w:p>
    <w:p w:rsidR="00B2295E" w:rsidRPr="008E3E4F" w:rsidRDefault="00B2295E" w:rsidP="00B2295E">
      <w:pPr>
        <w:pStyle w:val="Titulek"/>
        <w:rPr>
          <w:rFonts w:asciiTheme="minorHAnsi" w:hAnsiTheme="minorHAnsi" w:cstheme="minorHAnsi"/>
          <w:b w:val="0"/>
          <w:sz w:val="20"/>
        </w:rPr>
      </w:pPr>
      <w:bookmarkStart w:id="158" w:name="_Toc437365481"/>
      <w:bookmarkStart w:id="159" w:name="_Toc437365722"/>
      <w:r w:rsidRPr="008E3E4F">
        <w:rPr>
          <w:rFonts w:asciiTheme="minorHAnsi" w:hAnsiTheme="minorHAnsi" w:cstheme="minorHAnsi"/>
          <w:b w:val="0"/>
          <w:sz w:val="20"/>
        </w:rPr>
        <w:t xml:space="preserve">Jízdní řád linky 495 pro pracovní dny směr Mnichovice, </w:t>
      </w:r>
      <w:proofErr w:type="spellStart"/>
      <w:r w:rsidRPr="008E3E4F">
        <w:rPr>
          <w:rFonts w:asciiTheme="minorHAnsi" w:hAnsiTheme="minorHAnsi" w:cstheme="minorHAnsi"/>
          <w:b w:val="0"/>
          <w:sz w:val="20"/>
        </w:rPr>
        <w:t>Božkov</w:t>
      </w:r>
      <w:proofErr w:type="spellEnd"/>
      <w:r w:rsidRPr="008E3E4F">
        <w:rPr>
          <w:rFonts w:asciiTheme="minorHAnsi" w:hAnsiTheme="minorHAnsi" w:cstheme="minorHAnsi"/>
          <w:b w:val="0"/>
          <w:sz w:val="20"/>
        </w:rPr>
        <w:t xml:space="preserve"> (vysvětlivky níže)</w:t>
      </w:r>
      <w:bookmarkEnd w:id="158"/>
      <w:bookmarkEnd w:id="159"/>
    </w:p>
    <w:p w:rsidR="00365649" w:rsidRPr="00365649" w:rsidRDefault="00B2295E" w:rsidP="006B267C">
      <w:r w:rsidRPr="00B2295E">
        <w:rPr>
          <w:noProof/>
          <w:lang w:eastAsia="cs-CZ"/>
        </w:rPr>
        <w:drawing>
          <wp:inline distT="0" distB="0" distL="0" distR="0">
            <wp:extent cx="4680000" cy="332958"/>
            <wp:effectExtent l="19050" t="0" r="6300" b="0"/>
            <wp:docPr id="39"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cstate="print"/>
                    <a:srcRect t="40569" r="53064" b="54937"/>
                    <a:stretch>
                      <a:fillRect/>
                    </a:stretch>
                  </pic:blipFill>
                  <pic:spPr bwMode="auto">
                    <a:xfrm>
                      <a:off x="0" y="0"/>
                      <a:ext cx="4680000" cy="332958"/>
                    </a:xfrm>
                    <a:prstGeom prst="rect">
                      <a:avLst/>
                    </a:prstGeom>
                    <a:noFill/>
                    <a:ln w="9525">
                      <a:noFill/>
                      <a:miter lim="800000"/>
                      <a:headEnd/>
                      <a:tailEnd/>
                    </a:ln>
                  </pic:spPr>
                </pic:pic>
              </a:graphicData>
            </a:graphic>
          </wp:inline>
        </w:drawing>
      </w:r>
    </w:p>
    <w:sectPr w:rsidR="00365649" w:rsidRPr="00365649" w:rsidSect="00377903">
      <w:pgSz w:w="16838" w:h="11906" w:orient="landscape"/>
      <w:pgMar w:top="1701" w:right="1418" w:bottom="1418" w:left="1701"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CFB" w:rsidRDefault="00D53CFB" w:rsidP="001A09F5">
      <w:pPr>
        <w:spacing w:after="0" w:line="240" w:lineRule="auto"/>
      </w:pPr>
      <w:r>
        <w:separator/>
      </w:r>
    </w:p>
  </w:endnote>
  <w:endnote w:type="continuationSeparator" w:id="0">
    <w:p w:rsidR="00D53CFB" w:rsidRDefault="00D53CFB" w:rsidP="001A0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8705"/>
      <w:docPartObj>
        <w:docPartGallery w:val="Page Numbers (Bottom of Page)"/>
        <w:docPartUnique/>
      </w:docPartObj>
    </w:sdtPr>
    <w:sdtEndPr/>
    <w:sdtContent>
      <w:p w:rsidR="00606C53" w:rsidRDefault="00D53CFB">
        <w:pPr>
          <w:pStyle w:val="Zpat"/>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58121"/>
      <w:docPartObj>
        <w:docPartGallery w:val="Page Numbers (Bottom of Page)"/>
        <w:docPartUnique/>
      </w:docPartObj>
    </w:sdtPr>
    <w:sdtEndPr/>
    <w:sdtContent>
      <w:p w:rsidR="00606C53" w:rsidRDefault="00606C53">
        <w:pPr>
          <w:pStyle w:val="Zpat"/>
          <w:jc w:val="center"/>
        </w:pPr>
        <w:r>
          <w:fldChar w:fldCharType="begin"/>
        </w:r>
        <w:r>
          <w:instrText>PAGE   \* MERGEFORMAT</w:instrText>
        </w:r>
        <w:r>
          <w:fldChar w:fldCharType="separate"/>
        </w:r>
        <w:r w:rsidR="00F90106">
          <w:rPr>
            <w:noProof/>
          </w:rPr>
          <w:t>12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106" w:rsidRDefault="00F90106">
    <w:pPr>
      <w:pStyle w:val="Zpat"/>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C53" w:rsidRDefault="00606C53" w:rsidP="00CC46A1">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C53" w:rsidRDefault="00606C5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CFB" w:rsidRDefault="00D53CFB" w:rsidP="001A09F5">
      <w:pPr>
        <w:spacing w:after="0" w:line="240" w:lineRule="auto"/>
      </w:pPr>
      <w:r>
        <w:separator/>
      </w:r>
    </w:p>
  </w:footnote>
  <w:footnote w:type="continuationSeparator" w:id="0">
    <w:p w:rsidR="00D53CFB" w:rsidRDefault="00D53CFB" w:rsidP="001A09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C53" w:rsidRDefault="00606C53" w:rsidP="00FD4673">
    <w:pPr>
      <w:pStyle w:val="Zhlav"/>
      <w:jc w:val="center"/>
    </w:pPr>
    <w:r>
      <w:t>Studentská konference 2015-2016</w:t>
    </w:r>
  </w:p>
  <w:p w:rsidR="00606C53" w:rsidRPr="00FD4673" w:rsidRDefault="00606C53" w:rsidP="00FD4673">
    <w:pPr>
      <w:pStyle w:val="Zhlav"/>
      <w:jc w:val="right"/>
    </w:pPr>
    <w:r>
      <w:t>Jakub Platil, DMŽ2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106" w:rsidRPr="00F90106" w:rsidRDefault="00F90106" w:rsidP="00F90106">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C53" w:rsidRPr="00CC46A1" w:rsidRDefault="00606C53" w:rsidP="00CC46A1">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C53" w:rsidRDefault="00606C5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D366B"/>
    <w:multiLevelType w:val="hybridMultilevel"/>
    <w:tmpl w:val="EDFCA15C"/>
    <w:lvl w:ilvl="0" w:tplc="2B06E162">
      <w:start w:val="1"/>
      <w:numFmt w:val="bullet"/>
      <w:pStyle w:val="Bezmezer"/>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D781C8B"/>
    <w:multiLevelType w:val="hybridMultilevel"/>
    <w:tmpl w:val="7A8E0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5ADA15E8"/>
    <w:multiLevelType w:val="hybridMultilevel"/>
    <w:tmpl w:val="BFE6508C"/>
    <w:lvl w:ilvl="0" w:tplc="15EA247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6AB62183"/>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5BB"/>
    <w:rsid w:val="00017212"/>
    <w:rsid w:val="000213AF"/>
    <w:rsid w:val="00084C03"/>
    <w:rsid w:val="00085623"/>
    <w:rsid w:val="00092394"/>
    <w:rsid w:val="00093BCC"/>
    <w:rsid w:val="000C41FD"/>
    <w:rsid w:val="000C5627"/>
    <w:rsid w:val="000E4737"/>
    <w:rsid w:val="000F4E1A"/>
    <w:rsid w:val="00123F99"/>
    <w:rsid w:val="00150D1E"/>
    <w:rsid w:val="001722B1"/>
    <w:rsid w:val="00175F2A"/>
    <w:rsid w:val="00197E44"/>
    <w:rsid w:val="001A09F5"/>
    <w:rsid w:val="001C3B62"/>
    <w:rsid w:val="001C54E6"/>
    <w:rsid w:val="001C6419"/>
    <w:rsid w:val="001D1B19"/>
    <w:rsid w:val="001E05AA"/>
    <w:rsid w:val="001F6290"/>
    <w:rsid w:val="0022214D"/>
    <w:rsid w:val="00241BB9"/>
    <w:rsid w:val="00262AE1"/>
    <w:rsid w:val="0026679D"/>
    <w:rsid w:val="002973D6"/>
    <w:rsid w:val="002C45BB"/>
    <w:rsid w:val="002C5308"/>
    <w:rsid w:val="002F093A"/>
    <w:rsid w:val="0034250C"/>
    <w:rsid w:val="0035783F"/>
    <w:rsid w:val="00360420"/>
    <w:rsid w:val="00364A6F"/>
    <w:rsid w:val="00364DA1"/>
    <w:rsid w:val="00365649"/>
    <w:rsid w:val="00372177"/>
    <w:rsid w:val="0037471E"/>
    <w:rsid w:val="00377903"/>
    <w:rsid w:val="00382ED3"/>
    <w:rsid w:val="00383A20"/>
    <w:rsid w:val="003A495A"/>
    <w:rsid w:val="003A698C"/>
    <w:rsid w:val="003C1591"/>
    <w:rsid w:val="003E149A"/>
    <w:rsid w:val="0041091A"/>
    <w:rsid w:val="00427097"/>
    <w:rsid w:val="00444FE2"/>
    <w:rsid w:val="004518E0"/>
    <w:rsid w:val="0047668D"/>
    <w:rsid w:val="0047684A"/>
    <w:rsid w:val="004808E0"/>
    <w:rsid w:val="004932E6"/>
    <w:rsid w:val="004A7EFD"/>
    <w:rsid w:val="004E6C7B"/>
    <w:rsid w:val="004F7F93"/>
    <w:rsid w:val="00503F86"/>
    <w:rsid w:val="00505B3F"/>
    <w:rsid w:val="005201C3"/>
    <w:rsid w:val="00545BF3"/>
    <w:rsid w:val="005615F8"/>
    <w:rsid w:val="00572E30"/>
    <w:rsid w:val="0058276D"/>
    <w:rsid w:val="0059399B"/>
    <w:rsid w:val="005C1BCC"/>
    <w:rsid w:val="005E6013"/>
    <w:rsid w:val="005E7BCB"/>
    <w:rsid w:val="00602B79"/>
    <w:rsid w:val="006056FC"/>
    <w:rsid w:val="00606C53"/>
    <w:rsid w:val="00606E1F"/>
    <w:rsid w:val="00631973"/>
    <w:rsid w:val="0064267D"/>
    <w:rsid w:val="006B23BA"/>
    <w:rsid w:val="006B267C"/>
    <w:rsid w:val="006B6EE2"/>
    <w:rsid w:val="006C4D3A"/>
    <w:rsid w:val="006C6334"/>
    <w:rsid w:val="007110C1"/>
    <w:rsid w:val="007131AA"/>
    <w:rsid w:val="00727F99"/>
    <w:rsid w:val="00742496"/>
    <w:rsid w:val="00743085"/>
    <w:rsid w:val="007462E6"/>
    <w:rsid w:val="007544BA"/>
    <w:rsid w:val="007634DE"/>
    <w:rsid w:val="0077539A"/>
    <w:rsid w:val="007912A9"/>
    <w:rsid w:val="007E7C91"/>
    <w:rsid w:val="00834EF0"/>
    <w:rsid w:val="00840CB9"/>
    <w:rsid w:val="008425CA"/>
    <w:rsid w:val="0085345D"/>
    <w:rsid w:val="00871A15"/>
    <w:rsid w:val="008727D8"/>
    <w:rsid w:val="0088286E"/>
    <w:rsid w:val="00884678"/>
    <w:rsid w:val="00894F68"/>
    <w:rsid w:val="008B1BE5"/>
    <w:rsid w:val="008D1ABD"/>
    <w:rsid w:val="008D3A0F"/>
    <w:rsid w:val="008E3E4F"/>
    <w:rsid w:val="00907944"/>
    <w:rsid w:val="0092312F"/>
    <w:rsid w:val="00925557"/>
    <w:rsid w:val="00934AD2"/>
    <w:rsid w:val="0094106E"/>
    <w:rsid w:val="00942527"/>
    <w:rsid w:val="00950BC5"/>
    <w:rsid w:val="00967790"/>
    <w:rsid w:val="00971CB9"/>
    <w:rsid w:val="0098436F"/>
    <w:rsid w:val="009A4875"/>
    <w:rsid w:val="009C6A9B"/>
    <w:rsid w:val="009C7D11"/>
    <w:rsid w:val="00A01152"/>
    <w:rsid w:val="00A125EE"/>
    <w:rsid w:val="00A12616"/>
    <w:rsid w:val="00A351C5"/>
    <w:rsid w:val="00A36A0D"/>
    <w:rsid w:val="00A56101"/>
    <w:rsid w:val="00A71868"/>
    <w:rsid w:val="00AB3446"/>
    <w:rsid w:val="00AB6DBD"/>
    <w:rsid w:val="00AC3489"/>
    <w:rsid w:val="00AF135F"/>
    <w:rsid w:val="00AF2C4D"/>
    <w:rsid w:val="00B01E00"/>
    <w:rsid w:val="00B14536"/>
    <w:rsid w:val="00B2216D"/>
    <w:rsid w:val="00B2295E"/>
    <w:rsid w:val="00B33200"/>
    <w:rsid w:val="00B4252A"/>
    <w:rsid w:val="00B472DD"/>
    <w:rsid w:val="00B510CF"/>
    <w:rsid w:val="00B567A6"/>
    <w:rsid w:val="00B576B6"/>
    <w:rsid w:val="00B623BA"/>
    <w:rsid w:val="00B63FE4"/>
    <w:rsid w:val="00B65778"/>
    <w:rsid w:val="00B706DB"/>
    <w:rsid w:val="00B80382"/>
    <w:rsid w:val="00BA61F3"/>
    <w:rsid w:val="00BB1F20"/>
    <w:rsid w:val="00BC757B"/>
    <w:rsid w:val="00BE1CDB"/>
    <w:rsid w:val="00BE446C"/>
    <w:rsid w:val="00BE48FC"/>
    <w:rsid w:val="00BE51B6"/>
    <w:rsid w:val="00C15A94"/>
    <w:rsid w:val="00C16501"/>
    <w:rsid w:val="00C3240E"/>
    <w:rsid w:val="00C515E6"/>
    <w:rsid w:val="00C7400F"/>
    <w:rsid w:val="00C8272B"/>
    <w:rsid w:val="00C91F81"/>
    <w:rsid w:val="00CA100E"/>
    <w:rsid w:val="00CA5D6C"/>
    <w:rsid w:val="00CB15F4"/>
    <w:rsid w:val="00CB5023"/>
    <w:rsid w:val="00CC46A1"/>
    <w:rsid w:val="00CE53A8"/>
    <w:rsid w:val="00D35E8D"/>
    <w:rsid w:val="00D37D76"/>
    <w:rsid w:val="00D4461E"/>
    <w:rsid w:val="00D53CFB"/>
    <w:rsid w:val="00D63A4C"/>
    <w:rsid w:val="00D63B6E"/>
    <w:rsid w:val="00D66CF5"/>
    <w:rsid w:val="00D90154"/>
    <w:rsid w:val="00DB44A8"/>
    <w:rsid w:val="00DC2DCF"/>
    <w:rsid w:val="00DC47C7"/>
    <w:rsid w:val="00DD00DE"/>
    <w:rsid w:val="00DE1F63"/>
    <w:rsid w:val="00DF1B30"/>
    <w:rsid w:val="00DF2B87"/>
    <w:rsid w:val="00DF2F09"/>
    <w:rsid w:val="00E06334"/>
    <w:rsid w:val="00E15110"/>
    <w:rsid w:val="00E32370"/>
    <w:rsid w:val="00E4405B"/>
    <w:rsid w:val="00E65D02"/>
    <w:rsid w:val="00E65DB1"/>
    <w:rsid w:val="00E735A2"/>
    <w:rsid w:val="00E835B2"/>
    <w:rsid w:val="00E8563F"/>
    <w:rsid w:val="00EA05C3"/>
    <w:rsid w:val="00EB789F"/>
    <w:rsid w:val="00EB7A4B"/>
    <w:rsid w:val="00ED4ED2"/>
    <w:rsid w:val="00EE539E"/>
    <w:rsid w:val="00F15FD3"/>
    <w:rsid w:val="00F17786"/>
    <w:rsid w:val="00F26549"/>
    <w:rsid w:val="00F35A1D"/>
    <w:rsid w:val="00F40146"/>
    <w:rsid w:val="00F433CB"/>
    <w:rsid w:val="00F90106"/>
    <w:rsid w:val="00FA723D"/>
    <w:rsid w:val="00FA7501"/>
    <w:rsid w:val="00FB5220"/>
    <w:rsid w:val="00FC21A2"/>
    <w:rsid w:val="00FC3A03"/>
    <w:rsid w:val="00FC47F3"/>
    <w:rsid w:val="00FD4673"/>
    <w:rsid w:val="00FF3903"/>
    <w:rsid w:val="00FF473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D4673"/>
    <w:pPr>
      <w:spacing w:before="240" w:after="240" w:line="360" w:lineRule="auto"/>
      <w:jc w:val="both"/>
    </w:pPr>
    <w:rPr>
      <w:sz w:val="24"/>
    </w:rPr>
  </w:style>
  <w:style w:type="paragraph" w:styleId="Nadpis1">
    <w:name w:val="heading 1"/>
    <w:aliases w:val="Nadpis_2"/>
    <w:basedOn w:val="Normln"/>
    <w:next w:val="Normln"/>
    <w:link w:val="Nadpis1Char"/>
    <w:uiPriority w:val="9"/>
    <w:qFormat/>
    <w:rsid w:val="00FD4673"/>
    <w:pPr>
      <w:keepNext/>
      <w:keepLines/>
      <w:numPr>
        <w:numId w:val="3"/>
      </w:numPr>
      <w:tabs>
        <w:tab w:val="left" w:pos="907"/>
      </w:tabs>
      <w:ind w:left="907" w:hanging="907"/>
      <w:outlineLvl w:val="0"/>
    </w:pPr>
    <w:rPr>
      <w:rFonts w:eastAsiaTheme="majorEastAsia" w:cstheme="majorBidi"/>
      <w:b/>
      <w:bCs/>
      <w:sz w:val="32"/>
      <w:szCs w:val="28"/>
    </w:rPr>
  </w:style>
  <w:style w:type="paragraph" w:styleId="Nadpis2">
    <w:name w:val="heading 2"/>
    <w:basedOn w:val="Normln"/>
    <w:next w:val="Normln"/>
    <w:link w:val="Nadpis2Char"/>
    <w:uiPriority w:val="9"/>
    <w:unhideWhenUsed/>
    <w:qFormat/>
    <w:rsid w:val="00FD4673"/>
    <w:pPr>
      <w:keepNext/>
      <w:keepLines/>
      <w:numPr>
        <w:ilvl w:val="1"/>
        <w:numId w:val="3"/>
      </w:numPr>
      <w:tabs>
        <w:tab w:val="left" w:pos="907"/>
      </w:tabs>
      <w:ind w:left="907" w:hanging="907"/>
      <w:outlineLvl w:val="1"/>
    </w:pPr>
    <w:rPr>
      <w:rFonts w:ascii="Times New Roman" w:eastAsiaTheme="majorEastAsia" w:hAnsi="Times New Roman" w:cstheme="majorBidi"/>
      <w:b/>
      <w:bCs/>
      <w:sz w:val="28"/>
      <w:szCs w:val="26"/>
    </w:rPr>
  </w:style>
  <w:style w:type="paragraph" w:styleId="Nadpis3">
    <w:name w:val="heading 3"/>
    <w:basedOn w:val="Normln"/>
    <w:next w:val="Normln"/>
    <w:link w:val="Nadpis3Char"/>
    <w:uiPriority w:val="9"/>
    <w:semiHidden/>
    <w:unhideWhenUsed/>
    <w:qFormat/>
    <w:rsid w:val="00E65DB1"/>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FD4673"/>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FD4673"/>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FD4673"/>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FD4673"/>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FD467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FD467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C45BB"/>
    <w:pPr>
      <w:ind w:left="720"/>
      <w:contextualSpacing/>
    </w:pPr>
  </w:style>
  <w:style w:type="paragraph" w:styleId="Zhlav">
    <w:name w:val="header"/>
    <w:basedOn w:val="Normln"/>
    <w:link w:val="ZhlavChar"/>
    <w:uiPriority w:val="99"/>
    <w:unhideWhenUsed/>
    <w:rsid w:val="001A09F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A09F5"/>
  </w:style>
  <w:style w:type="paragraph" w:styleId="Zpat">
    <w:name w:val="footer"/>
    <w:basedOn w:val="Normln"/>
    <w:link w:val="ZpatChar"/>
    <w:uiPriority w:val="99"/>
    <w:unhideWhenUsed/>
    <w:rsid w:val="001A09F5"/>
    <w:pPr>
      <w:tabs>
        <w:tab w:val="center" w:pos="4536"/>
        <w:tab w:val="right" w:pos="9072"/>
      </w:tabs>
      <w:spacing w:after="0" w:line="240" w:lineRule="auto"/>
    </w:pPr>
  </w:style>
  <w:style w:type="character" w:customStyle="1" w:styleId="ZpatChar">
    <w:name w:val="Zápatí Char"/>
    <w:basedOn w:val="Standardnpsmoodstavce"/>
    <w:link w:val="Zpat"/>
    <w:uiPriority w:val="99"/>
    <w:rsid w:val="001A09F5"/>
  </w:style>
  <w:style w:type="paragraph" w:styleId="Textbubliny">
    <w:name w:val="Balloon Text"/>
    <w:basedOn w:val="Normln"/>
    <w:link w:val="TextbublinyChar"/>
    <w:uiPriority w:val="99"/>
    <w:semiHidden/>
    <w:unhideWhenUsed/>
    <w:rsid w:val="001A09F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A09F5"/>
    <w:rPr>
      <w:rFonts w:ascii="Tahoma" w:hAnsi="Tahoma" w:cs="Tahoma"/>
      <w:sz w:val="16"/>
      <w:szCs w:val="16"/>
    </w:rPr>
  </w:style>
  <w:style w:type="paragraph" w:styleId="Nzev">
    <w:name w:val="Title"/>
    <w:aliases w:val="Nadpis_1"/>
    <w:basedOn w:val="Normln"/>
    <w:next w:val="Normln"/>
    <w:link w:val="NzevChar"/>
    <w:uiPriority w:val="10"/>
    <w:qFormat/>
    <w:rsid w:val="0058276D"/>
    <w:pPr>
      <w:pageBreakBefore/>
      <w:spacing w:line="240" w:lineRule="auto"/>
      <w:contextualSpacing/>
      <w:jc w:val="center"/>
    </w:pPr>
    <w:rPr>
      <w:rFonts w:eastAsiaTheme="majorEastAsia" w:cstheme="majorBidi"/>
      <w:b/>
      <w:spacing w:val="5"/>
      <w:kern w:val="28"/>
      <w:sz w:val="32"/>
      <w:szCs w:val="52"/>
    </w:rPr>
  </w:style>
  <w:style w:type="character" w:customStyle="1" w:styleId="NzevChar">
    <w:name w:val="Název Char"/>
    <w:aliases w:val="Nadpis_1 Char"/>
    <w:basedOn w:val="Standardnpsmoodstavce"/>
    <w:link w:val="Nzev"/>
    <w:uiPriority w:val="10"/>
    <w:rsid w:val="0058276D"/>
    <w:rPr>
      <w:rFonts w:eastAsiaTheme="majorEastAsia" w:cstheme="majorBidi"/>
      <w:b/>
      <w:spacing w:val="5"/>
      <w:kern w:val="28"/>
      <w:sz w:val="32"/>
      <w:szCs w:val="52"/>
    </w:rPr>
  </w:style>
  <w:style w:type="character" w:customStyle="1" w:styleId="Nadpis1Char">
    <w:name w:val="Nadpis 1 Char"/>
    <w:aliases w:val="Nadpis_2 Char"/>
    <w:basedOn w:val="Standardnpsmoodstavce"/>
    <w:link w:val="Nadpis1"/>
    <w:uiPriority w:val="9"/>
    <w:rsid w:val="00FD4673"/>
    <w:rPr>
      <w:rFonts w:eastAsiaTheme="majorEastAsia" w:cstheme="majorBidi"/>
      <w:b/>
      <w:bCs/>
      <w:sz w:val="32"/>
      <w:szCs w:val="28"/>
    </w:rPr>
  </w:style>
  <w:style w:type="table" w:styleId="Mkatabulky">
    <w:name w:val="Table Grid"/>
    <w:basedOn w:val="Normlntabulka"/>
    <w:uiPriority w:val="59"/>
    <w:rsid w:val="009231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FD4673"/>
    <w:rPr>
      <w:rFonts w:ascii="Times New Roman" w:eastAsiaTheme="majorEastAsia" w:hAnsi="Times New Roman" w:cstheme="majorBidi"/>
      <w:b/>
      <w:bCs/>
      <w:sz w:val="28"/>
      <w:szCs w:val="26"/>
    </w:rPr>
  </w:style>
  <w:style w:type="paragraph" w:styleId="Obsah2">
    <w:name w:val="toc 2"/>
    <w:basedOn w:val="Normln"/>
    <w:next w:val="Normln"/>
    <w:autoRedefine/>
    <w:uiPriority w:val="39"/>
    <w:unhideWhenUsed/>
    <w:rsid w:val="00123F99"/>
    <w:pPr>
      <w:spacing w:after="100"/>
      <w:ind w:left="240"/>
    </w:pPr>
  </w:style>
  <w:style w:type="character" w:styleId="Hypertextovodkaz">
    <w:name w:val="Hyperlink"/>
    <w:basedOn w:val="Standardnpsmoodstavce"/>
    <w:uiPriority w:val="99"/>
    <w:unhideWhenUsed/>
    <w:rsid w:val="00123F99"/>
    <w:rPr>
      <w:color w:val="0000FF" w:themeColor="hyperlink"/>
      <w:u w:val="single"/>
    </w:rPr>
  </w:style>
  <w:style w:type="paragraph" w:styleId="Obsah1">
    <w:name w:val="toc 1"/>
    <w:basedOn w:val="Normln"/>
    <w:next w:val="Normln"/>
    <w:autoRedefine/>
    <w:uiPriority w:val="39"/>
    <w:unhideWhenUsed/>
    <w:rsid w:val="00123F99"/>
    <w:pPr>
      <w:spacing w:after="100"/>
    </w:pPr>
  </w:style>
  <w:style w:type="paragraph" w:styleId="Titulek">
    <w:name w:val="caption"/>
    <w:basedOn w:val="Normln"/>
    <w:next w:val="Normln"/>
    <w:uiPriority w:val="35"/>
    <w:unhideWhenUsed/>
    <w:qFormat/>
    <w:rsid w:val="00FA7501"/>
    <w:pPr>
      <w:spacing w:line="240" w:lineRule="auto"/>
      <w:jc w:val="center"/>
    </w:pPr>
    <w:rPr>
      <w:rFonts w:ascii="Calibri" w:hAnsi="Calibri"/>
      <w:b/>
      <w:bCs/>
      <w:sz w:val="18"/>
      <w:szCs w:val="18"/>
    </w:rPr>
  </w:style>
  <w:style w:type="character" w:customStyle="1" w:styleId="Nadpis3Char">
    <w:name w:val="Nadpis 3 Char"/>
    <w:basedOn w:val="Standardnpsmoodstavce"/>
    <w:link w:val="Nadpis3"/>
    <w:uiPriority w:val="9"/>
    <w:semiHidden/>
    <w:rsid w:val="00E65DB1"/>
    <w:rPr>
      <w:rFonts w:asciiTheme="majorHAnsi" w:eastAsiaTheme="majorEastAsia" w:hAnsiTheme="majorHAnsi" w:cstheme="majorBidi"/>
      <w:b/>
      <w:bCs/>
      <w:color w:val="4F81BD" w:themeColor="accent1"/>
      <w:sz w:val="24"/>
    </w:rPr>
  </w:style>
  <w:style w:type="paragraph" w:styleId="Seznamobrzk">
    <w:name w:val="table of figures"/>
    <w:basedOn w:val="Normln"/>
    <w:next w:val="Normln"/>
    <w:uiPriority w:val="99"/>
    <w:unhideWhenUsed/>
    <w:rsid w:val="00E735A2"/>
    <w:pPr>
      <w:spacing w:after="0"/>
    </w:pPr>
  </w:style>
  <w:style w:type="character" w:customStyle="1" w:styleId="Nadpis4Char">
    <w:name w:val="Nadpis 4 Char"/>
    <w:basedOn w:val="Standardnpsmoodstavce"/>
    <w:link w:val="Nadpis4"/>
    <w:uiPriority w:val="9"/>
    <w:semiHidden/>
    <w:rsid w:val="00FD4673"/>
    <w:rPr>
      <w:rFonts w:asciiTheme="majorHAnsi" w:eastAsiaTheme="majorEastAsia" w:hAnsiTheme="majorHAnsi" w:cstheme="majorBidi"/>
      <w:i/>
      <w:iCs/>
      <w:color w:val="365F91" w:themeColor="accent1" w:themeShade="BF"/>
      <w:sz w:val="24"/>
    </w:rPr>
  </w:style>
  <w:style w:type="character" w:customStyle="1" w:styleId="Nadpis5Char">
    <w:name w:val="Nadpis 5 Char"/>
    <w:basedOn w:val="Standardnpsmoodstavce"/>
    <w:link w:val="Nadpis5"/>
    <w:uiPriority w:val="9"/>
    <w:semiHidden/>
    <w:rsid w:val="00FD4673"/>
    <w:rPr>
      <w:rFonts w:asciiTheme="majorHAnsi" w:eastAsiaTheme="majorEastAsia" w:hAnsiTheme="majorHAnsi" w:cstheme="majorBidi"/>
      <w:color w:val="365F91" w:themeColor="accent1" w:themeShade="BF"/>
      <w:sz w:val="24"/>
    </w:rPr>
  </w:style>
  <w:style w:type="character" w:customStyle="1" w:styleId="Nadpis6Char">
    <w:name w:val="Nadpis 6 Char"/>
    <w:basedOn w:val="Standardnpsmoodstavce"/>
    <w:link w:val="Nadpis6"/>
    <w:uiPriority w:val="9"/>
    <w:semiHidden/>
    <w:rsid w:val="00FD4673"/>
    <w:rPr>
      <w:rFonts w:asciiTheme="majorHAnsi" w:eastAsiaTheme="majorEastAsia" w:hAnsiTheme="majorHAnsi" w:cstheme="majorBidi"/>
      <w:color w:val="243F60" w:themeColor="accent1" w:themeShade="7F"/>
      <w:sz w:val="24"/>
    </w:rPr>
  </w:style>
  <w:style w:type="character" w:customStyle="1" w:styleId="Nadpis7Char">
    <w:name w:val="Nadpis 7 Char"/>
    <w:basedOn w:val="Standardnpsmoodstavce"/>
    <w:link w:val="Nadpis7"/>
    <w:uiPriority w:val="9"/>
    <w:semiHidden/>
    <w:rsid w:val="00FD4673"/>
    <w:rPr>
      <w:rFonts w:asciiTheme="majorHAnsi" w:eastAsiaTheme="majorEastAsia" w:hAnsiTheme="majorHAnsi" w:cstheme="majorBidi"/>
      <w:i/>
      <w:iCs/>
      <w:color w:val="243F60" w:themeColor="accent1" w:themeShade="7F"/>
      <w:sz w:val="24"/>
    </w:rPr>
  </w:style>
  <w:style w:type="character" w:customStyle="1" w:styleId="Nadpis8Char">
    <w:name w:val="Nadpis 8 Char"/>
    <w:basedOn w:val="Standardnpsmoodstavce"/>
    <w:link w:val="Nadpis8"/>
    <w:uiPriority w:val="9"/>
    <w:semiHidden/>
    <w:rsid w:val="00FD4673"/>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FD4673"/>
    <w:rPr>
      <w:rFonts w:asciiTheme="majorHAnsi" w:eastAsiaTheme="majorEastAsia" w:hAnsiTheme="majorHAnsi" w:cstheme="majorBidi"/>
      <w:i/>
      <w:iCs/>
      <w:color w:val="272727" w:themeColor="text1" w:themeTint="D8"/>
      <w:sz w:val="21"/>
      <w:szCs w:val="21"/>
    </w:rPr>
  </w:style>
  <w:style w:type="paragraph" w:styleId="Bezmezer">
    <w:name w:val="No Spacing"/>
    <w:aliases w:val="odrážky"/>
    <w:uiPriority w:val="1"/>
    <w:qFormat/>
    <w:rsid w:val="008E3E4F"/>
    <w:pPr>
      <w:numPr>
        <w:numId w:val="4"/>
      </w:numPr>
      <w:tabs>
        <w:tab w:val="left" w:pos="907"/>
      </w:tabs>
      <w:spacing w:after="0" w:line="360" w:lineRule="auto"/>
      <w:ind w:left="907" w:hanging="907"/>
      <w:jc w:val="both"/>
    </w:pPr>
    <w:rPr>
      <w:sz w:val="24"/>
    </w:rPr>
  </w:style>
  <w:style w:type="paragraph" w:styleId="Podtitul">
    <w:name w:val="Subtitle"/>
    <w:aliases w:val="popiska"/>
    <w:basedOn w:val="Normln"/>
    <w:next w:val="Normln"/>
    <w:link w:val="PodtitulChar"/>
    <w:uiPriority w:val="11"/>
    <w:qFormat/>
    <w:rsid w:val="00606C53"/>
    <w:pPr>
      <w:numPr>
        <w:ilvl w:val="1"/>
      </w:numPr>
      <w:spacing w:after="160"/>
      <w:jc w:val="center"/>
    </w:pPr>
    <w:rPr>
      <w:rFonts w:eastAsiaTheme="minorEastAsia"/>
      <w:spacing w:val="15"/>
      <w:sz w:val="20"/>
    </w:rPr>
  </w:style>
  <w:style w:type="character" w:customStyle="1" w:styleId="PodtitulChar">
    <w:name w:val="Podtitul Char"/>
    <w:aliases w:val="popiska Char"/>
    <w:basedOn w:val="Standardnpsmoodstavce"/>
    <w:link w:val="Podtitul"/>
    <w:uiPriority w:val="11"/>
    <w:rsid w:val="00606C53"/>
    <w:rPr>
      <w:rFonts w:eastAsiaTheme="minorEastAsia"/>
      <w:spacing w:val="15"/>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D4673"/>
    <w:pPr>
      <w:spacing w:before="240" w:after="240" w:line="360" w:lineRule="auto"/>
      <w:jc w:val="both"/>
    </w:pPr>
    <w:rPr>
      <w:sz w:val="24"/>
    </w:rPr>
  </w:style>
  <w:style w:type="paragraph" w:styleId="Nadpis1">
    <w:name w:val="heading 1"/>
    <w:aliases w:val="Nadpis_2"/>
    <w:basedOn w:val="Normln"/>
    <w:next w:val="Normln"/>
    <w:link w:val="Nadpis1Char"/>
    <w:uiPriority w:val="9"/>
    <w:qFormat/>
    <w:rsid w:val="00FD4673"/>
    <w:pPr>
      <w:keepNext/>
      <w:keepLines/>
      <w:numPr>
        <w:numId w:val="3"/>
      </w:numPr>
      <w:tabs>
        <w:tab w:val="left" w:pos="907"/>
      </w:tabs>
      <w:ind w:left="907" w:hanging="907"/>
      <w:outlineLvl w:val="0"/>
    </w:pPr>
    <w:rPr>
      <w:rFonts w:eastAsiaTheme="majorEastAsia" w:cstheme="majorBidi"/>
      <w:b/>
      <w:bCs/>
      <w:sz w:val="32"/>
      <w:szCs w:val="28"/>
    </w:rPr>
  </w:style>
  <w:style w:type="paragraph" w:styleId="Nadpis2">
    <w:name w:val="heading 2"/>
    <w:basedOn w:val="Normln"/>
    <w:next w:val="Normln"/>
    <w:link w:val="Nadpis2Char"/>
    <w:uiPriority w:val="9"/>
    <w:unhideWhenUsed/>
    <w:qFormat/>
    <w:rsid w:val="00FD4673"/>
    <w:pPr>
      <w:keepNext/>
      <w:keepLines/>
      <w:numPr>
        <w:ilvl w:val="1"/>
        <w:numId w:val="3"/>
      </w:numPr>
      <w:tabs>
        <w:tab w:val="left" w:pos="907"/>
      </w:tabs>
      <w:ind w:left="907" w:hanging="907"/>
      <w:outlineLvl w:val="1"/>
    </w:pPr>
    <w:rPr>
      <w:rFonts w:ascii="Times New Roman" w:eastAsiaTheme="majorEastAsia" w:hAnsi="Times New Roman" w:cstheme="majorBidi"/>
      <w:b/>
      <w:bCs/>
      <w:sz w:val="28"/>
      <w:szCs w:val="26"/>
    </w:rPr>
  </w:style>
  <w:style w:type="paragraph" w:styleId="Nadpis3">
    <w:name w:val="heading 3"/>
    <w:basedOn w:val="Normln"/>
    <w:next w:val="Normln"/>
    <w:link w:val="Nadpis3Char"/>
    <w:uiPriority w:val="9"/>
    <w:semiHidden/>
    <w:unhideWhenUsed/>
    <w:qFormat/>
    <w:rsid w:val="00E65DB1"/>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FD4673"/>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FD4673"/>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FD4673"/>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FD4673"/>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FD467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FD467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C45BB"/>
    <w:pPr>
      <w:ind w:left="720"/>
      <w:contextualSpacing/>
    </w:pPr>
  </w:style>
  <w:style w:type="paragraph" w:styleId="Zhlav">
    <w:name w:val="header"/>
    <w:basedOn w:val="Normln"/>
    <w:link w:val="ZhlavChar"/>
    <w:uiPriority w:val="99"/>
    <w:unhideWhenUsed/>
    <w:rsid w:val="001A09F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A09F5"/>
  </w:style>
  <w:style w:type="paragraph" w:styleId="Zpat">
    <w:name w:val="footer"/>
    <w:basedOn w:val="Normln"/>
    <w:link w:val="ZpatChar"/>
    <w:uiPriority w:val="99"/>
    <w:unhideWhenUsed/>
    <w:rsid w:val="001A09F5"/>
    <w:pPr>
      <w:tabs>
        <w:tab w:val="center" w:pos="4536"/>
        <w:tab w:val="right" w:pos="9072"/>
      </w:tabs>
      <w:spacing w:after="0" w:line="240" w:lineRule="auto"/>
    </w:pPr>
  </w:style>
  <w:style w:type="character" w:customStyle="1" w:styleId="ZpatChar">
    <w:name w:val="Zápatí Char"/>
    <w:basedOn w:val="Standardnpsmoodstavce"/>
    <w:link w:val="Zpat"/>
    <w:uiPriority w:val="99"/>
    <w:rsid w:val="001A09F5"/>
  </w:style>
  <w:style w:type="paragraph" w:styleId="Textbubliny">
    <w:name w:val="Balloon Text"/>
    <w:basedOn w:val="Normln"/>
    <w:link w:val="TextbublinyChar"/>
    <w:uiPriority w:val="99"/>
    <w:semiHidden/>
    <w:unhideWhenUsed/>
    <w:rsid w:val="001A09F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A09F5"/>
    <w:rPr>
      <w:rFonts w:ascii="Tahoma" w:hAnsi="Tahoma" w:cs="Tahoma"/>
      <w:sz w:val="16"/>
      <w:szCs w:val="16"/>
    </w:rPr>
  </w:style>
  <w:style w:type="paragraph" w:styleId="Nzev">
    <w:name w:val="Title"/>
    <w:aliases w:val="Nadpis_1"/>
    <w:basedOn w:val="Normln"/>
    <w:next w:val="Normln"/>
    <w:link w:val="NzevChar"/>
    <w:uiPriority w:val="10"/>
    <w:qFormat/>
    <w:rsid w:val="0058276D"/>
    <w:pPr>
      <w:pageBreakBefore/>
      <w:spacing w:line="240" w:lineRule="auto"/>
      <w:contextualSpacing/>
      <w:jc w:val="center"/>
    </w:pPr>
    <w:rPr>
      <w:rFonts w:eastAsiaTheme="majorEastAsia" w:cstheme="majorBidi"/>
      <w:b/>
      <w:spacing w:val="5"/>
      <w:kern w:val="28"/>
      <w:sz w:val="32"/>
      <w:szCs w:val="52"/>
    </w:rPr>
  </w:style>
  <w:style w:type="character" w:customStyle="1" w:styleId="NzevChar">
    <w:name w:val="Název Char"/>
    <w:aliases w:val="Nadpis_1 Char"/>
    <w:basedOn w:val="Standardnpsmoodstavce"/>
    <w:link w:val="Nzev"/>
    <w:uiPriority w:val="10"/>
    <w:rsid w:val="0058276D"/>
    <w:rPr>
      <w:rFonts w:eastAsiaTheme="majorEastAsia" w:cstheme="majorBidi"/>
      <w:b/>
      <w:spacing w:val="5"/>
      <w:kern w:val="28"/>
      <w:sz w:val="32"/>
      <w:szCs w:val="52"/>
    </w:rPr>
  </w:style>
  <w:style w:type="character" w:customStyle="1" w:styleId="Nadpis1Char">
    <w:name w:val="Nadpis 1 Char"/>
    <w:aliases w:val="Nadpis_2 Char"/>
    <w:basedOn w:val="Standardnpsmoodstavce"/>
    <w:link w:val="Nadpis1"/>
    <w:uiPriority w:val="9"/>
    <w:rsid w:val="00FD4673"/>
    <w:rPr>
      <w:rFonts w:eastAsiaTheme="majorEastAsia" w:cstheme="majorBidi"/>
      <w:b/>
      <w:bCs/>
      <w:sz w:val="32"/>
      <w:szCs w:val="28"/>
    </w:rPr>
  </w:style>
  <w:style w:type="table" w:styleId="Mkatabulky">
    <w:name w:val="Table Grid"/>
    <w:basedOn w:val="Normlntabulka"/>
    <w:uiPriority w:val="59"/>
    <w:rsid w:val="009231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FD4673"/>
    <w:rPr>
      <w:rFonts w:ascii="Times New Roman" w:eastAsiaTheme="majorEastAsia" w:hAnsi="Times New Roman" w:cstheme="majorBidi"/>
      <w:b/>
      <w:bCs/>
      <w:sz w:val="28"/>
      <w:szCs w:val="26"/>
    </w:rPr>
  </w:style>
  <w:style w:type="paragraph" w:styleId="Obsah2">
    <w:name w:val="toc 2"/>
    <w:basedOn w:val="Normln"/>
    <w:next w:val="Normln"/>
    <w:autoRedefine/>
    <w:uiPriority w:val="39"/>
    <w:unhideWhenUsed/>
    <w:rsid w:val="00123F99"/>
    <w:pPr>
      <w:spacing w:after="100"/>
      <w:ind w:left="240"/>
    </w:pPr>
  </w:style>
  <w:style w:type="character" w:styleId="Hypertextovodkaz">
    <w:name w:val="Hyperlink"/>
    <w:basedOn w:val="Standardnpsmoodstavce"/>
    <w:uiPriority w:val="99"/>
    <w:unhideWhenUsed/>
    <w:rsid w:val="00123F99"/>
    <w:rPr>
      <w:color w:val="0000FF" w:themeColor="hyperlink"/>
      <w:u w:val="single"/>
    </w:rPr>
  </w:style>
  <w:style w:type="paragraph" w:styleId="Obsah1">
    <w:name w:val="toc 1"/>
    <w:basedOn w:val="Normln"/>
    <w:next w:val="Normln"/>
    <w:autoRedefine/>
    <w:uiPriority w:val="39"/>
    <w:unhideWhenUsed/>
    <w:rsid w:val="00123F99"/>
    <w:pPr>
      <w:spacing w:after="100"/>
    </w:pPr>
  </w:style>
  <w:style w:type="paragraph" w:styleId="Titulek">
    <w:name w:val="caption"/>
    <w:basedOn w:val="Normln"/>
    <w:next w:val="Normln"/>
    <w:uiPriority w:val="35"/>
    <w:unhideWhenUsed/>
    <w:qFormat/>
    <w:rsid w:val="00FA7501"/>
    <w:pPr>
      <w:spacing w:line="240" w:lineRule="auto"/>
      <w:jc w:val="center"/>
    </w:pPr>
    <w:rPr>
      <w:rFonts w:ascii="Calibri" w:hAnsi="Calibri"/>
      <w:b/>
      <w:bCs/>
      <w:sz w:val="18"/>
      <w:szCs w:val="18"/>
    </w:rPr>
  </w:style>
  <w:style w:type="character" w:customStyle="1" w:styleId="Nadpis3Char">
    <w:name w:val="Nadpis 3 Char"/>
    <w:basedOn w:val="Standardnpsmoodstavce"/>
    <w:link w:val="Nadpis3"/>
    <w:uiPriority w:val="9"/>
    <w:semiHidden/>
    <w:rsid w:val="00E65DB1"/>
    <w:rPr>
      <w:rFonts w:asciiTheme="majorHAnsi" w:eastAsiaTheme="majorEastAsia" w:hAnsiTheme="majorHAnsi" w:cstheme="majorBidi"/>
      <w:b/>
      <w:bCs/>
      <w:color w:val="4F81BD" w:themeColor="accent1"/>
      <w:sz w:val="24"/>
    </w:rPr>
  </w:style>
  <w:style w:type="paragraph" w:styleId="Seznamobrzk">
    <w:name w:val="table of figures"/>
    <w:basedOn w:val="Normln"/>
    <w:next w:val="Normln"/>
    <w:uiPriority w:val="99"/>
    <w:unhideWhenUsed/>
    <w:rsid w:val="00E735A2"/>
    <w:pPr>
      <w:spacing w:after="0"/>
    </w:pPr>
  </w:style>
  <w:style w:type="character" w:customStyle="1" w:styleId="Nadpis4Char">
    <w:name w:val="Nadpis 4 Char"/>
    <w:basedOn w:val="Standardnpsmoodstavce"/>
    <w:link w:val="Nadpis4"/>
    <w:uiPriority w:val="9"/>
    <w:semiHidden/>
    <w:rsid w:val="00FD4673"/>
    <w:rPr>
      <w:rFonts w:asciiTheme="majorHAnsi" w:eastAsiaTheme="majorEastAsia" w:hAnsiTheme="majorHAnsi" w:cstheme="majorBidi"/>
      <w:i/>
      <w:iCs/>
      <w:color w:val="365F91" w:themeColor="accent1" w:themeShade="BF"/>
      <w:sz w:val="24"/>
    </w:rPr>
  </w:style>
  <w:style w:type="character" w:customStyle="1" w:styleId="Nadpis5Char">
    <w:name w:val="Nadpis 5 Char"/>
    <w:basedOn w:val="Standardnpsmoodstavce"/>
    <w:link w:val="Nadpis5"/>
    <w:uiPriority w:val="9"/>
    <w:semiHidden/>
    <w:rsid w:val="00FD4673"/>
    <w:rPr>
      <w:rFonts w:asciiTheme="majorHAnsi" w:eastAsiaTheme="majorEastAsia" w:hAnsiTheme="majorHAnsi" w:cstheme="majorBidi"/>
      <w:color w:val="365F91" w:themeColor="accent1" w:themeShade="BF"/>
      <w:sz w:val="24"/>
    </w:rPr>
  </w:style>
  <w:style w:type="character" w:customStyle="1" w:styleId="Nadpis6Char">
    <w:name w:val="Nadpis 6 Char"/>
    <w:basedOn w:val="Standardnpsmoodstavce"/>
    <w:link w:val="Nadpis6"/>
    <w:uiPriority w:val="9"/>
    <w:semiHidden/>
    <w:rsid w:val="00FD4673"/>
    <w:rPr>
      <w:rFonts w:asciiTheme="majorHAnsi" w:eastAsiaTheme="majorEastAsia" w:hAnsiTheme="majorHAnsi" w:cstheme="majorBidi"/>
      <w:color w:val="243F60" w:themeColor="accent1" w:themeShade="7F"/>
      <w:sz w:val="24"/>
    </w:rPr>
  </w:style>
  <w:style w:type="character" w:customStyle="1" w:styleId="Nadpis7Char">
    <w:name w:val="Nadpis 7 Char"/>
    <w:basedOn w:val="Standardnpsmoodstavce"/>
    <w:link w:val="Nadpis7"/>
    <w:uiPriority w:val="9"/>
    <w:semiHidden/>
    <w:rsid w:val="00FD4673"/>
    <w:rPr>
      <w:rFonts w:asciiTheme="majorHAnsi" w:eastAsiaTheme="majorEastAsia" w:hAnsiTheme="majorHAnsi" w:cstheme="majorBidi"/>
      <w:i/>
      <w:iCs/>
      <w:color w:val="243F60" w:themeColor="accent1" w:themeShade="7F"/>
      <w:sz w:val="24"/>
    </w:rPr>
  </w:style>
  <w:style w:type="character" w:customStyle="1" w:styleId="Nadpis8Char">
    <w:name w:val="Nadpis 8 Char"/>
    <w:basedOn w:val="Standardnpsmoodstavce"/>
    <w:link w:val="Nadpis8"/>
    <w:uiPriority w:val="9"/>
    <w:semiHidden/>
    <w:rsid w:val="00FD4673"/>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FD4673"/>
    <w:rPr>
      <w:rFonts w:asciiTheme="majorHAnsi" w:eastAsiaTheme="majorEastAsia" w:hAnsiTheme="majorHAnsi" w:cstheme="majorBidi"/>
      <w:i/>
      <w:iCs/>
      <w:color w:val="272727" w:themeColor="text1" w:themeTint="D8"/>
      <w:sz w:val="21"/>
      <w:szCs w:val="21"/>
    </w:rPr>
  </w:style>
  <w:style w:type="paragraph" w:styleId="Bezmezer">
    <w:name w:val="No Spacing"/>
    <w:aliases w:val="odrážky"/>
    <w:uiPriority w:val="1"/>
    <w:qFormat/>
    <w:rsid w:val="008E3E4F"/>
    <w:pPr>
      <w:numPr>
        <w:numId w:val="4"/>
      </w:numPr>
      <w:tabs>
        <w:tab w:val="left" w:pos="907"/>
      </w:tabs>
      <w:spacing w:after="0" w:line="360" w:lineRule="auto"/>
      <w:ind w:left="907" w:hanging="907"/>
      <w:jc w:val="both"/>
    </w:pPr>
    <w:rPr>
      <w:sz w:val="24"/>
    </w:rPr>
  </w:style>
  <w:style w:type="paragraph" w:styleId="Podtitul">
    <w:name w:val="Subtitle"/>
    <w:aliases w:val="popiska"/>
    <w:basedOn w:val="Normln"/>
    <w:next w:val="Normln"/>
    <w:link w:val="PodtitulChar"/>
    <w:uiPriority w:val="11"/>
    <w:qFormat/>
    <w:rsid w:val="00606C53"/>
    <w:pPr>
      <w:numPr>
        <w:ilvl w:val="1"/>
      </w:numPr>
      <w:spacing w:after="160"/>
      <w:jc w:val="center"/>
    </w:pPr>
    <w:rPr>
      <w:rFonts w:eastAsiaTheme="minorEastAsia"/>
      <w:spacing w:val="15"/>
      <w:sz w:val="20"/>
    </w:rPr>
  </w:style>
  <w:style w:type="character" w:customStyle="1" w:styleId="PodtitulChar">
    <w:name w:val="Podtitul Char"/>
    <w:aliases w:val="popiska Char"/>
    <w:basedOn w:val="Standardnpsmoodstavce"/>
    <w:link w:val="Podtitul"/>
    <w:uiPriority w:val="11"/>
    <w:rsid w:val="00606C53"/>
    <w:rPr>
      <w:rFonts w:eastAsiaTheme="minorEastAsia"/>
      <w:spacing w:val="15"/>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58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2.png"/><Relationship Id="rId21" Type="http://schemas.openxmlformats.org/officeDocument/2006/relationships/image" Target="media/image12.jpeg"/><Relationship Id="rId34" Type="http://schemas.openxmlformats.org/officeDocument/2006/relationships/header" Target="header3.xm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4.xml"/><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eader" Target="header2.xm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2.xml"/><Relationship Id="rId35" Type="http://schemas.openxmlformats.org/officeDocument/2006/relationships/footer" Target="footer4.xm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0.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3915EF-A3F4-4ED9-A8B2-EB48B1D88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5446</Words>
  <Characters>32135</Characters>
  <Application>Microsoft Office Word</Application>
  <DocSecurity>0</DocSecurity>
  <Lines>267</Lines>
  <Paragraphs>75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Jakub Platil</dc:creator>
  <cp:lastModifiedBy>Kulíšková Jarmila</cp:lastModifiedBy>
  <cp:revision>8</cp:revision>
  <cp:lastPrinted>2015-08-31T19:53:00Z</cp:lastPrinted>
  <dcterms:created xsi:type="dcterms:W3CDTF">2016-02-07T19:21:00Z</dcterms:created>
  <dcterms:modified xsi:type="dcterms:W3CDTF">2016-02-18T10:49:00Z</dcterms:modified>
</cp:coreProperties>
</file>