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82865" w14:textId="2E0392EC" w:rsidR="00110218" w:rsidRDefault="00110218" w:rsidP="00110218">
      <w:pPr>
        <w:spacing w:line="720" w:lineRule="auto"/>
        <w:jc w:val="center"/>
        <w:rPr>
          <w:sz w:val="44"/>
          <w:szCs w:val="44"/>
        </w:rPr>
      </w:pPr>
      <w:r w:rsidRPr="00110218">
        <w:rPr>
          <w:sz w:val="44"/>
          <w:szCs w:val="44"/>
        </w:rPr>
        <w:t>Studentská konference 2022/2023</w:t>
      </w:r>
    </w:p>
    <w:p w14:paraId="5A284565" w14:textId="53D36C5F" w:rsidR="00110218" w:rsidRDefault="00110218" w:rsidP="008E4006">
      <w:pPr>
        <w:spacing w:before="0" w:line="720" w:lineRule="auto"/>
        <w:jc w:val="center"/>
        <w:rPr>
          <w:b/>
          <w:bCs/>
          <w:sz w:val="56"/>
          <w:szCs w:val="56"/>
        </w:rPr>
      </w:pPr>
      <w:r w:rsidRPr="00110218">
        <w:rPr>
          <w:b/>
          <w:bCs/>
          <w:sz w:val="72"/>
          <w:szCs w:val="72"/>
        </w:rPr>
        <w:t>Housle</w:t>
      </w:r>
    </w:p>
    <w:p w14:paraId="5A2554CD" w14:textId="77777777" w:rsidR="00E348C4" w:rsidRDefault="00186993" w:rsidP="00E348C4">
      <w:pPr>
        <w:keepNext/>
        <w:spacing w:line="720" w:lineRule="auto"/>
        <w:jc w:val="center"/>
      </w:pPr>
      <w:r>
        <w:rPr>
          <w:noProof/>
        </w:rPr>
        <w:drawing>
          <wp:inline distT="0" distB="0" distL="0" distR="0" wp14:anchorId="3F26602D" wp14:editId="79AF1204">
            <wp:extent cx="2443068" cy="3657600"/>
            <wp:effectExtent l="0" t="0" r="0" b="0"/>
            <wp:docPr id="2" name="Obrázek 2" descr="Housle udine 175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sle udine 175w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7367" cy="3708950"/>
                    </a:xfrm>
                    <a:prstGeom prst="rect">
                      <a:avLst/>
                    </a:prstGeom>
                    <a:noFill/>
                    <a:ln>
                      <a:noFill/>
                    </a:ln>
                  </pic:spPr>
                </pic:pic>
              </a:graphicData>
            </a:graphic>
          </wp:inline>
        </w:drawing>
      </w:r>
    </w:p>
    <w:p w14:paraId="0C4CD191" w14:textId="3DA2FE66" w:rsidR="00110218" w:rsidRDefault="00E348C4" w:rsidP="00E348C4">
      <w:pPr>
        <w:pStyle w:val="Titulek"/>
        <w:jc w:val="center"/>
      </w:pPr>
      <w:bookmarkStart w:id="0" w:name="_Toc120570644"/>
      <w:bookmarkStart w:id="1" w:name="_Toc120625301"/>
      <w:r>
        <w:t xml:space="preserve">Obrázek </w:t>
      </w:r>
      <w:fldSimple w:instr=" SEQ Obrázek \* ARABIC ">
        <w:r w:rsidR="001117A8">
          <w:rPr>
            <w:noProof/>
          </w:rPr>
          <w:t>1</w:t>
        </w:r>
      </w:fldSimple>
      <w:r>
        <w:t>- Housl</w:t>
      </w:r>
      <w:bookmarkEnd w:id="0"/>
      <w:r w:rsidR="006E786D">
        <w:t>e</w:t>
      </w:r>
      <w:bookmarkEnd w:id="1"/>
    </w:p>
    <w:p w14:paraId="310672A3" w14:textId="33F63B7A" w:rsidR="008E4006" w:rsidRPr="008E4006" w:rsidRDefault="008E4006" w:rsidP="008E4006">
      <w:r>
        <w:t>Jakub Čížek, DZ2</w:t>
      </w:r>
    </w:p>
    <w:p w14:paraId="2AE236A7" w14:textId="77777777" w:rsidR="008E4006" w:rsidRDefault="008E4006">
      <w:pPr>
        <w:spacing w:before="0" w:after="160" w:line="259" w:lineRule="auto"/>
        <w:jc w:val="left"/>
      </w:pPr>
      <w:r>
        <w:br w:type="page"/>
      </w:r>
    </w:p>
    <w:sdt>
      <w:sdtPr>
        <w:rPr>
          <w:rFonts w:ascii="Times New Roman" w:eastAsia="Times New Roman" w:hAnsi="Times New Roman" w:cs="Times New Roman"/>
          <w:color w:val="auto"/>
          <w:sz w:val="24"/>
          <w:szCs w:val="24"/>
        </w:rPr>
        <w:id w:val="1015187693"/>
        <w:docPartObj>
          <w:docPartGallery w:val="Table of Contents"/>
          <w:docPartUnique/>
        </w:docPartObj>
      </w:sdtPr>
      <w:sdtEndPr>
        <w:rPr>
          <w:b/>
          <w:bCs/>
        </w:rPr>
      </w:sdtEndPr>
      <w:sdtContent>
        <w:p w14:paraId="2A980200" w14:textId="08547391" w:rsidR="0060622F" w:rsidRDefault="0060622F">
          <w:pPr>
            <w:pStyle w:val="Nadpisobsahu"/>
          </w:pPr>
          <w:r w:rsidRPr="009D47E9">
            <w:rPr>
              <w:b/>
              <w:bCs/>
              <w:color w:val="auto"/>
            </w:rPr>
            <w:t>Obsah</w:t>
          </w:r>
        </w:p>
        <w:p w14:paraId="13775AEA" w14:textId="53CE4A73" w:rsidR="00B84C9F" w:rsidRDefault="0060622F" w:rsidP="00B84C9F">
          <w:pPr>
            <w:pStyle w:val="Obsah1"/>
            <w:tabs>
              <w:tab w:val="left" w:pos="440"/>
              <w:tab w:val="right" w:leader="dot" w:pos="9062"/>
            </w:tabs>
            <w:spacing w:line="240" w:lineRule="auto"/>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20657978" w:history="1">
            <w:r w:rsidR="00B84C9F" w:rsidRPr="00746171">
              <w:rPr>
                <w:rStyle w:val="Hypertextovodkaz"/>
                <w:rFonts w:eastAsiaTheme="majorEastAsia"/>
                <w:noProof/>
              </w:rPr>
              <w:t>1</w:t>
            </w:r>
            <w:r w:rsidR="00B84C9F">
              <w:rPr>
                <w:rFonts w:asciiTheme="minorHAnsi" w:eastAsiaTheme="minorEastAsia" w:hAnsiTheme="minorHAnsi" w:cstheme="minorBidi"/>
                <w:noProof/>
                <w:sz w:val="22"/>
                <w:szCs w:val="22"/>
              </w:rPr>
              <w:tab/>
            </w:r>
            <w:r w:rsidR="00B84C9F" w:rsidRPr="00746171">
              <w:rPr>
                <w:rStyle w:val="Hypertextovodkaz"/>
                <w:rFonts w:eastAsiaTheme="majorEastAsia"/>
                <w:noProof/>
              </w:rPr>
              <w:t>Vznik</w:t>
            </w:r>
            <w:r w:rsidR="00B84C9F">
              <w:rPr>
                <w:noProof/>
                <w:webHidden/>
              </w:rPr>
              <w:tab/>
            </w:r>
            <w:r w:rsidR="00B84C9F">
              <w:rPr>
                <w:noProof/>
                <w:webHidden/>
              </w:rPr>
              <w:fldChar w:fldCharType="begin"/>
            </w:r>
            <w:r w:rsidR="00B84C9F">
              <w:rPr>
                <w:noProof/>
                <w:webHidden/>
              </w:rPr>
              <w:instrText xml:space="preserve"> PAGEREF _Toc120657978 \h </w:instrText>
            </w:r>
            <w:r w:rsidR="00B84C9F">
              <w:rPr>
                <w:noProof/>
                <w:webHidden/>
              </w:rPr>
            </w:r>
            <w:r w:rsidR="00B84C9F">
              <w:rPr>
                <w:noProof/>
                <w:webHidden/>
              </w:rPr>
              <w:fldChar w:fldCharType="separate"/>
            </w:r>
            <w:r w:rsidR="00B84C9F">
              <w:rPr>
                <w:noProof/>
                <w:webHidden/>
              </w:rPr>
              <w:t>5</w:t>
            </w:r>
            <w:r w:rsidR="00B84C9F">
              <w:rPr>
                <w:noProof/>
                <w:webHidden/>
              </w:rPr>
              <w:fldChar w:fldCharType="end"/>
            </w:r>
          </w:hyperlink>
        </w:p>
        <w:p w14:paraId="64E76C11" w14:textId="3AA2581E" w:rsidR="00B84C9F" w:rsidRDefault="00B84C9F" w:rsidP="00B84C9F">
          <w:pPr>
            <w:pStyle w:val="Obsah1"/>
            <w:tabs>
              <w:tab w:val="left" w:pos="440"/>
              <w:tab w:val="right" w:leader="dot" w:pos="9062"/>
            </w:tabs>
            <w:spacing w:line="240" w:lineRule="auto"/>
            <w:rPr>
              <w:rFonts w:asciiTheme="minorHAnsi" w:eastAsiaTheme="minorEastAsia" w:hAnsiTheme="minorHAnsi" w:cstheme="minorBidi"/>
              <w:noProof/>
              <w:sz w:val="22"/>
              <w:szCs w:val="22"/>
            </w:rPr>
          </w:pPr>
          <w:hyperlink w:anchor="_Toc120657979" w:history="1">
            <w:r w:rsidRPr="00746171">
              <w:rPr>
                <w:rStyle w:val="Hypertextovodkaz"/>
                <w:rFonts w:eastAsiaTheme="majorEastAsia"/>
                <w:noProof/>
              </w:rPr>
              <w:t>2</w:t>
            </w:r>
            <w:r>
              <w:rPr>
                <w:rFonts w:asciiTheme="minorHAnsi" w:eastAsiaTheme="minorEastAsia" w:hAnsiTheme="minorHAnsi" w:cstheme="minorBidi"/>
                <w:noProof/>
                <w:sz w:val="22"/>
                <w:szCs w:val="22"/>
              </w:rPr>
              <w:tab/>
            </w:r>
            <w:r w:rsidRPr="00746171">
              <w:rPr>
                <w:rStyle w:val="Hypertextovodkaz"/>
                <w:rFonts w:eastAsiaTheme="majorEastAsia"/>
                <w:noProof/>
              </w:rPr>
              <w:t>Houslařství a výroba</w:t>
            </w:r>
            <w:r>
              <w:rPr>
                <w:noProof/>
                <w:webHidden/>
              </w:rPr>
              <w:tab/>
            </w:r>
            <w:r>
              <w:rPr>
                <w:noProof/>
                <w:webHidden/>
              </w:rPr>
              <w:fldChar w:fldCharType="begin"/>
            </w:r>
            <w:r>
              <w:rPr>
                <w:noProof/>
                <w:webHidden/>
              </w:rPr>
              <w:instrText xml:space="preserve"> PAGEREF _Toc120657979 \h </w:instrText>
            </w:r>
            <w:r>
              <w:rPr>
                <w:noProof/>
                <w:webHidden/>
              </w:rPr>
            </w:r>
            <w:r>
              <w:rPr>
                <w:noProof/>
                <w:webHidden/>
              </w:rPr>
              <w:fldChar w:fldCharType="separate"/>
            </w:r>
            <w:r>
              <w:rPr>
                <w:noProof/>
                <w:webHidden/>
              </w:rPr>
              <w:t>6</w:t>
            </w:r>
            <w:r>
              <w:rPr>
                <w:noProof/>
                <w:webHidden/>
              </w:rPr>
              <w:fldChar w:fldCharType="end"/>
            </w:r>
          </w:hyperlink>
        </w:p>
        <w:p w14:paraId="1D29B6B3" w14:textId="74C20026" w:rsidR="00B84C9F" w:rsidRDefault="00B84C9F" w:rsidP="00B84C9F">
          <w:pPr>
            <w:pStyle w:val="Obsah1"/>
            <w:tabs>
              <w:tab w:val="left" w:pos="440"/>
              <w:tab w:val="right" w:leader="dot" w:pos="9062"/>
            </w:tabs>
            <w:spacing w:line="240" w:lineRule="auto"/>
            <w:rPr>
              <w:rFonts w:asciiTheme="minorHAnsi" w:eastAsiaTheme="minorEastAsia" w:hAnsiTheme="minorHAnsi" w:cstheme="minorBidi"/>
              <w:noProof/>
              <w:sz w:val="22"/>
              <w:szCs w:val="22"/>
            </w:rPr>
          </w:pPr>
          <w:hyperlink w:anchor="_Toc120657980" w:history="1">
            <w:r w:rsidRPr="00746171">
              <w:rPr>
                <w:rStyle w:val="Hypertextovodkaz"/>
                <w:rFonts w:eastAsiaTheme="majorEastAsia"/>
                <w:noProof/>
              </w:rPr>
              <w:t>3</w:t>
            </w:r>
            <w:r>
              <w:rPr>
                <w:rFonts w:asciiTheme="minorHAnsi" w:eastAsiaTheme="minorEastAsia" w:hAnsiTheme="minorHAnsi" w:cstheme="minorBidi"/>
                <w:noProof/>
                <w:sz w:val="22"/>
                <w:szCs w:val="22"/>
              </w:rPr>
              <w:tab/>
            </w:r>
            <w:r w:rsidRPr="00746171">
              <w:rPr>
                <w:rStyle w:val="Hypertextovodkaz"/>
                <w:rFonts w:eastAsiaTheme="majorEastAsia"/>
                <w:noProof/>
              </w:rPr>
              <w:t>Popis</w:t>
            </w:r>
            <w:r>
              <w:rPr>
                <w:noProof/>
                <w:webHidden/>
              </w:rPr>
              <w:tab/>
            </w:r>
            <w:r>
              <w:rPr>
                <w:noProof/>
                <w:webHidden/>
              </w:rPr>
              <w:fldChar w:fldCharType="begin"/>
            </w:r>
            <w:r>
              <w:rPr>
                <w:noProof/>
                <w:webHidden/>
              </w:rPr>
              <w:instrText xml:space="preserve"> PAGEREF _Toc120657980 \h </w:instrText>
            </w:r>
            <w:r>
              <w:rPr>
                <w:noProof/>
                <w:webHidden/>
              </w:rPr>
            </w:r>
            <w:r>
              <w:rPr>
                <w:noProof/>
                <w:webHidden/>
              </w:rPr>
              <w:fldChar w:fldCharType="separate"/>
            </w:r>
            <w:r>
              <w:rPr>
                <w:noProof/>
                <w:webHidden/>
              </w:rPr>
              <w:t>7</w:t>
            </w:r>
            <w:r>
              <w:rPr>
                <w:noProof/>
                <w:webHidden/>
              </w:rPr>
              <w:fldChar w:fldCharType="end"/>
            </w:r>
          </w:hyperlink>
        </w:p>
        <w:p w14:paraId="6452A16E" w14:textId="51C6A8DB" w:rsidR="00B84C9F" w:rsidRDefault="00B84C9F" w:rsidP="00B84C9F">
          <w:pPr>
            <w:pStyle w:val="Obsah1"/>
            <w:tabs>
              <w:tab w:val="left" w:pos="440"/>
              <w:tab w:val="right" w:leader="dot" w:pos="9062"/>
            </w:tabs>
            <w:spacing w:line="240" w:lineRule="auto"/>
            <w:rPr>
              <w:rFonts w:asciiTheme="minorHAnsi" w:eastAsiaTheme="minorEastAsia" w:hAnsiTheme="minorHAnsi" w:cstheme="minorBidi"/>
              <w:noProof/>
              <w:sz w:val="22"/>
              <w:szCs w:val="22"/>
            </w:rPr>
          </w:pPr>
          <w:hyperlink w:anchor="_Toc120657981" w:history="1">
            <w:r w:rsidRPr="00746171">
              <w:rPr>
                <w:rStyle w:val="Hypertextovodkaz"/>
                <w:rFonts w:eastAsiaTheme="majorEastAsia"/>
                <w:noProof/>
              </w:rPr>
              <w:t>4</w:t>
            </w:r>
            <w:r>
              <w:rPr>
                <w:rFonts w:asciiTheme="minorHAnsi" w:eastAsiaTheme="minorEastAsia" w:hAnsiTheme="minorHAnsi" w:cstheme="minorBidi"/>
                <w:noProof/>
                <w:sz w:val="22"/>
                <w:szCs w:val="22"/>
              </w:rPr>
              <w:tab/>
            </w:r>
            <w:r w:rsidRPr="00746171">
              <w:rPr>
                <w:rStyle w:val="Hypertextovodkaz"/>
                <w:rFonts w:eastAsiaTheme="majorEastAsia"/>
                <w:noProof/>
              </w:rPr>
              <w:t>Skladatelé</w:t>
            </w:r>
            <w:r>
              <w:rPr>
                <w:noProof/>
                <w:webHidden/>
              </w:rPr>
              <w:tab/>
            </w:r>
            <w:r>
              <w:rPr>
                <w:noProof/>
                <w:webHidden/>
              </w:rPr>
              <w:fldChar w:fldCharType="begin"/>
            </w:r>
            <w:r>
              <w:rPr>
                <w:noProof/>
                <w:webHidden/>
              </w:rPr>
              <w:instrText xml:space="preserve"> PAGEREF _Toc120657981 \h </w:instrText>
            </w:r>
            <w:r>
              <w:rPr>
                <w:noProof/>
                <w:webHidden/>
              </w:rPr>
            </w:r>
            <w:r>
              <w:rPr>
                <w:noProof/>
                <w:webHidden/>
              </w:rPr>
              <w:fldChar w:fldCharType="separate"/>
            </w:r>
            <w:r>
              <w:rPr>
                <w:noProof/>
                <w:webHidden/>
              </w:rPr>
              <w:t>8</w:t>
            </w:r>
            <w:r>
              <w:rPr>
                <w:noProof/>
                <w:webHidden/>
              </w:rPr>
              <w:fldChar w:fldCharType="end"/>
            </w:r>
          </w:hyperlink>
        </w:p>
        <w:p w14:paraId="5107DFD6" w14:textId="4FC67E08" w:rsidR="00B84C9F" w:rsidRDefault="00B84C9F" w:rsidP="00B84C9F">
          <w:pPr>
            <w:pStyle w:val="Obsah2"/>
            <w:tabs>
              <w:tab w:val="left" w:pos="880"/>
              <w:tab w:val="right" w:leader="dot" w:pos="9062"/>
            </w:tabs>
            <w:spacing w:line="240" w:lineRule="auto"/>
            <w:rPr>
              <w:rFonts w:asciiTheme="minorHAnsi" w:eastAsiaTheme="minorEastAsia" w:hAnsiTheme="minorHAnsi" w:cstheme="minorBidi"/>
              <w:noProof/>
              <w:sz w:val="22"/>
              <w:szCs w:val="22"/>
            </w:rPr>
          </w:pPr>
          <w:hyperlink w:anchor="_Toc120657982" w:history="1">
            <w:r w:rsidRPr="00746171">
              <w:rPr>
                <w:rStyle w:val="Hypertextovodkaz"/>
                <w:rFonts w:eastAsiaTheme="majorEastAsia"/>
                <w:noProof/>
              </w:rPr>
              <w:t>4.1</w:t>
            </w:r>
            <w:r>
              <w:rPr>
                <w:rFonts w:asciiTheme="minorHAnsi" w:eastAsiaTheme="minorEastAsia" w:hAnsiTheme="minorHAnsi" w:cstheme="minorBidi"/>
                <w:noProof/>
                <w:sz w:val="22"/>
                <w:szCs w:val="22"/>
              </w:rPr>
              <w:tab/>
            </w:r>
            <w:r w:rsidRPr="00746171">
              <w:rPr>
                <w:rStyle w:val="Hypertextovodkaz"/>
                <w:rFonts w:eastAsiaTheme="majorEastAsia"/>
                <w:noProof/>
              </w:rPr>
              <w:t>Baroko</w:t>
            </w:r>
            <w:r>
              <w:rPr>
                <w:noProof/>
                <w:webHidden/>
              </w:rPr>
              <w:tab/>
            </w:r>
            <w:r>
              <w:rPr>
                <w:noProof/>
                <w:webHidden/>
              </w:rPr>
              <w:fldChar w:fldCharType="begin"/>
            </w:r>
            <w:r>
              <w:rPr>
                <w:noProof/>
                <w:webHidden/>
              </w:rPr>
              <w:instrText xml:space="preserve"> PAGEREF _Toc120657982 \h </w:instrText>
            </w:r>
            <w:r>
              <w:rPr>
                <w:noProof/>
                <w:webHidden/>
              </w:rPr>
            </w:r>
            <w:r>
              <w:rPr>
                <w:noProof/>
                <w:webHidden/>
              </w:rPr>
              <w:fldChar w:fldCharType="separate"/>
            </w:r>
            <w:r>
              <w:rPr>
                <w:noProof/>
                <w:webHidden/>
              </w:rPr>
              <w:t>8</w:t>
            </w:r>
            <w:r>
              <w:rPr>
                <w:noProof/>
                <w:webHidden/>
              </w:rPr>
              <w:fldChar w:fldCharType="end"/>
            </w:r>
          </w:hyperlink>
        </w:p>
        <w:p w14:paraId="3622FDA5" w14:textId="25A7AD02" w:rsidR="00B84C9F" w:rsidRDefault="00B84C9F" w:rsidP="00B84C9F">
          <w:pPr>
            <w:pStyle w:val="Obsah2"/>
            <w:tabs>
              <w:tab w:val="left" w:pos="880"/>
              <w:tab w:val="right" w:leader="dot" w:pos="9062"/>
            </w:tabs>
            <w:spacing w:line="240" w:lineRule="auto"/>
            <w:rPr>
              <w:rFonts w:asciiTheme="minorHAnsi" w:eastAsiaTheme="minorEastAsia" w:hAnsiTheme="minorHAnsi" w:cstheme="minorBidi"/>
              <w:noProof/>
              <w:sz w:val="22"/>
              <w:szCs w:val="22"/>
            </w:rPr>
          </w:pPr>
          <w:hyperlink w:anchor="_Toc120657983" w:history="1">
            <w:r w:rsidRPr="00746171">
              <w:rPr>
                <w:rStyle w:val="Hypertextovodkaz"/>
                <w:rFonts w:eastAsiaTheme="majorEastAsia"/>
                <w:noProof/>
              </w:rPr>
              <w:t>4.2</w:t>
            </w:r>
            <w:r>
              <w:rPr>
                <w:rFonts w:asciiTheme="minorHAnsi" w:eastAsiaTheme="minorEastAsia" w:hAnsiTheme="minorHAnsi" w:cstheme="minorBidi"/>
                <w:noProof/>
                <w:sz w:val="22"/>
                <w:szCs w:val="22"/>
              </w:rPr>
              <w:tab/>
            </w:r>
            <w:r w:rsidRPr="00746171">
              <w:rPr>
                <w:rStyle w:val="Hypertextovodkaz"/>
                <w:rFonts w:eastAsiaTheme="majorEastAsia"/>
                <w:noProof/>
              </w:rPr>
              <w:t>Klasicismus</w:t>
            </w:r>
            <w:r>
              <w:rPr>
                <w:noProof/>
                <w:webHidden/>
              </w:rPr>
              <w:tab/>
            </w:r>
            <w:r>
              <w:rPr>
                <w:noProof/>
                <w:webHidden/>
              </w:rPr>
              <w:fldChar w:fldCharType="begin"/>
            </w:r>
            <w:r>
              <w:rPr>
                <w:noProof/>
                <w:webHidden/>
              </w:rPr>
              <w:instrText xml:space="preserve"> PAGEREF _Toc120657983 \h </w:instrText>
            </w:r>
            <w:r>
              <w:rPr>
                <w:noProof/>
                <w:webHidden/>
              </w:rPr>
            </w:r>
            <w:r>
              <w:rPr>
                <w:noProof/>
                <w:webHidden/>
              </w:rPr>
              <w:fldChar w:fldCharType="separate"/>
            </w:r>
            <w:r>
              <w:rPr>
                <w:noProof/>
                <w:webHidden/>
              </w:rPr>
              <w:t>8</w:t>
            </w:r>
            <w:r>
              <w:rPr>
                <w:noProof/>
                <w:webHidden/>
              </w:rPr>
              <w:fldChar w:fldCharType="end"/>
            </w:r>
          </w:hyperlink>
        </w:p>
        <w:p w14:paraId="776961CE" w14:textId="2AF40772" w:rsidR="00B84C9F" w:rsidRDefault="00B84C9F" w:rsidP="00B84C9F">
          <w:pPr>
            <w:pStyle w:val="Obsah2"/>
            <w:tabs>
              <w:tab w:val="left" w:pos="880"/>
              <w:tab w:val="right" w:leader="dot" w:pos="9062"/>
            </w:tabs>
            <w:spacing w:line="240" w:lineRule="auto"/>
            <w:rPr>
              <w:rFonts w:asciiTheme="minorHAnsi" w:eastAsiaTheme="minorEastAsia" w:hAnsiTheme="minorHAnsi" w:cstheme="minorBidi"/>
              <w:noProof/>
              <w:sz w:val="22"/>
              <w:szCs w:val="22"/>
            </w:rPr>
          </w:pPr>
          <w:hyperlink w:anchor="_Toc120657984" w:history="1">
            <w:r w:rsidRPr="00746171">
              <w:rPr>
                <w:rStyle w:val="Hypertextovodkaz"/>
                <w:rFonts w:eastAsiaTheme="majorEastAsia"/>
                <w:noProof/>
              </w:rPr>
              <w:t>4.3</w:t>
            </w:r>
            <w:r>
              <w:rPr>
                <w:rFonts w:asciiTheme="minorHAnsi" w:eastAsiaTheme="minorEastAsia" w:hAnsiTheme="minorHAnsi" w:cstheme="minorBidi"/>
                <w:noProof/>
                <w:sz w:val="22"/>
                <w:szCs w:val="22"/>
              </w:rPr>
              <w:tab/>
            </w:r>
            <w:r w:rsidRPr="00746171">
              <w:rPr>
                <w:rStyle w:val="Hypertextovodkaz"/>
                <w:rFonts w:eastAsiaTheme="majorEastAsia"/>
                <w:noProof/>
              </w:rPr>
              <w:t>Romantismus</w:t>
            </w:r>
            <w:r>
              <w:rPr>
                <w:noProof/>
                <w:webHidden/>
              </w:rPr>
              <w:tab/>
            </w:r>
            <w:r>
              <w:rPr>
                <w:noProof/>
                <w:webHidden/>
              </w:rPr>
              <w:fldChar w:fldCharType="begin"/>
            </w:r>
            <w:r>
              <w:rPr>
                <w:noProof/>
                <w:webHidden/>
              </w:rPr>
              <w:instrText xml:space="preserve"> PAGEREF _Toc120657984 \h </w:instrText>
            </w:r>
            <w:r>
              <w:rPr>
                <w:noProof/>
                <w:webHidden/>
              </w:rPr>
            </w:r>
            <w:r>
              <w:rPr>
                <w:noProof/>
                <w:webHidden/>
              </w:rPr>
              <w:fldChar w:fldCharType="separate"/>
            </w:r>
            <w:r>
              <w:rPr>
                <w:noProof/>
                <w:webHidden/>
              </w:rPr>
              <w:t>8</w:t>
            </w:r>
            <w:r>
              <w:rPr>
                <w:noProof/>
                <w:webHidden/>
              </w:rPr>
              <w:fldChar w:fldCharType="end"/>
            </w:r>
          </w:hyperlink>
        </w:p>
        <w:p w14:paraId="20DA04E3" w14:textId="6B1999AE" w:rsidR="00B84C9F" w:rsidRDefault="00B84C9F" w:rsidP="00B84C9F">
          <w:pPr>
            <w:pStyle w:val="Obsah2"/>
            <w:tabs>
              <w:tab w:val="left" w:pos="880"/>
              <w:tab w:val="right" w:leader="dot" w:pos="9062"/>
            </w:tabs>
            <w:spacing w:line="240" w:lineRule="auto"/>
            <w:rPr>
              <w:rFonts w:asciiTheme="minorHAnsi" w:eastAsiaTheme="minorEastAsia" w:hAnsiTheme="minorHAnsi" w:cstheme="minorBidi"/>
              <w:noProof/>
              <w:sz w:val="22"/>
              <w:szCs w:val="22"/>
            </w:rPr>
          </w:pPr>
          <w:hyperlink w:anchor="_Toc120657985" w:history="1">
            <w:r w:rsidRPr="00746171">
              <w:rPr>
                <w:rStyle w:val="Hypertextovodkaz"/>
                <w:rFonts w:eastAsiaTheme="majorEastAsia"/>
                <w:noProof/>
              </w:rPr>
              <w:t>4.4</w:t>
            </w:r>
            <w:r>
              <w:rPr>
                <w:rFonts w:asciiTheme="minorHAnsi" w:eastAsiaTheme="minorEastAsia" w:hAnsiTheme="minorHAnsi" w:cstheme="minorBidi"/>
                <w:noProof/>
                <w:sz w:val="22"/>
                <w:szCs w:val="22"/>
              </w:rPr>
              <w:tab/>
            </w:r>
            <w:r w:rsidRPr="00746171">
              <w:rPr>
                <w:rStyle w:val="Hypertextovodkaz"/>
                <w:rFonts w:eastAsiaTheme="majorEastAsia"/>
                <w:noProof/>
              </w:rPr>
              <w:t>20</w:t>
            </w:r>
            <w:r w:rsidRPr="00746171">
              <w:rPr>
                <w:rStyle w:val="Hypertextovodkaz"/>
                <w:rFonts w:ascii="Arial" w:eastAsiaTheme="majorEastAsia" w:hAnsi="Arial" w:cs="Arial"/>
                <w:noProof/>
              </w:rPr>
              <w:t xml:space="preserve">. </w:t>
            </w:r>
            <w:r w:rsidRPr="00746171">
              <w:rPr>
                <w:rStyle w:val="Hypertextovodkaz"/>
                <w:rFonts w:eastAsiaTheme="majorEastAsia"/>
                <w:noProof/>
              </w:rPr>
              <w:t>století</w:t>
            </w:r>
            <w:r>
              <w:rPr>
                <w:noProof/>
                <w:webHidden/>
              </w:rPr>
              <w:tab/>
            </w:r>
            <w:r>
              <w:rPr>
                <w:noProof/>
                <w:webHidden/>
              </w:rPr>
              <w:fldChar w:fldCharType="begin"/>
            </w:r>
            <w:r>
              <w:rPr>
                <w:noProof/>
                <w:webHidden/>
              </w:rPr>
              <w:instrText xml:space="preserve"> PAGEREF _Toc120657985 \h </w:instrText>
            </w:r>
            <w:r>
              <w:rPr>
                <w:noProof/>
                <w:webHidden/>
              </w:rPr>
            </w:r>
            <w:r>
              <w:rPr>
                <w:noProof/>
                <w:webHidden/>
              </w:rPr>
              <w:fldChar w:fldCharType="separate"/>
            </w:r>
            <w:r>
              <w:rPr>
                <w:noProof/>
                <w:webHidden/>
              </w:rPr>
              <w:t>8</w:t>
            </w:r>
            <w:r>
              <w:rPr>
                <w:noProof/>
                <w:webHidden/>
              </w:rPr>
              <w:fldChar w:fldCharType="end"/>
            </w:r>
          </w:hyperlink>
        </w:p>
        <w:p w14:paraId="66FA456A" w14:textId="6DF091FF" w:rsidR="00B84C9F" w:rsidRDefault="00B84C9F" w:rsidP="00B84C9F">
          <w:pPr>
            <w:pStyle w:val="Obsah1"/>
            <w:tabs>
              <w:tab w:val="left" w:pos="440"/>
              <w:tab w:val="right" w:leader="dot" w:pos="9062"/>
            </w:tabs>
            <w:spacing w:line="240" w:lineRule="auto"/>
            <w:rPr>
              <w:rFonts w:asciiTheme="minorHAnsi" w:eastAsiaTheme="minorEastAsia" w:hAnsiTheme="minorHAnsi" w:cstheme="minorBidi"/>
              <w:noProof/>
              <w:sz w:val="22"/>
              <w:szCs w:val="22"/>
            </w:rPr>
          </w:pPr>
          <w:hyperlink w:anchor="_Toc120657986" w:history="1">
            <w:r w:rsidRPr="00746171">
              <w:rPr>
                <w:rStyle w:val="Hypertextovodkaz"/>
                <w:rFonts w:eastAsiaTheme="majorEastAsia"/>
                <w:noProof/>
              </w:rPr>
              <w:t>5</w:t>
            </w:r>
            <w:r>
              <w:rPr>
                <w:rFonts w:asciiTheme="minorHAnsi" w:eastAsiaTheme="minorEastAsia" w:hAnsiTheme="minorHAnsi" w:cstheme="minorBidi"/>
                <w:noProof/>
                <w:sz w:val="22"/>
                <w:szCs w:val="22"/>
              </w:rPr>
              <w:tab/>
            </w:r>
            <w:r w:rsidRPr="00746171">
              <w:rPr>
                <w:rStyle w:val="Hypertextovodkaz"/>
                <w:rFonts w:eastAsiaTheme="majorEastAsia"/>
                <w:noProof/>
              </w:rPr>
              <w:t>Základy not</w:t>
            </w:r>
            <w:r>
              <w:rPr>
                <w:noProof/>
                <w:webHidden/>
              </w:rPr>
              <w:tab/>
            </w:r>
            <w:r>
              <w:rPr>
                <w:noProof/>
                <w:webHidden/>
              </w:rPr>
              <w:fldChar w:fldCharType="begin"/>
            </w:r>
            <w:r>
              <w:rPr>
                <w:noProof/>
                <w:webHidden/>
              </w:rPr>
              <w:instrText xml:space="preserve"> PAGEREF _Toc120657986 \h </w:instrText>
            </w:r>
            <w:r>
              <w:rPr>
                <w:noProof/>
                <w:webHidden/>
              </w:rPr>
            </w:r>
            <w:r>
              <w:rPr>
                <w:noProof/>
                <w:webHidden/>
              </w:rPr>
              <w:fldChar w:fldCharType="separate"/>
            </w:r>
            <w:r>
              <w:rPr>
                <w:noProof/>
                <w:webHidden/>
              </w:rPr>
              <w:t>9</w:t>
            </w:r>
            <w:r>
              <w:rPr>
                <w:noProof/>
                <w:webHidden/>
              </w:rPr>
              <w:fldChar w:fldCharType="end"/>
            </w:r>
          </w:hyperlink>
        </w:p>
        <w:p w14:paraId="2A45E241" w14:textId="5B9F71FC" w:rsidR="00B84C9F" w:rsidRDefault="00B84C9F" w:rsidP="00B84C9F">
          <w:pPr>
            <w:pStyle w:val="Obsah2"/>
            <w:tabs>
              <w:tab w:val="left" w:pos="880"/>
              <w:tab w:val="right" w:leader="dot" w:pos="9062"/>
            </w:tabs>
            <w:spacing w:line="240" w:lineRule="auto"/>
            <w:rPr>
              <w:rFonts w:asciiTheme="minorHAnsi" w:eastAsiaTheme="minorEastAsia" w:hAnsiTheme="minorHAnsi" w:cstheme="minorBidi"/>
              <w:noProof/>
              <w:sz w:val="22"/>
              <w:szCs w:val="22"/>
            </w:rPr>
          </w:pPr>
          <w:hyperlink w:anchor="_Toc120657987" w:history="1">
            <w:r w:rsidRPr="00746171">
              <w:rPr>
                <w:rStyle w:val="Hypertextovodkaz"/>
                <w:rFonts w:eastAsiaTheme="majorEastAsia"/>
                <w:noProof/>
              </w:rPr>
              <w:t>5.1</w:t>
            </w:r>
            <w:r>
              <w:rPr>
                <w:rFonts w:asciiTheme="minorHAnsi" w:eastAsiaTheme="minorEastAsia" w:hAnsiTheme="minorHAnsi" w:cstheme="minorBidi"/>
                <w:noProof/>
                <w:sz w:val="22"/>
                <w:szCs w:val="22"/>
              </w:rPr>
              <w:tab/>
            </w:r>
            <w:r w:rsidRPr="00746171">
              <w:rPr>
                <w:rStyle w:val="Hypertextovodkaz"/>
                <w:rFonts w:eastAsiaTheme="majorEastAsia"/>
                <w:noProof/>
              </w:rPr>
              <w:t>Houslový klíč</w:t>
            </w:r>
            <w:r>
              <w:rPr>
                <w:noProof/>
                <w:webHidden/>
              </w:rPr>
              <w:tab/>
            </w:r>
            <w:r>
              <w:rPr>
                <w:noProof/>
                <w:webHidden/>
              </w:rPr>
              <w:fldChar w:fldCharType="begin"/>
            </w:r>
            <w:r>
              <w:rPr>
                <w:noProof/>
                <w:webHidden/>
              </w:rPr>
              <w:instrText xml:space="preserve"> PAGEREF _Toc120657987 \h </w:instrText>
            </w:r>
            <w:r>
              <w:rPr>
                <w:noProof/>
                <w:webHidden/>
              </w:rPr>
            </w:r>
            <w:r>
              <w:rPr>
                <w:noProof/>
                <w:webHidden/>
              </w:rPr>
              <w:fldChar w:fldCharType="separate"/>
            </w:r>
            <w:r>
              <w:rPr>
                <w:noProof/>
                <w:webHidden/>
              </w:rPr>
              <w:t>9</w:t>
            </w:r>
            <w:r>
              <w:rPr>
                <w:noProof/>
                <w:webHidden/>
              </w:rPr>
              <w:fldChar w:fldCharType="end"/>
            </w:r>
          </w:hyperlink>
        </w:p>
        <w:p w14:paraId="56059CEC" w14:textId="3E621EC4" w:rsidR="00B84C9F" w:rsidRDefault="00B84C9F" w:rsidP="00B84C9F">
          <w:pPr>
            <w:pStyle w:val="Obsah2"/>
            <w:tabs>
              <w:tab w:val="left" w:pos="880"/>
              <w:tab w:val="right" w:leader="dot" w:pos="9062"/>
            </w:tabs>
            <w:spacing w:line="240" w:lineRule="auto"/>
            <w:rPr>
              <w:rFonts w:asciiTheme="minorHAnsi" w:eastAsiaTheme="minorEastAsia" w:hAnsiTheme="minorHAnsi" w:cstheme="minorBidi"/>
              <w:noProof/>
              <w:sz w:val="22"/>
              <w:szCs w:val="22"/>
            </w:rPr>
          </w:pPr>
          <w:hyperlink w:anchor="_Toc120657988" w:history="1">
            <w:r w:rsidRPr="00746171">
              <w:rPr>
                <w:rStyle w:val="Hypertextovodkaz"/>
                <w:rFonts w:eastAsiaTheme="majorEastAsia"/>
                <w:noProof/>
              </w:rPr>
              <w:t>5.2</w:t>
            </w:r>
            <w:r>
              <w:rPr>
                <w:rFonts w:asciiTheme="minorHAnsi" w:eastAsiaTheme="minorEastAsia" w:hAnsiTheme="minorHAnsi" w:cstheme="minorBidi"/>
                <w:noProof/>
                <w:sz w:val="22"/>
                <w:szCs w:val="22"/>
              </w:rPr>
              <w:tab/>
            </w:r>
            <w:r w:rsidRPr="00746171">
              <w:rPr>
                <w:rStyle w:val="Hypertextovodkaz"/>
                <w:rFonts w:eastAsiaTheme="majorEastAsia"/>
                <w:noProof/>
              </w:rPr>
              <w:t>Předznamenání</w:t>
            </w:r>
            <w:r>
              <w:rPr>
                <w:noProof/>
                <w:webHidden/>
              </w:rPr>
              <w:tab/>
            </w:r>
            <w:r>
              <w:rPr>
                <w:noProof/>
                <w:webHidden/>
              </w:rPr>
              <w:fldChar w:fldCharType="begin"/>
            </w:r>
            <w:r>
              <w:rPr>
                <w:noProof/>
                <w:webHidden/>
              </w:rPr>
              <w:instrText xml:space="preserve"> PAGEREF _Toc120657988 \h </w:instrText>
            </w:r>
            <w:r>
              <w:rPr>
                <w:noProof/>
                <w:webHidden/>
              </w:rPr>
            </w:r>
            <w:r>
              <w:rPr>
                <w:noProof/>
                <w:webHidden/>
              </w:rPr>
              <w:fldChar w:fldCharType="separate"/>
            </w:r>
            <w:r>
              <w:rPr>
                <w:noProof/>
                <w:webHidden/>
              </w:rPr>
              <w:t>9</w:t>
            </w:r>
            <w:r>
              <w:rPr>
                <w:noProof/>
                <w:webHidden/>
              </w:rPr>
              <w:fldChar w:fldCharType="end"/>
            </w:r>
          </w:hyperlink>
        </w:p>
        <w:p w14:paraId="3061E440" w14:textId="02431025" w:rsidR="00B84C9F" w:rsidRDefault="00B84C9F" w:rsidP="00B84C9F">
          <w:pPr>
            <w:pStyle w:val="Obsah2"/>
            <w:tabs>
              <w:tab w:val="left" w:pos="880"/>
              <w:tab w:val="right" w:leader="dot" w:pos="9062"/>
            </w:tabs>
            <w:spacing w:line="240" w:lineRule="auto"/>
            <w:rPr>
              <w:rFonts w:asciiTheme="minorHAnsi" w:eastAsiaTheme="minorEastAsia" w:hAnsiTheme="minorHAnsi" w:cstheme="minorBidi"/>
              <w:noProof/>
              <w:sz w:val="22"/>
              <w:szCs w:val="22"/>
            </w:rPr>
          </w:pPr>
          <w:hyperlink w:anchor="_Toc120657989" w:history="1">
            <w:r w:rsidRPr="00746171">
              <w:rPr>
                <w:rStyle w:val="Hypertextovodkaz"/>
                <w:rFonts w:eastAsiaTheme="majorEastAsia"/>
                <w:noProof/>
              </w:rPr>
              <w:t>5.3</w:t>
            </w:r>
            <w:r>
              <w:rPr>
                <w:rFonts w:asciiTheme="minorHAnsi" w:eastAsiaTheme="minorEastAsia" w:hAnsiTheme="minorHAnsi" w:cstheme="minorBidi"/>
                <w:noProof/>
                <w:sz w:val="22"/>
                <w:szCs w:val="22"/>
              </w:rPr>
              <w:tab/>
            </w:r>
            <w:r w:rsidRPr="00746171">
              <w:rPr>
                <w:rStyle w:val="Hypertextovodkaz"/>
                <w:rFonts w:eastAsiaTheme="majorEastAsia"/>
                <w:noProof/>
              </w:rPr>
              <w:t>Takt označení a velikost</w:t>
            </w:r>
            <w:r>
              <w:rPr>
                <w:noProof/>
                <w:webHidden/>
              </w:rPr>
              <w:tab/>
            </w:r>
            <w:r>
              <w:rPr>
                <w:noProof/>
                <w:webHidden/>
              </w:rPr>
              <w:fldChar w:fldCharType="begin"/>
            </w:r>
            <w:r>
              <w:rPr>
                <w:noProof/>
                <w:webHidden/>
              </w:rPr>
              <w:instrText xml:space="preserve"> PAGEREF _Toc120657989 \h </w:instrText>
            </w:r>
            <w:r>
              <w:rPr>
                <w:noProof/>
                <w:webHidden/>
              </w:rPr>
            </w:r>
            <w:r>
              <w:rPr>
                <w:noProof/>
                <w:webHidden/>
              </w:rPr>
              <w:fldChar w:fldCharType="separate"/>
            </w:r>
            <w:r>
              <w:rPr>
                <w:noProof/>
                <w:webHidden/>
              </w:rPr>
              <w:t>9</w:t>
            </w:r>
            <w:r>
              <w:rPr>
                <w:noProof/>
                <w:webHidden/>
              </w:rPr>
              <w:fldChar w:fldCharType="end"/>
            </w:r>
          </w:hyperlink>
        </w:p>
        <w:p w14:paraId="367E2EE9" w14:textId="65510B76" w:rsidR="00B84C9F" w:rsidRDefault="00B84C9F" w:rsidP="00B84C9F">
          <w:pPr>
            <w:pStyle w:val="Obsah2"/>
            <w:tabs>
              <w:tab w:val="left" w:pos="880"/>
              <w:tab w:val="right" w:leader="dot" w:pos="9062"/>
            </w:tabs>
            <w:spacing w:line="240" w:lineRule="auto"/>
            <w:rPr>
              <w:rFonts w:asciiTheme="minorHAnsi" w:eastAsiaTheme="minorEastAsia" w:hAnsiTheme="minorHAnsi" w:cstheme="minorBidi"/>
              <w:noProof/>
              <w:sz w:val="22"/>
              <w:szCs w:val="22"/>
            </w:rPr>
          </w:pPr>
          <w:hyperlink w:anchor="_Toc120657990" w:history="1">
            <w:r w:rsidRPr="00746171">
              <w:rPr>
                <w:rStyle w:val="Hypertextovodkaz"/>
                <w:rFonts w:eastAsiaTheme="majorEastAsia"/>
                <w:noProof/>
              </w:rPr>
              <w:t>5.4</w:t>
            </w:r>
            <w:r>
              <w:rPr>
                <w:rFonts w:asciiTheme="minorHAnsi" w:eastAsiaTheme="minorEastAsia" w:hAnsiTheme="minorHAnsi" w:cstheme="minorBidi"/>
                <w:noProof/>
                <w:sz w:val="22"/>
                <w:szCs w:val="22"/>
              </w:rPr>
              <w:tab/>
            </w:r>
            <w:r w:rsidRPr="00746171">
              <w:rPr>
                <w:rStyle w:val="Hypertextovodkaz"/>
                <w:rFonts w:eastAsiaTheme="majorEastAsia"/>
                <w:noProof/>
              </w:rPr>
              <w:t>Základní noty</w:t>
            </w:r>
            <w:r>
              <w:rPr>
                <w:noProof/>
                <w:webHidden/>
              </w:rPr>
              <w:tab/>
            </w:r>
            <w:r>
              <w:rPr>
                <w:noProof/>
                <w:webHidden/>
              </w:rPr>
              <w:fldChar w:fldCharType="begin"/>
            </w:r>
            <w:r>
              <w:rPr>
                <w:noProof/>
                <w:webHidden/>
              </w:rPr>
              <w:instrText xml:space="preserve"> PAGEREF _Toc120657990 \h </w:instrText>
            </w:r>
            <w:r>
              <w:rPr>
                <w:noProof/>
                <w:webHidden/>
              </w:rPr>
            </w:r>
            <w:r>
              <w:rPr>
                <w:noProof/>
                <w:webHidden/>
              </w:rPr>
              <w:fldChar w:fldCharType="separate"/>
            </w:r>
            <w:r>
              <w:rPr>
                <w:noProof/>
                <w:webHidden/>
              </w:rPr>
              <w:t>10</w:t>
            </w:r>
            <w:r>
              <w:rPr>
                <w:noProof/>
                <w:webHidden/>
              </w:rPr>
              <w:fldChar w:fldCharType="end"/>
            </w:r>
          </w:hyperlink>
        </w:p>
        <w:p w14:paraId="21DA7B4F" w14:textId="29871BA4" w:rsidR="00B84C9F" w:rsidRDefault="00B84C9F" w:rsidP="00B84C9F">
          <w:pPr>
            <w:pStyle w:val="Obsah1"/>
            <w:tabs>
              <w:tab w:val="left" w:pos="440"/>
              <w:tab w:val="right" w:leader="dot" w:pos="9062"/>
            </w:tabs>
            <w:spacing w:line="240" w:lineRule="auto"/>
            <w:rPr>
              <w:rFonts w:asciiTheme="minorHAnsi" w:eastAsiaTheme="minorEastAsia" w:hAnsiTheme="minorHAnsi" w:cstheme="minorBidi"/>
              <w:noProof/>
              <w:sz w:val="22"/>
              <w:szCs w:val="22"/>
            </w:rPr>
          </w:pPr>
          <w:hyperlink w:anchor="_Toc120657991" w:history="1">
            <w:r w:rsidRPr="00746171">
              <w:rPr>
                <w:rStyle w:val="Hypertextovodkaz"/>
                <w:rFonts w:eastAsiaTheme="majorEastAsia"/>
                <w:noProof/>
              </w:rPr>
              <w:t>6</w:t>
            </w:r>
            <w:r>
              <w:rPr>
                <w:rFonts w:asciiTheme="minorHAnsi" w:eastAsiaTheme="minorEastAsia" w:hAnsiTheme="minorHAnsi" w:cstheme="minorBidi"/>
                <w:noProof/>
                <w:sz w:val="22"/>
                <w:szCs w:val="22"/>
              </w:rPr>
              <w:tab/>
            </w:r>
            <w:r w:rsidRPr="00746171">
              <w:rPr>
                <w:rStyle w:val="Hypertextovodkaz"/>
                <w:rFonts w:eastAsiaTheme="majorEastAsia"/>
                <w:noProof/>
              </w:rPr>
              <w:t>Ukázka skladby</w:t>
            </w:r>
            <w:r>
              <w:rPr>
                <w:noProof/>
                <w:webHidden/>
              </w:rPr>
              <w:tab/>
            </w:r>
            <w:r>
              <w:rPr>
                <w:noProof/>
                <w:webHidden/>
              </w:rPr>
              <w:fldChar w:fldCharType="begin"/>
            </w:r>
            <w:r>
              <w:rPr>
                <w:noProof/>
                <w:webHidden/>
              </w:rPr>
              <w:instrText xml:space="preserve"> PAGEREF _Toc120657991 \h </w:instrText>
            </w:r>
            <w:r>
              <w:rPr>
                <w:noProof/>
                <w:webHidden/>
              </w:rPr>
            </w:r>
            <w:r>
              <w:rPr>
                <w:noProof/>
                <w:webHidden/>
              </w:rPr>
              <w:fldChar w:fldCharType="separate"/>
            </w:r>
            <w:r>
              <w:rPr>
                <w:noProof/>
                <w:webHidden/>
              </w:rPr>
              <w:t>11</w:t>
            </w:r>
            <w:r>
              <w:rPr>
                <w:noProof/>
                <w:webHidden/>
              </w:rPr>
              <w:fldChar w:fldCharType="end"/>
            </w:r>
          </w:hyperlink>
        </w:p>
        <w:p w14:paraId="55B9574C" w14:textId="6A63398E" w:rsidR="00B84C9F" w:rsidRDefault="00B84C9F" w:rsidP="00B84C9F">
          <w:pPr>
            <w:pStyle w:val="Obsah2"/>
            <w:tabs>
              <w:tab w:val="left" w:pos="880"/>
              <w:tab w:val="right" w:leader="dot" w:pos="9062"/>
            </w:tabs>
            <w:spacing w:line="240" w:lineRule="auto"/>
            <w:rPr>
              <w:rFonts w:asciiTheme="minorHAnsi" w:eastAsiaTheme="minorEastAsia" w:hAnsiTheme="minorHAnsi" w:cstheme="minorBidi"/>
              <w:noProof/>
              <w:sz w:val="22"/>
              <w:szCs w:val="22"/>
            </w:rPr>
          </w:pPr>
          <w:hyperlink w:anchor="_Toc120657992" w:history="1">
            <w:r w:rsidRPr="00746171">
              <w:rPr>
                <w:rStyle w:val="Hypertextovodkaz"/>
                <w:rFonts w:eastAsiaTheme="majorEastAsia"/>
                <w:noProof/>
              </w:rPr>
              <w:t>6.1</w:t>
            </w:r>
            <w:r>
              <w:rPr>
                <w:rFonts w:asciiTheme="minorHAnsi" w:eastAsiaTheme="minorEastAsia" w:hAnsiTheme="minorHAnsi" w:cstheme="minorBidi"/>
                <w:noProof/>
                <w:sz w:val="22"/>
                <w:szCs w:val="22"/>
              </w:rPr>
              <w:tab/>
            </w:r>
            <w:r w:rsidRPr="00746171">
              <w:rPr>
                <w:rStyle w:val="Hypertextovodkaz"/>
                <w:rFonts w:eastAsiaTheme="majorEastAsia"/>
                <w:noProof/>
              </w:rPr>
              <w:t>Czardas – Vittorio Monti</w:t>
            </w:r>
            <w:r>
              <w:rPr>
                <w:noProof/>
                <w:webHidden/>
              </w:rPr>
              <w:tab/>
            </w:r>
            <w:r>
              <w:rPr>
                <w:noProof/>
                <w:webHidden/>
              </w:rPr>
              <w:fldChar w:fldCharType="begin"/>
            </w:r>
            <w:r>
              <w:rPr>
                <w:noProof/>
                <w:webHidden/>
              </w:rPr>
              <w:instrText xml:space="preserve"> PAGEREF _Toc120657992 \h </w:instrText>
            </w:r>
            <w:r>
              <w:rPr>
                <w:noProof/>
                <w:webHidden/>
              </w:rPr>
            </w:r>
            <w:r>
              <w:rPr>
                <w:noProof/>
                <w:webHidden/>
              </w:rPr>
              <w:fldChar w:fldCharType="separate"/>
            </w:r>
            <w:r>
              <w:rPr>
                <w:noProof/>
                <w:webHidden/>
              </w:rPr>
              <w:t>11</w:t>
            </w:r>
            <w:r>
              <w:rPr>
                <w:noProof/>
                <w:webHidden/>
              </w:rPr>
              <w:fldChar w:fldCharType="end"/>
            </w:r>
          </w:hyperlink>
        </w:p>
        <w:p w14:paraId="4256D108" w14:textId="396B40EF" w:rsidR="00B84C9F" w:rsidRDefault="00B84C9F" w:rsidP="00B84C9F">
          <w:pPr>
            <w:pStyle w:val="Obsah1"/>
            <w:tabs>
              <w:tab w:val="left" w:pos="440"/>
              <w:tab w:val="right" w:leader="dot" w:pos="9062"/>
            </w:tabs>
            <w:spacing w:line="240" w:lineRule="auto"/>
            <w:rPr>
              <w:rFonts w:asciiTheme="minorHAnsi" w:eastAsiaTheme="minorEastAsia" w:hAnsiTheme="minorHAnsi" w:cstheme="minorBidi"/>
              <w:noProof/>
              <w:sz w:val="22"/>
              <w:szCs w:val="22"/>
            </w:rPr>
          </w:pPr>
          <w:hyperlink w:anchor="_Toc120657993" w:history="1">
            <w:r w:rsidRPr="00746171">
              <w:rPr>
                <w:rStyle w:val="Hypertextovodkaz"/>
                <w:rFonts w:eastAsiaTheme="majorEastAsia"/>
                <w:noProof/>
              </w:rPr>
              <w:t>7</w:t>
            </w:r>
            <w:r>
              <w:rPr>
                <w:rFonts w:asciiTheme="minorHAnsi" w:eastAsiaTheme="minorEastAsia" w:hAnsiTheme="minorHAnsi" w:cstheme="minorBidi"/>
                <w:noProof/>
                <w:sz w:val="22"/>
                <w:szCs w:val="22"/>
              </w:rPr>
              <w:tab/>
            </w:r>
            <w:r w:rsidRPr="00746171">
              <w:rPr>
                <w:rStyle w:val="Hypertextovodkaz"/>
                <w:rFonts w:eastAsiaTheme="majorEastAsia"/>
                <w:noProof/>
              </w:rPr>
              <w:t>Základní techniky</w:t>
            </w:r>
            <w:r>
              <w:rPr>
                <w:noProof/>
                <w:webHidden/>
              </w:rPr>
              <w:tab/>
            </w:r>
            <w:r>
              <w:rPr>
                <w:noProof/>
                <w:webHidden/>
              </w:rPr>
              <w:fldChar w:fldCharType="begin"/>
            </w:r>
            <w:r>
              <w:rPr>
                <w:noProof/>
                <w:webHidden/>
              </w:rPr>
              <w:instrText xml:space="preserve"> PAGEREF _Toc120657993 \h </w:instrText>
            </w:r>
            <w:r>
              <w:rPr>
                <w:noProof/>
                <w:webHidden/>
              </w:rPr>
            </w:r>
            <w:r>
              <w:rPr>
                <w:noProof/>
                <w:webHidden/>
              </w:rPr>
              <w:fldChar w:fldCharType="separate"/>
            </w:r>
            <w:r>
              <w:rPr>
                <w:noProof/>
                <w:webHidden/>
              </w:rPr>
              <w:t>12</w:t>
            </w:r>
            <w:r>
              <w:rPr>
                <w:noProof/>
                <w:webHidden/>
              </w:rPr>
              <w:fldChar w:fldCharType="end"/>
            </w:r>
          </w:hyperlink>
        </w:p>
        <w:p w14:paraId="179DF241" w14:textId="4BC95D84" w:rsidR="00B84C9F" w:rsidRDefault="00B84C9F" w:rsidP="00B84C9F">
          <w:pPr>
            <w:pStyle w:val="Obsah2"/>
            <w:tabs>
              <w:tab w:val="left" w:pos="880"/>
              <w:tab w:val="right" w:leader="dot" w:pos="9062"/>
            </w:tabs>
            <w:spacing w:line="240" w:lineRule="auto"/>
            <w:rPr>
              <w:rFonts w:asciiTheme="minorHAnsi" w:eastAsiaTheme="minorEastAsia" w:hAnsiTheme="minorHAnsi" w:cstheme="minorBidi"/>
              <w:noProof/>
              <w:sz w:val="22"/>
              <w:szCs w:val="22"/>
            </w:rPr>
          </w:pPr>
          <w:hyperlink w:anchor="_Toc120657994" w:history="1">
            <w:r w:rsidRPr="00746171">
              <w:rPr>
                <w:rStyle w:val="Hypertextovodkaz"/>
                <w:rFonts w:eastAsiaTheme="majorEastAsia"/>
                <w:noProof/>
              </w:rPr>
              <w:t>7.1</w:t>
            </w:r>
            <w:r>
              <w:rPr>
                <w:rFonts w:asciiTheme="minorHAnsi" w:eastAsiaTheme="minorEastAsia" w:hAnsiTheme="minorHAnsi" w:cstheme="minorBidi"/>
                <w:noProof/>
                <w:sz w:val="22"/>
                <w:szCs w:val="22"/>
              </w:rPr>
              <w:tab/>
            </w:r>
            <w:r w:rsidRPr="00746171">
              <w:rPr>
                <w:rStyle w:val="Hypertextovodkaz"/>
                <w:rFonts w:eastAsiaTheme="majorEastAsia"/>
                <w:noProof/>
              </w:rPr>
              <w:t>Držení</w:t>
            </w:r>
            <w:r>
              <w:rPr>
                <w:noProof/>
                <w:webHidden/>
              </w:rPr>
              <w:tab/>
            </w:r>
            <w:r>
              <w:rPr>
                <w:noProof/>
                <w:webHidden/>
              </w:rPr>
              <w:fldChar w:fldCharType="begin"/>
            </w:r>
            <w:r>
              <w:rPr>
                <w:noProof/>
                <w:webHidden/>
              </w:rPr>
              <w:instrText xml:space="preserve"> PAGEREF _Toc120657994 \h </w:instrText>
            </w:r>
            <w:r>
              <w:rPr>
                <w:noProof/>
                <w:webHidden/>
              </w:rPr>
            </w:r>
            <w:r>
              <w:rPr>
                <w:noProof/>
                <w:webHidden/>
              </w:rPr>
              <w:fldChar w:fldCharType="separate"/>
            </w:r>
            <w:r>
              <w:rPr>
                <w:noProof/>
                <w:webHidden/>
              </w:rPr>
              <w:t>12</w:t>
            </w:r>
            <w:r>
              <w:rPr>
                <w:noProof/>
                <w:webHidden/>
              </w:rPr>
              <w:fldChar w:fldCharType="end"/>
            </w:r>
          </w:hyperlink>
        </w:p>
        <w:p w14:paraId="216372FE" w14:textId="090D0414" w:rsidR="00B84C9F" w:rsidRDefault="00B84C9F" w:rsidP="00B84C9F">
          <w:pPr>
            <w:pStyle w:val="Obsah2"/>
            <w:tabs>
              <w:tab w:val="left" w:pos="880"/>
              <w:tab w:val="right" w:leader="dot" w:pos="9062"/>
            </w:tabs>
            <w:spacing w:line="240" w:lineRule="auto"/>
            <w:rPr>
              <w:rFonts w:asciiTheme="minorHAnsi" w:eastAsiaTheme="minorEastAsia" w:hAnsiTheme="minorHAnsi" w:cstheme="minorBidi"/>
              <w:noProof/>
              <w:sz w:val="22"/>
              <w:szCs w:val="22"/>
            </w:rPr>
          </w:pPr>
          <w:hyperlink w:anchor="_Toc120657995" w:history="1">
            <w:r w:rsidRPr="00746171">
              <w:rPr>
                <w:rStyle w:val="Hypertextovodkaz"/>
                <w:rFonts w:eastAsiaTheme="majorEastAsia"/>
                <w:noProof/>
              </w:rPr>
              <w:t>7.2</w:t>
            </w:r>
            <w:r>
              <w:rPr>
                <w:rFonts w:asciiTheme="minorHAnsi" w:eastAsiaTheme="minorEastAsia" w:hAnsiTheme="minorHAnsi" w:cstheme="minorBidi"/>
                <w:noProof/>
                <w:sz w:val="22"/>
                <w:szCs w:val="22"/>
              </w:rPr>
              <w:tab/>
            </w:r>
            <w:r w:rsidRPr="00746171">
              <w:rPr>
                <w:rStyle w:val="Hypertextovodkaz"/>
                <w:rFonts w:eastAsiaTheme="majorEastAsia"/>
                <w:noProof/>
              </w:rPr>
              <w:t>Dvojhmaty</w:t>
            </w:r>
            <w:r>
              <w:rPr>
                <w:noProof/>
                <w:webHidden/>
              </w:rPr>
              <w:tab/>
            </w:r>
            <w:r>
              <w:rPr>
                <w:noProof/>
                <w:webHidden/>
              </w:rPr>
              <w:fldChar w:fldCharType="begin"/>
            </w:r>
            <w:r>
              <w:rPr>
                <w:noProof/>
                <w:webHidden/>
              </w:rPr>
              <w:instrText xml:space="preserve"> PAGEREF _Toc120657995 \h </w:instrText>
            </w:r>
            <w:r>
              <w:rPr>
                <w:noProof/>
                <w:webHidden/>
              </w:rPr>
            </w:r>
            <w:r>
              <w:rPr>
                <w:noProof/>
                <w:webHidden/>
              </w:rPr>
              <w:fldChar w:fldCharType="separate"/>
            </w:r>
            <w:r>
              <w:rPr>
                <w:noProof/>
                <w:webHidden/>
              </w:rPr>
              <w:t>12</w:t>
            </w:r>
            <w:r>
              <w:rPr>
                <w:noProof/>
                <w:webHidden/>
              </w:rPr>
              <w:fldChar w:fldCharType="end"/>
            </w:r>
          </w:hyperlink>
        </w:p>
        <w:p w14:paraId="7F3F49C5" w14:textId="0924DB15" w:rsidR="00B84C9F" w:rsidRDefault="00B84C9F" w:rsidP="00B84C9F">
          <w:pPr>
            <w:pStyle w:val="Obsah2"/>
            <w:tabs>
              <w:tab w:val="left" w:pos="880"/>
              <w:tab w:val="right" w:leader="dot" w:pos="9062"/>
            </w:tabs>
            <w:spacing w:line="240" w:lineRule="auto"/>
            <w:rPr>
              <w:rFonts w:asciiTheme="minorHAnsi" w:eastAsiaTheme="minorEastAsia" w:hAnsiTheme="minorHAnsi" w:cstheme="minorBidi"/>
              <w:noProof/>
              <w:sz w:val="22"/>
              <w:szCs w:val="22"/>
            </w:rPr>
          </w:pPr>
          <w:hyperlink w:anchor="_Toc120657996" w:history="1">
            <w:r w:rsidRPr="00746171">
              <w:rPr>
                <w:rStyle w:val="Hypertextovodkaz"/>
                <w:rFonts w:eastAsiaTheme="majorEastAsia"/>
                <w:noProof/>
              </w:rPr>
              <w:t>7.3</w:t>
            </w:r>
            <w:r>
              <w:rPr>
                <w:rFonts w:asciiTheme="minorHAnsi" w:eastAsiaTheme="minorEastAsia" w:hAnsiTheme="minorHAnsi" w:cstheme="minorBidi"/>
                <w:noProof/>
                <w:sz w:val="22"/>
                <w:szCs w:val="22"/>
              </w:rPr>
              <w:tab/>
            </w:r>
            <w:r w:rsidRPr="00746171">
              <w:rPr>
                <w:rStyle w:val="Hypertextovodkaz"/>
                <w:rFonts w:eastAsiaTheme="majorEastAsia"/>
                <w:noProof/>
              </w:rPr>
              <w:t>Vibrato</w:t>
            </w:r>
            <w:r>
              <w:rPr>
                <w:noProof/>
                <w:webHidden/>
              </w:rPr>
              <w:tab/>
            </w:r>
            <w:r>
              <w:rPr>
                <w:noProof/>
                <w:webHidden/>
              </w:rPr>
              <w:fldChar w:fldCharType="begin"/>
            </w:r>
            <w:r>
              <w:rPr>
                <w:noProof/>
                <w:webHidden/>
              </w:rPr>
              <w:instrText xml:space="preserve"> PAGEREF _Toc120657996 \h </w:instrText>
            </w:r>
            <w:r>
              <w:rPr>
                <w:noProof/>
                <w:webHidden/>
              </w:rPr>
            </w:r>
            <w:r>
              <w:rPr>
                <w:noProof/>
                <w:webHidden/>
              </w:rPr>
              <w:fldChar w:fldCharType="separate"/>
            </w:r>
            <w:r>
              <w:rPr>
                <w:noProof/>
                <w:webHidden/>
              </w:rPr>
              <w:t>12</w:t>
            </w:r>
            <w:r>
              <w:rPr>
                <w:noProof/>
                <w:webHidden/>
              </w:rPr>
              <w:fldChar w:fldCharType="end"/>
            </w:r>
          </w:hyperlink>
        </w:p>
        <w:p w14:paraId="39FE000E" w14:textId="053970E5" w:rsidR="00B84C9F" w:rsidRDefault="00B84C9F" w:rsidP="00B84C9F">
          <w:pPr>
            <w:pStyle w:val="Obsah2"/>
            <w:tabs>
              <w:tab w:val="left" w:pos="880"/>
              <w:tab w:val="right" w:leader="dot" w:pos="9062"/>
            </w:tabs>
            <w:spacing w:line="240" w:lineRule="auto"/>
            <w:rPr>
              <w:rFonts w:asciiTheme="minorHAnsi" w:eastAsiaTheme="minorEastAsia" w:hAnsiTheme="minorHAnsi" w:cstheme="minorBidi"/>
              <w:noProof/>
              <w:sz w:val="22"/>
              <w:szCs w:val="22"/>
            </w:rPr>
          </w:pPr>
          <w:hyperlink w:anchor="_Toc120657997" w:history="1">
            <w:r w:rsidRPr="00746171">
              <w:rPr>
                <w:rStyle w:val="Hypertextovodkaz"/>
                <w:rFonts w:eastAsiaTheme="majorEastAsia"/>
                <w:noProof/>
              </w:rPr>
              <w:t>7.4</w:t>
            </w:r>
            <w:r>
              <w:rPr>
                <w:rFonts w:asciiTheme="minorHAnsi" w:eastAsiaTheme="minorEastAsia" w:hAnsiTheme="minorHAnsi" w:cstheme="minorBidi"/>
                <w:noProof/>
                <w:sz w:val="22"/>
                <w:szCs w:val="22"/>
              </w:rPr>
              <w:tab/>
            </w:r>
            <w:r w:rsidRPr="00746171">
              <w:rPr>
                <w:rStyle w:val="Hypertextovodkaz"/>
                <w:rFonts w:eastAsiaTheme="majorEastAsia"/>
                <w:noProof/>
              </w:rPr>
              <w:t>Pizzicato</w:t>
            </w:r>
            <w:r>
              <w:rPr>
                <w:noProof/>
                <w:webHidden/>
              </w:rPr>
              <w:tab/>
            </w:r>
            <w:r>
              <w:rPr>
                <w:noProof/>
                <w:webHidden/>
              </w:rPr>
              <w:fldChar w:fldCharType="begin"/>
            </w:r>
            <w:r>
              <w:rPr>
                <w:noProof/>
                <w:webHidden/>
              </w:rPr>
              <w:instrText xml:space="preserve"> PAGEREF _Toc120657997 \h </w:instrText>
            </w:r>
            <w:r>
              <w:rPr>
                <w:noProof/>
                <w:webHidden/>
              </w:rPr>
            </w:r>
            <w:r>
              <w:rPr>
                <w:noProof/>
                <w:webHidden/>
              </w:rPr>
              <w:fldChar w:fldCharType="separate"/>
            </w:r>
            <w:r>
              <w:rPr>
                <w:noProof/>
                <w:webHidden/>
              </w:rPr>
              <w:t>12</w:t>
            </w:r>
            <w:r>
              <w:rPr>
                <w:noProof/>
                <w:webHidden/>
              </w:rPr>
              <w:fldChar w:fldCharType="end"/>
            </w:r>
          </w:hyperlink>
        </w:p>
        <w:p w14:paraId="6054EBBB" w14:textId="7279D827" w:rsidR="00B84C9F" w:rsidRDefault="00B84C9F" w:rsidP="00B84C9F">
          <w:pPr>
            <w:pStyle w:val="Obsah2"/>
            <w:tabs>
              <w:tab w:val="left" w:pos="880"/>
              <w:tab w:val="right" w:leader="dot" w:pos="9062"/>
            </w:tabs>
            <w:spacing w:line="240" w:lineRule="auto"/>
            <w:rPr>
              <w:rFonts w:asciiTheme="minorHAnsi" w:eastAsiaTheme="minorEastAsia" w:hAnsiTheme="minorHAnsi" w:cstheme="minorBidi"/>
              <w:noProof/>
              <w:sz w:val="22"/>
              <w:szCs w:val="22"/>
            </w:rPr>
          </w:pPr>
          <w:hyperlink w:anchor="_Toc120657998" w:history="1">
            <w:r w:rsidRPr="00746171">
              <w:rPr>
                <w:rStyle w:val="Hypertextovodkaz"/>
                <w:rFonts w:eastAsiaTheme="majorEastAsia"/>
                <w:noProof/>
              </w:rPr>
              <w:t>7.5</w:t>
            </w:r>
            <w:r>
              <w:rPr>
                <w:rFonts w:asciiTheme="minorHAnsi" w:eastAsiaTheme="minorEastAsia" w:hAnsiTheme="minorHAnsi" w:cstheme="minorBidi"/>
                <w:noProof/>
                <w:sz w:val="22"/>
                <w:szCs w:val="22"/>
              </w:rPr>
              <w:tab/>
            </w:r>
            <w:r w:rsidRPr="00746171">
              <w:rPr>
                <w:rStyle w:val="Hypertextovodkaz"/>
                <w:rFonts w:eastAsiaTheme="majorEastAsia"/>
                <w:noProof/>
              </w:rPr>
              <w:t>Flažolet</w:t>
            </w:r>
            <w:r>
              <w:rPr>
                <w:noProof/>
                <w:webHidden/>
              </w:rPr>
              <w:tab/>
            </w:r>
            <w:r>
              <w:rPr>
                <w:noProof/>
                <w:webHidden/>
              </w:rPr>
              <w:fldChar w:fldCharType="begin"/>
            </w:r>
            <w:r>
              <w:rPr>
                <w:noProof/>
                <w:webHidden/>
              </w:rPr>
              <w:instrText xml:space="preserve"> PAGEREF _Toc120657998 \h </w:instrText>
            </w:r>
            <w:r>
              <w:rPr>
                <w:noProof/>
                <w:webHidden/>
              </w:rPr>
            </w:r>
            <w:r>
              <w:rPr>
                <w:noProof/>
                <w:webHidden/>
              </w:rPr>
              <w:fldChar w:fldCharType="separate"/>
            </w:r>
            <w:r>
              <w:rPr>
                <w:noProof/>
                <w:webHidden/>
              </w:rPr>
              <w:t>12</w:t>
            </w:r>
            <w:r>
              <w:rPr>
                <w:noProof/>
                <w:webHidden/>
              </w:rPr>
              <w:fldChar w:fldCharType="end"/>
            </w:r>
          </w:hyperlink>
        </w:p>
        <w:p w14:paraId="34E44C30" w14:textId="2952BF5B" w:rsidR="00B84C9F" w:rsidRDefault="00B84C9F" w:rsidP="00B84C9F">
          <w:pPr>
            <w:pStyle w:val="Obsah1"/>
            <w:tabs>
              <w:tab w:val="left" w:pos="440"/>
              <w:tab w:val="right" w:leader="dot" w:pos="9062"/>
            </w:tabs>
            <w:spacing w:line="240" w:lineRule="auto"/>
            <w:rPr>
              <w:rFonts w:asciiTheme="minorHAnsi" w:eastAsiaTheme="minorEastAsia" w:hAnsiTheme="minorHAnsi" w:cstheme="minorBidi"/>
              <w:noProof/>
              <w:sz w:val="22"/>
              <w:szCs w:val="22"/>
            </w:rPr>
          </w:pPr>
          <w:hyperlink w:anchor="_Toc120657999" w:history="1">
            <w:r w:rsidRPr="00746171">
              <w:rPr>
                <w:rStyle w:val="Hypertextovodkaz"/>
                <w:rFonts w:eastAsiaTheme="majorEastAsia"/>
                <w:noProof/>
              </w:rPr>
              <w:t>8</w:t>
            </w:r>
            <w:r>
              <w:rPr>
                <w:rFonts w:asciiTheme="minorHAnsi" w:eastAsiaTheme="minorEastAsia" w:hAnsiTheme="minorHAnsi" w:cstheme="minorBidi"/>
                <w:noProof/>
                <w:sz w:val="22"/>
                <w:szCs w:val="22"/>
              </w:rPr>
              <w:tab/>
            </w:r>
            <w:r w:rsidRPr="00746171">
              <w:rPr>
                <w:rStyle w:val="Hypertextovodkaz"/>
                <w:rFonts w:eastAsiaTheme="majorEastAsia"/>
                <w:noProof/>
              </w:rPr>
              <w:t>Závěr</w:t>
            </w:r>
            <w:r>
              <w:rPr>
                <w:noProof/>
                <w:webHidden/>
              </w:rPr>
              <w:tab/>
            </w:r>
            <w:r>
              <w:rPr>
                <w:noProof/>
                <w:webHidden/>
              </w:rPr>
              <w:fldChar w:fldCharType="begin"/>
            </w:r>
            <w:r>
              <w:rPr>
                <w:noProof/>
                <w:webHidden/>
              </w:rPr>
              <w:instrText xml:space="preserve"> PAGEREF _Toc120657999 \h </w:instrText>
            </w:r>
            <w:r>
              <w:rPr>
                <w:noProof/>
                <w:webHidden/>
              </w:rPr>
            </w:r>
            <w:r>
              <w:rPr>
                <w:noProof/>
                <w:webHidden/>
              </w:rPr>
              <w:fldChar w:fldCharType="separate"/>
            </w:r>
            <w:r>
              <w:rPr>
                <w:noProof/>
                <w:webHidden/>
              </w:rPr>
              <w:t>12</w:t>
            </w:r>
            <w:r>
              <w:rPr>
                <w:noProof/>
                <w:webHidden/>
              </w:rPr>
              <w:fldChar w:fldCharType="end"/>
            </w:r>
          </w:hyperlink>
        </w:p>
        <w:p w14:paraId="7DBBE0C8" w14:textId="354B8C74" w:rsidR="008E4006" w:rsidRDefault="0060622F" w:rsidP="009D47E9">
          <w:pPr>
            <w:spacing w:before="0" w:after="0"/>
            <w:rPr>
              <w:b/>
              <w:bCs/>
            </w:rPr>
          </w:pPr>
          <w:r>
            <w:rPr>
              <w:b/>
              <w:bCs/>
            </w:rPr>
            <w:fldChar w:fldCharType="end"/>
          </w:r>
        </w:p>
      </w:sdtContent>
    </w:sdt>
    <w:p w14:paraId="4286528B" w14:textId="77777777" w:rsidR="009D47E9" w:rsidRDefault="009D47E9">
      <w:pPr>
        <w:spacing w:before="0" w:after="160" w:line="259" w:lineRule="auto"/>
        <w:jc w:val="left"/>
        <w:rPr>
          <w:b/>
          <w:bCs/>
          <w:sz w:val="32"/>
          <w:szCs w:val="32"/>
        </w:rPr>
      </w:pPr>
      <w:bookmarkStart w:id="2" w:name="_Toc120570413"/>
      <w:bookmarkStart w:id="3" w:name="_Toc120570414"/>
      <w:bookmarkEnd w:id="2"/>
      <w:r>
        <w:rPr>
          <w:b/>
          <w:bCs/>
          <w:sz w:val="32"/>
          <w:szCs w:val="32"/>
        </w:rPr>
        <w:br w:type="page"/>
      </w:r>
    </w:p>
    <w:p w14:paraId="6C81FAF0" w14:textId="55C004D5" w:rsidR="008E4006" w:rsidRPr="008E4006" w:rsidRDefault="008E4006">
      <w:pPr>
        <w:spacing w:before="0" w:after="160" w:line="259" w:lineRule="auto"/>
        <w:jc w:val="left"/>
        <w:rPr>
          <w:b/>
          <w:bCs/>
          <w:sz w:val="32"/>
          <w:szCs w:val="32"/>
        </w:rPr>
      </w:pPr>
      <w:r w:rsidRPr="008E4006">
        <w:rPr>
          <w:b/>
          <w:bCs/>
          <w:sz w:val="32"/>
          <w:szCs w:val="32"/>
        </w:rPr>
        <w:lastRenderedPageBreak/>
        <w:t>Seznam obrázků</w:t>
      </w:r>
    </w:p>
    <w:p w14:paraId="663CC4D8" w14:textId="277CA920" w:rsidR="008E4006" w:rsidRDefault="008E4006">
      <w:pPr>
        <w:pStyle w:val="Seznamobrzk"/>
        <w:tabs>
          <w:tab w:val="right" w:leader="dot" w:pos="9062"/>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20625301" w:history="1">
        <w:r w:rsidRPr="00E91586">
          <w:rPr>
            <w:rStyle w:val="Hypertextovodkaz"/>
            <w:noProof/>
          </w:rPr>
          <w:t>Obrázek 1- Housle</w:t>
        </w:r>
        <w:r>
          <w:rPr>
            <w:noProof/>
            <w:webHidden/>
          </w:rPr>
          <w:tab/>
        </w:r>
        <w:r>
          <w:rPr>
            <w:noProof/>
            <w:webHidden/>
          </w:rPr>
          <w:fldChar w:fldCharType="begin"/>
        </w:r>
        <w:r>
          <w:rPr>
            <w:noProof/>
            <w:webHidden/>
          </w:rPr>
          <w:instrText xml:space="preserve"> PAGEREF _Toc120625301 \h </w:instrText>
        </w:r>
        <w:r>
          <w:rPr>
            <w:noProof/>
            <w:webHidden/>
          </w:rPr>
        </w:r>
        <w:r>
          <w:rPr>
            <w:noProof/>
            <w:webHidden/>
          </w:rPr>
          <w:fldChar w:fldCharType="separate"/>
        </w:r>
        <w:r>
          <w:rPr>
            <w:noProof/>
            <w:webHidden/>
          </w:rPr>
          <w:t>1</w:t>
        </w:r>
        <w:r>
          <w:rPr>
            <w:noProof/>
            <w:webHidden/>
          </w:rPr>
          <w:fldChar w:fldCharType="end"/>
        </w:r>
      </w:hyperlink>
    </w:p>
    <w:p w14:paraId="44589239" w14:textId="3080700B" w:rsidR="008E4006" w:rsidRDefault="00000000">
      <w:pPr>
        <w:pStyle w:val="Seznamobrzk"/>
        <w:tabs>
          <w:tab w:val="right" w:leader="dot" w:pos="9062"/>
        </w:tabs>
        <w:rPr>
          <w:rFonts w:asciiTheme="minorHAnsi" w:eastAsiaTheme="minorEastAsia" w:hAnsiTheme="minorHAnsi" w:cstheme="minorBidi"/>
          <w:noProof/>
          <w:sz w:val="22"/>
          <w:szCs w:val="22"/>
        </w:rPr>
      </w:pPr>
      <w:hyperlink r:id="rId9" w:anchor="_Toc120625302" w:history="1">
        <w:r w:rsidR="008E4006" w:rsidRPr="00E91586">
          <w:rPr>
            <w:rStyle w:val="Hypertextovodkaz"/>
            <w:noProof/>
          </w:rPr>
          <w:t>Obrázek 2- První housle</w:t>
        </w:r>
        <w:r w:rsidR="008E4006">
          <w:rPr>
            <w:noProof/>
            <w:webHidden/>
          </w:rPr>
          <w:tab/>
        </w:r>
        <w:r w:rsidR="008E4006">
          <w:rPr>
            <w:noProof/>
            <w:webHidden/>
          </w:rPr>
          <w:fldChar w:fldCharType="begin"/>
        </w:r>
        <w:r w:rsidR="008E4006">
          <w:rPr>
            <w:noProof/>
            <w:webHidden/>
          </w:rPr>
          <w:instrText xml:space="preserve"> PAGEREF _Toc120625302 \h </w:instrText>
        </w:r>
        <w:r w:rsidR="008E4006">
          <w:rPr>
            <w:noProof/>
            <w:webHidden/>
          </w:rPr>
        </w:r>
        <w:r w:rsidR="008E4006">
          <w:rPr>
            <w:noProof/>
            <w:webHidden/>
          </w:rPr>
          <w:fldChar w:fldCharType="separate"/>
        </w:r>
        <w:r w:rsidR="008E4006">
          <w:rPr>
            <w:noProof/>
            <w:webHidden/>
          </w:rPr>
          <w:t>4</w:t>
        </w:r>
        <w:r w:rsidR="008E4006">
          <w:rPr>
            <w:noProof/>
            <w:webHidden/>
          </w:rPr>
          <w:fldChar w:fldCharType="end"/>
        </w:r>
      </w:hyperlink>
    </w:p>
    <w:p w14:paraId="14EE62EF" w14:textId="06D1CA2F" w:rsidR="008E4006" w:rsidRDefault="00000000">
      <w:pPr>
        <w:pStyle w:val="Seznamobrzk"/>
        <w:tabs>
          <w:tab w:val="right" w:leader="dot" w:pos="9062"/>
        </w:tabs>
        <w:rPr>
          <w:rFonts w:asciiTheme="minorHAnsi" w:eastAsiaTheme="minorEastAsia" w:hAnsiTheme="minorHAnsi" w:cstheme="minorBidi"/>
          <w:noProof/>
          <w:sz w:val="22"/>
          <w:szCs w:val="22"/>
        </w:rPr>
      </w:pPr>
      <w:hyperlink r:id="rId10" w:anchor="_Toc120625303" w:history="1">
        <w:r w:rsidR="008E4006" w:rsidRPr="00E91586">
          <w:rPr>
            <w:rStyle w:val="Hypertextovodkaz"/>
            <w:noProof/>
          </w:rPr>
          <w:t>Obrázek 3 - Houslařství</w:t>
        </w:r>
        <w:r w:rsidR="008E4006">
          <w:rPr>
            <w:noProof/>
            <w:webHidden/>
          </w:rPr>
          <w:tab/>
        </w:r>
        <w:r w:rsidR="008E4006">
          <w:rPr>
            <w:noProof/>
            <w:webHidden/>
          </w:rPr>
          <w:fldChar w:fldCharType="begin"/>
        </w:r>
        <w:r w:rsidR="008E4006">
          <w:rPr>
            <w:noProof/>
            <w:webHidden/>
          </w:rPr>
          <w:instrText xml:space="preserve"> PAGEREF _Toc120625303 \h </w:instrText>
        </w:r>
        <w:r w:rsidR="008E4006">
          <w:rPr>
            <w:noProof/>
            <w:webHidden/>
          </w:rPr>
        </w:r>
        <w:r w:rsidR="008E4006">
          <w:rPr>
            <w:noProof/>
            <w:webHidden/>
          </w:rPr>
          <w:fldChar w:fldCharType="separate"/>
        </w:r>
        <w:r w:rsidR="008E4006">
          <w:rPr>
            <w:noProof/>
            <w:webHidden/>
          </w:rPr>
          <w:t>5</w:t>
        </w:r>
        <w:r w:rsidR="008E4006">
          <w:rPr>
            <w:noProof/>
            <w:webHidden/>
          </w:rPr>
          <w:fldChar w:fldCharType="end"/>
        </w:r>
      </w:hyperlink>
    </w:p>
    <w:p w14:paraId="18563694" w14:textId="70360E7A" w:rsidR="008E4006" w:rsidRDefault="00000000">
      <w:pPr>
        <w:pStyle w:val="Seznamobrzk"/>
        <w:tabs>
          <w:tab w:val="right" w:leader="dot" w:pos="9062"/>
        </w:tabs>
        <w:rPr>
          <w:rFonts w:asciiTheme="minorHAnsi" w:eastAsiaTheme="minorEastAsia" w:hAnsiTheme="minorHAnsi" w:cstheme="minorBidi"/>
          <w:noProof/>
          <w:sz w:val="22"/>
          <w:szCs w:val="22"/>
        </w:rPr>
      </w:pPr>
      <w:hyperlink r:id="rId11" w:anchor="_Toc120625304" w:history="1">
        <w:r w:rsidR="008E4006" w:rsidRPr="00E91586">
          <w:rPr>
            <w:rStyle w:val="Hypertextovodkaz"/>
            <w:noProof/>
          </w:rPr>
          <w:t>Obrázek 4- Popis houslí</w:t>
        </w:r>
        <w:r w:rsidR="008E4006">
          <w:rPr>
            <w:noProof/>
            <w:webHidden/>
          </w:rPr>
          <w:tab/>
        </w:r>
        <w:r w:rsidR="008E4006">
          <w:rPr>
            <w:noProof/>
            <w:webHidden/>
          </w:rPr>
          <w:fldChar w:fldCharType="begin"/>
        </w:r>
        <w:r w:rsidR="008E4006">
          <w:rPr>
            <w:noProof/>
            <w:webHidden/>
          </w:rPr>
          <w:instrText xml:space="preserve"> PAGEREF _Toc120625304 \h </w:instrText>
        </w:r>
        <w:r w:rsidR="008E4006">
          <w:rPr>
            <w:noProof/>
            <w:webHidden/>
          </w:rPr>
        </w:r>
        <w:r w:rsidR="008E4006">
          <w:rPr>
            <w:noProof/>
            <w:webHidden/>
          </w:rPr>
          <w:fldChar w:fldCharType="separate"/>
        </w:r>
        <w:r w:rsidR="008E4006">
          <w:rPr>
            <w:noProof/>
            <w:webHidden/>
          </w:rPr>
          <w:t>6</w:t>
        </w:r>
        <w:r w:rsidR="008E4006">
          <w:rPr>
            <w:noProof/>
            <w:webHidden/>
          </w:rPr>
          <w:fldChar w:fldCharType="end"/>
        </w:r>
      </w:hyperlink>
    </w:p>
    <w:p w14:paraId="3E7897BE" w14:textId="568B31DE" w:rsidR="008E4006" w:rsidRDefault="00000000">
      <w:pPr>
        <w:pStyle w:val="Seznamobrzk"/>
        <w:tabs>
          <w:tab w:val="right" w:leader="dot" w:pos="9062"/>
        </w:tabs>
        <w:rPr>
          <w:rFonts w:asciiTheme="minorHAnsi" w:eastAsiaTheme="minorEastAsia" w:hAnsiTheme="minorHAnsi" w:cstheme="minorBidi"/>
          <w:noProof/>
          <w:sz w:val="22"/>
          <w:szCs w:val="22"/>
        </w:rPr>
      </w:pPr>
      <w:hyperlink w:anchor="_Toc120625305" w:history="1">
        <w:r w:rsidR="008E4006" w:rsidRPr="00E91586">
          <w:rPr>
            <w:rStyle w:val="Hypertextovodkaz"/>
            <w:noProof/>
          </w:rPr>
          <w:t>Obrázek 5- Houslový klíč</w:t>
        </w:r>
        <w:r w:rsidR="008E4006">
          <w:rPr>
            <w:noProof/>
            <w:webHidden/>
          </w:rPr>
          <w:tab/>
        </w:r>
        <w:r w:rsidR="008E4006">
          <w:rPr>
            <w:noProof/>
            <w:webHidden/>
          </w:rPr>
          <w:fldChar w:fldCharType="begin"/>
        </w:r>
        <w:r w:rsidR="008E4006">
          <w:rPr>
            <w:noProof/>
            <w:webHidden/>
          </w:rPr>
          <w:instrText xml:space="preserve"> PAGEREF _Toc120625305 \h </w:instrText>
        </w:r>
        <w:r w:rsidR="008E4006">
          <w:rPr>
            <w:noProof/>
            <w:webHidden/>
          </w:rPr>
        </w:r>
        <w:r w:rsidR="008E4006">
          <w:rPr>
            <w:noProof/>
            <w:webHidden/>
          </w:rPr>
          <w:fldChar w:fldCharType="separate"/>
        </w:r>
        <w:r w:rsidR="008E4006">
          <w:rPr>
            <w:noProof/>
            <w:webHidden/>
          </w:rPr>
          <w:t>8</w:t>
        </w:r>
        <w:r w:rsidR="008E4006">
          <w:rPr>
            <w:noProof/>
            <w:webHidden/>
          </w:rPr>
          <w:fldChar w:fldCharType="end"/>
        </w:r>
      </w:hyperlink>
    </w:p>
    <w:p w14:paraId="336234E8" w14:textId="4DA86E3C" w:rsidR="008E4006" w:rsidRDefault="00000000">
      <w:pPr>
        <w:pStyle w:val="Seznamobrzk"/>
        <w:tabs>
          <w:tab w:val="right" w:leader="dot" w:pos="9062"/>
        </w:tabs>
        <w:rPr>
          <w:rFonts w:asciiTheme="minorHAnsi" w:eastAsiaTheme="minorEastAsia" w:hAnsiTheme="minorHAnsi" w:cstheme="minorBidi"/>
          <w:noProof/>
          <w:sz w:val="22"/>
          <w:szCs w:val="22"/>
        </w:rPr>
      </w:pPr>
      <w:hyperlink w:anchor="_Toc120625306" w:history="1">
        <w:r w:rsidR="008E4006" w:rsidRPr="00E91586">
          <w:rPr>
            <w:rStyle w:val="Hypertextovodkaz"/>
            <w:noProof/>
          </w:rPr>
          <w:t>Obrázek 7 - Předznamenání křížky</w:t>
        </w:r>
        <w:r w:rsidR="008E4006">
          <w:rPr>
            <w:noProof/>
            <w:webHidden/>
          </w:rPr>
          <w:tab/>
        </w:r>
        <w:r w:rsidR="008E4006">
          <w:rPr>
            <w:noProof/>
            <w:webHidden/>
          </w:rPr>
          <w:fldChar w:fldCharType="begin"/>
        </w:r>
        <w:r w:rsidR="008E4006">
          <w:rPr>
            <w:noProof/>
            <w:webHidden/>
          </w:rPr>
          <w:instrText xml:space="preserve"> PAGEREF _Toc120625306 \h </w:instrText>
        </w:r>
        <w:r w:rsidR="008E4006">
          <w:rPr>
            <w:noProof/>
            <w:webHidden/>
          </w:rPr>
        </w:r>
        <w:r w:rsidR="008E4006">
          <w:rPr>
            <w:noProof/>
            <w:webHidden/>
          </w:rPr>
          <w:fldChar w:fldCharType="separate"/>
        </w:r>
        <w:r w:rsidR="008E4006">
          <w:rPr>
            <w:noProof/>
            <w:webHidden/>
          </w:rPr>
          <w:t>8</w:t>
        </w:r>
        <w:r w:rsidR="008E4006">
          <w:rPr>
            <w:noProof/>
            <w:webHidden/>
          </w:rPr>
          <w:fldChar w:fldCharType="end"/>
        </w:r>
      </w:hyperlink>
    </w:p>
    <w:p w14:paraId="59947CCD" w14:textId="21787CBD" w:rsidR="008E4006" w:rsidRDefault="00000000">
      <w:pPr>
        <w:pStyle w:val="Seznamobrzk"/>
        <w:tabs>
          <w:tab w:val="right" w:leader="dot" w:pos="9062"/>
        </w:tabs>
        <w:rPr>
          <w:rFonts w:asciiTheme="minorHAnsi" w:eastAsiaTheme="minorEastAsia" w:hAnsiTheme="minorHAnsi" w:cstheme="minorBidi"/>
          <w:noProof/>
          <w:sz w:val="22"/>
          <w:szCs w:val="22"/>
        </w:rPr>
      </w:pPr>
      <w:hyperlink r:id="rId12" w:anchor="_Toc120625307" w:history="1">
        <w:r w:rsidR="008E4006" w:rsidRPr="00E91586">
          <w:rPr>
            <w:rStyle w:val="Hypertextovodkaz"/>
            <w:noProof/>
          </w:rPr>
          <w:t>Obrázek 6 - Předznamenání béčka</w:t>
        </w:r>
        <w:r w:rsidR="008E4006">
          <w:rPr>
            <w:noProof/>
            <w:webHidden/>
          </w:rPr>
          <w:tab/>
        </w:r>
        <w:r w:rsidR="008E4006">
          <w:rPr>
            <w:noProof/>
            <w:webHidden/>
          </w:rPr>
          <w:fldChar w:fldCharType="begin"/>
        </w:r>
        <w:r w:rsidR="008E4006">
          <w:rPr>
            <w:noProof/>
            <w:webHidden/>
          </w:rPr>
          <w:instrText xml:space="preserve"> PAGEREF _Toc120625307 \h </w:instrText>
        </w:r>
        <w:r w:rsidR="008E4006">
          <w:rPr>
            <w:noProof/>
            <w:webHidden/>
          </w:rPr>
        </w:r>
        <w:r w:rsidR="008E4006">
          <w:rPr>
            <w:noProof/>
            <w:webHidden/>
          </w:rPr>
          <w:fldChar w:fldCharType="separate"/>
        </w:r>
        <w:r w:rsidR="008E4006">
          <w:rPr>
            <w:noProof/>
            <w:webHidden/>
          </w:rPr>
          <w:t>8</w:t>
        </w:r>
        <w:r w:rsidR="008E4006">
          <w:rPr>
            <w:noProof/>
            <w:webHidden/>
          </w:rPr>
          <w:fldChar w:fldCharType="end"/>
        </w:r>
      </w:hyperlink>
    </w:p>
    <w:p w14:paraId="30849A1E" w14:textId="592A95B3" w:rsidR="008E4006" w:rsidRDefault="00000000">
      <w:pPr>
        <w:pStyle w:val="Seznamobrzk"/>
        <w:tabs>
          <w:tab w:val="right" w:leader="dot" w:pos="9062"/>
        </w:tabs>
        <w:rPr>
          <w:rFonts w:asciiTheme="minorHAnsi" w:eastAsiaTheme="minorEastAsia" w:hAnsiTheme="minorHAnsi" w:cstheme="minorBidi"/>
          <w:noProof/>
          <w:sz w:val="22"/>
          <w:szCs w:val="22"/>
        </w:rPr>
      </w:pPr>
      <w:hyperlink w:anchor="_Toc120625308" w:history="1">
        <w:r w:rsidR="008E4006" w:rsidRPr="00E91586">
          <w:rPr>
            <w:rStyle w:val="Hypertextovodkaz"/>
            <w:noProof/>
          </w:rPr>
          <w:t>Obrázek 8 - Takt</w:t>
        </w:r>
        <w:r w:rsidR="008E4006">
          <w:rPr>
            <w:noProof/>
            <w:webHidden/>
          </w:rPr>
          <w:tab/>
        </w:r>
        <w:r w:rsidR="008E4006">
          <w:rPr>
            <w:noProof/>
            <w:webHidden/>
          </w:rPr>
          <w:fldChar w:fldCharType="begin"/>
        </w:r>
        <w:r w:rsidR="008E4006">
          <w:rPr>
            <w:noProof/>
            <w:webHidden/>
          </w:rPr>
          <w:instrText xml:space="preserve"> PAGEREF _Toc120625308 \h </w:instrText>
        </w:r>
        <w:r w:rsidR="008E4006">
          <w:rPr>
            <w:noProof/>
            <w:webHidden/>
          </w:rPr>
        </w:r>
        <w:r w:rsidR="008E4006">
          <w:rPr>
            <w:noProof/>
            <w:webHidden/>
          </w:rPr>
          <w:fldChar w:fldCharType="separate"/>
        </w:r>
        <w:r w:rsidR="008E4006">
          <w:rPr>
            <w:noProof/>
            <w:webHidden/>
          </w:rPr>
          <w:t>8</w:t>
        </w:r>
        <w:r w:rsidR="008E4006">
          <w:rPr>
            <w:noProof/>
            <w:webHidden/>
          </w:rPr>
          <w:fldChar w:fldCharType="end"/>
        </w:r>
      </w:hyperlink>
    </w:p>
    <w:p w14:paraId="6A193BF9" w14:textId="131CBEDC" w:rsidR="008E4006" w:rsidRDefault="00000000">
      <w:pPr>
        <w:pStyle w:val="Seznamobrzk"/>
        <w:tabs>
          <w:tab w:val="right" w:leader="dot" w:pos="9062"/>
        </w:tabs>
        <w:rPr>
          <w:rFonts w:asciiTheme="minorHAnsi" w:eastAsiaTheme="minorEastAsia" w:hAnsiTheme="minorHAnsi" w:cstheme="minorBidi"/>
          <w:noProof/>
          <w:sz w:val="22"/>
          <w:szCs w:val="22"/>
        </w:rPr>
      </w:pPr>
      <w:hyperlink w:anchor="_Toc120625309" w:history="1">
        <w:r w:rsidR="008E4006" w:rsidRPr="00E91586">
          <w:rPr>
            <w:rStyle w:val="Hypertextovodkaz"/>
            <w:noProof/>
          </w:rPr>
          <w:t>Obrázek 9 - Základní noty (C Dur)</w:t>
        </w:r>
        <w:r w:rsidR="008E4006">
          <w:rPr>
            <w:noProof/>
            <w:webHidden/>
          </w:rPr>
          <w:tab/>
        </w:r>
        <w:r w:rsidR="008E4006">
          <w:rPr>
            <w:noProof/>
            <w:webHidden/>
          </w:rPr>
          <w:fldChar w:fldCharType="begin"/>
        </w:r>
        <w:r w:rsidR="008E4006">
          <w:rPr>
            <w:noProof/>
            <w:webHidden/>
          </w:rPr>
          <w:instrText xml:space="preserve"> PAGEREF _Toc120625309 \h </w:instrText>
        </w:r>
        <w:r w:rsidR="008E4006">
          <w:rPr>
            <w:noProof/>
            <w:webHidden/>
          </w:rPr>
        </w:r>
        <w:r w:rsidR="008E4006">
          <w:rPr>
            <w:noProof/>
            <w:webHidden/>
          </w:rPr>
          <w:fldChar w:fldCharType="separate"/>
        </w:r>
        <w:r w:rsidR="008E4006">
          <w:rPr>
            <w:noProof/>
            <w:webHidden/>
          </w:rPr>
          <w:t>9</w:t>
        </w:r>
        <w:r w:rsidR="008E4006">
          <w:rPr>
            <w:noProof/>
            <w:webHidden/>
          </w:rPr>
          <w:fldChar w:fldCharType="end"/>
        </w:r>
      </w:hyperlink>
    </w:p>
    <w:p w14:paraId="651EBFCF" w14:textId="5E0B8A48" w:rsidR="008E4006" w:rsidRDefault="00000000">
      <w:pPr>
        <w:pStyle w:val="Seznamobrzk"/>
        <w:tabs>
          <w:tab w:val="right" w:leader="dot" w:pos="9062"/>
        </w:tabs>
        <w:rPr>
          <w:rFonts w:asciiTheme="minorHAnsi" w:eastAsiaTheme="minorEastAsia" w:hAnsiTheme="minorHAnsi" w:cstheme="minorBidi"/>
          <w:noProof/>
          <w:sz w:val="22"/>
          <w:szCs w:val="22"/>
        </w:rPr>
      </w:pPr>
      <w:hyperlink w:anchor="_Toc120625310" w:history="1">
        <w:r w:rsidR="008E4006" w:rsidRPr="00E91586">
          <w:rPr>
            <w:rStyle w:val="Hypertextovodkaz"/>
            <w:noProof/>
          </w:rPr>
          <w:t>Obrázek 10 - Noty Czardas</w:t>
        </w:r>
        <w:r w:rsidR="008E4006">
          <w:rPr>
            <w:noProof/>
            <w:webHidden/>
          </w:rPr>
          <w:tab/>
        </w:r>
        <w:r w:rsidR="008E4006">
          <w:rPr>
            <w:noProof/>
            <w:webHidden/>
          </w:rPr>
          <w:fldChar w:fldCharType="begin"/>
        </w:r>
        <w:r w:rsidR="008E4006">
          <w:rPr>
            <w:noProof/>
            <w:webHidden/>
          </w:rPr>
          <w:instrText xml:space="preserve"> PAGEREF _Toc120625310 \h </w:instrText>
        </w:r>
        <w:r w:rsidR="008E4006">
          <w:rPr>
            <w:noProof/>
            <w:webHidden/>
          </w:rPr>
        </w:r>
        <w:r w:rsidR="008E4006">
          <w:rPr>
            <w:noProof/>
            <w:webHidden/>
          </w:rPr>
          <w:fldChar w:fldCharType="separate"/>
        </w:r>
        <w:r w:rsidR="008E4006">
          <w:rPr>
            <w:noProof/>
            <w:webHidden/>
          </w:rPr>
          <w:t>10</w:t>
        </w:r>
        <w:r w:rsidR="008E4006">
          <w:rPr>
            <w:noProof/>
            <w:webHidden/>
          </w:rPr>
          <w:fldChar w:fldCharType="end"/>
        </w:r>
      </w:hyperlink>
    </w:p>
    <w:p w14:paraId="3DD30D32" w14:textId="67B147CE" w:rsidR="008E4006" w:rsidRDefault="008E4006">
      <w:pPr>
        <w:spacing w:before="0" w:after="160" w:line="259" w:lineRule="auto"/>
        <w:jc w:val="left"/>
        <w:rPr>
          <w:rFonts w:cs="Arial"/>
          <w:b/>
          <w:bCs/>
          <w:caps/>
          <w:kern w:val="32"/>
          <w:sz w:val="32"/>
          <w:szCs w:val="32"/>
        </w:rPr>
      </w:pPr>
      <w:r>
        <w:fldChar w:fldCharType="end"/>
      </w:r>
      <w:r>
        <w:br w:type="page"/>
      </w:r>
    </w:p>
    <w:p w14:paraId="0BD40680" w14:textId="6C98D292" w:rsidR="00110218" w:rsidRDefault="00027BDE" w:rsidP="00110218">
      <w:pPr>
        <w:pStyle w:val="Nadpis1"/>
      </w:pPr>
      <w:bookmarkStart w:id="4" w:name="_Toc120657978"/>
      <w:r>
        <w:lastRenderedPageBreak/>
        <w:t>Vznik</w:t>
      </w:r>
      <w:bookmarkEnd w:id="3"/>
      <w:bookmarkEnd w:id="4"/>
    </w:p>
    <w:p w14:paraId="607DAE40" w14:textId="5F79F71C" w:rsidR="006C6E87" w:rsidRPr="006C6E87" w:rsidRDefault="00110218" w:rsidP="001D0F14">
      <w:r>
        <w:t xml:space="preserve">Housle vznikly v 1. polovině </w:t>
      </w:r>
      <w:r w:rsidR="006C6E87">
        <w:t xml:space="preserve">16.století, z nástroje zvaného lira da </w:t>
      </w:r>
      <w:proofErr w:type="spellStart"/>
      <w:r w:rsidR="006C6E87">
        <w:t>braccio</w:t>
      </w:r>
      <w:proofErr w:type="spellEnd"/>
      <w:r w:rsidR="006C6E87">
        <w:t>.</w:t>
      </w:r>
      <w:r w:rsidR="0018088B">
        <w:t xml:space="preserve"> </w:t>
      </w:r>
      <w:r w:rsidR="00CA53B6">
        <w:t>Stejně jako</w:t>
      </w:r>
      <w:r w:rsidR="006C6E87">
        <w:t xml:space="preserve"> housle totiž </w:t>
      </w:r>
      <w:proofErr w:type="gramStart"/>
      <w:r w:rsidR="006C6E87">
        <w:t>leží</w:t>
      </w:r>
      <w:proofErr w:type="gramEnd"/>
      <w:r w:rsidR="006C6E87">
        <w:t xml:space="preserve"> při hře na rameni a m</w:t>
      </w:r>
      <w:r w:rsidR="00CA53B6">
        <w:t>á</w:t>
      </w:r>
      <w:r w:rsidR="006C6E87">
        <w:t xml:space="preserve"> kvintové ladění. </w:t>
      </w:r>
      <w:r w:rsidR="0018088B">
        <w:t xml:space="preserve">Je to strunný, smyčcový nástroj. </w:t>
      </w:r>
      <w:r w:rsidR="006C6E87">
        <w:t xml:space="preserve">Po vzniku houslí už se dále v lira da </w:t>
      </w:r>
      <w:proofErr w:type="spellStart"/>
      <w:r w:rsidR="006C6E87">
        <w:t>braccio</w:t>
      </w:r>
      <w:proofErr w:type="spellEnd"/>
      <w:r w:rsidR="006C6E87">
        <w:t xml:space="preserve"> neobjevuje. Zrození pro housle </w:t>
      </w:r>
      <w:r w:rsidR="00CA53B6">
        <w:t xml:space="preserve">pro </w:t>
      </w:r>
      <w:r w:rsidR="006C6E87">
        <w:t xml:space="preserve">tuto dobu </w:t>
      </w:r>
      <w:r w:rsidR="00CA53B6">
        <w:t>je</w:t>
      </w:r>
      <w:r w:rsidR="006C6E87">
        <w:t xml:space="preserve"> Itálii</w:t>
      </w:r>
      <w:r w:rsidR="00E51133">
        <w:t xml:space="preserve">. Nejstarší známé housle vytvořil Andre </w:t>
      </w:r>
      <w:proofErr w:type="spellStart"/>
      <w:r w:rsidR="00E51133">
        <w:t>Amati</w:t>
      </w:r>
      <w:proofErr w:type="spellEnd"/>
      <w:r w:rsidR="00E51133">
        <w:t xml:space="preserve"> v Cremoně. </w:t>
      </w:r>
      <w:r w:rsidR="7C064729">
        <w:t>Původní návrh byl</w:t>
      </w:r>
      <w:r w:rsidR="0033721E">
        <w:t xml:space="preserve"> takový</w:t>
      </w:r>
      <w:r w:rsidR="7C064729">
        <w:t xml:space="preserve">, že housle mají znít stejně </w:t>
      </w:r>
      <w:r w:rsidR="22B7D171">
        <w:t xml:space="preserve">lidský </w:t>
      </w:r>
      <w:r w:rsidR="7C064729">
        <w:t xml:space="preserve">hlas / zpěv. </w:t>
      </w:r>
      <w:r w:rsidR="00545CCD">
        <w:t xml:space="preserve">Na začátku byla výroba ruční, poté </w:t>
      </w:r>
      <w:r w:rsidR="002817A2">
        <w:t xml:space="preserve">se </w:t>
      </w:r>
      <w:r w:rsidR="0058789B">
        <w:t>v 19.století dostala i</w:t>
      </w:r>
      <w:r w:rsidR="002817A2">
        <w:t xml:space="preserve"> do manufaktur. Housle se od té doby </w:t>
      </w:r>
      <w:r w:rsidR="00937A8F">
        <w:t>změnily pouze v</w:t>
      </w:r>
      <w:r w:rsidR="000B692E">
        <w:t> detailech a použití plastových čast</w:t>
      </w:r>
      <w:r w:rsidR="00ED2012">
        <w:t>í</w:t>
      </w:r>
      <w:r w:rsidR="001117A8">
        <w:t xml:space="preserve">, </w:t>
      </w:r>
      <w:r w:rsidR="00E37375">
        <w:t xml:space="preserve">zejména na </w:t>
      </w:r>
      <w:r w:rsidR="000B692E">
        <w:t>podpěru</w:t>
      </w:r>
      <w:r w:rsidR="00E37375">
        <w:t xml:space="preserve">, jinak hlavní tělo zůstává i dnes ze </w:t>
      </w:r>
      <w:r w:rsidR="0018088B">
        <w:t>dřeva.</w:t>
      </w:r>
    </w:p>
    <w:p w14:paraId="02F2C173" w14:textId="362E6B71" w:rsidR="008E4006" w:rsidRDefault="008E4006" w:rsidP="008E4006">
      <w:pPr>
        <w:jc w:val="center"/>
      </w:pPr>
      <w:r>
        <w:rPr>
          <w:noProof/>
        </w:rPr>
        <mc:AlternateContent>
          <mc:Choice Requires="wps">
            <w:drawing>
              <wp:anchor distT="0" distB="0" distL="114300" distR="114300" simplePos="0" relativeHeight="251664387" behindDoc="1" locked="0" layoutInCell="1" allowOverlap="1" wp14:anchorId="2F0C8804" wp14:editId="4FF4E7B8">
                <wp:simplePos x="0" y="0"/>
                <wp:positionH relativeFrom="column">
                  <wp:posOffset>928048</wp:posOffset>
                </wp:positionH>
                <wp:positionV relativeFrom="paragraph">
                  <wp:posOffset>2793469</wp:posOffset>
                </wp:positionV>
                <wp:extent cx="3895725" cy="635"/>
                <wp:effectExtent l="0" t="0" r="0" b="0"/>
                <wp:wrapTight wrapText="bothSides">
                  <wp:wrapPolygon edited="0">
                    <wp:start x="0" y="0"/>
                    <wp:lineTo x="0" y="21600"/>
                    <wp:lineTo x="21600" y="21600"/>
                    <wp:lineTo x="21600" y="0"/>
                  </wp:wrapPolygon>
                </wp:wrapTight>
                <wp:docPr id="9" name="Textové pole 9"/>
                <wp:cNvGraphicFramePr/>
                <a:graphic xmlns:a="http://schemas.openxmlformats.org/drawingml/2006/main">
                  <a:graphicData uri="http://schemas.microsoft.com/office/word/2010/wordprocessingShape">
                    <wps:wsp>
                      <wps:cNvSpPr txBox="1"/>
                      <wps:spPr>
                        <a:xfrm>
                          <a:off x="0" y="0"/>
                          <a:ext cx="3895725" cy="635"/>
                        </a:xfrm>
                        <a:prstGeom prst="rect">
                          <a:avLst/>
                        </a:prstGeom>
                        <a:solidFill>
                          <a:prstClr val="white"/>
                        </a:solidFill>
                        <a:ln>
                          <a:noFill/>
                        </a:ln>
                      </wps:spPr>
                      <wps:txbx>
                        <w:txbxContent>
                          <w:p w14:paraId="35F419E4" w14:textId="77777777" w:rsidR="008E4006" w:rsidRPr="0078753B" w:rsidRDefault="008E4006" w:rsidP="008E4006">
                            <w:pPr>
                              <w:pStyle w:val="Titulek"/>
                              <w:rPr>
                                <w:noProof/>
                                <w:sz w:val="24"/>
                                <w:szCs w:val="24"/>
                              </w:rPr>
                            </w:pPr>
                            <w:bookmarkStart w:id="5" w:name="_Toc120570645"/>
                            <w:bookmarkStart w:id="6" w:name="_Toc120625302"/>
                            <w:r>
                              <w:t xml:space="preserve">Obrázek </w:t>
                            </w:r>
                            <w:fldSimple w:instr=" SEQ Obrázek \* ARABIC ">
                              <w:r>
                                <w:rPr>
                                  <w:noProof/>
                                </w:rPr>
                                <w:t>2</w:t>
                              </w:r>
                            </w:fldSimple>
                            <w:r>
                              <w:t>- První housle</w:t>
                            </w:r>
                            <w:bookmarkEnd w:id="5"/>
                            <w:bookmarkEnd w:id="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F0C8804" id="_x0000_t202" coordsize="21600,21600" o:spt="202" path="m,l,21600r21600,l21600,xe">
                <v:stroke joinstyle="miter"/>
                <v:path gradientshapeok="t" o:connecttype="rect"/>
              </v:shapetype>
              <v:shape id="Textové pole 9" o:spid="_x0000_s1026" type="#_x0000_t202" style="position:absolute;left:0;text-align:left;margin-left:73.05pt;margin-top:219.95pt;width:306.75pt;height:.05pt;z-index:-25165209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" stroked="f">
                <v:textbox style="mso-fit-shape-to-text:t" inset="0,0,0,0">
                  <w:txbxContent>
                    <w:p w14:paraId="35F419E4" w14:textId="77777777" w:rsidR="008E4006" w:rsidRPr="0078753B" w:rsidRDefault="008E4006" w:rsidP="008E4006">
                      <w:pPr>
                        <w:pStyle w:val="Titulek"/>
                        <w:rPr>
                          <w:noProof/>
                          <w:sz w:val="24"/>
                          <w:szCs w:val="24"/>
                        </w:rPr>
                      </w:pPr>
                      <w:bookmarkStart w:id="7" w:name="_Toc120570645"/>
                      <w:bookmarkStart w:id="8" w:name="_Toc120625302"/>
                      <w:r>
                        <w:t xml:space="preserve">Obrázek </w:t>
                      </w:r>
                      <w:fldSimple w:instr=" SEQ Obrázek \* ARABIC ">
                        <w:r>
                          <w:rPr>
                            <w:noProof/>
                          </w:rPr>
                          <w:t>2</w:t>
                        </w:r>
                      </w:fldSimple>
                      <w:r>
                        <w:t>- První housle</w:t>
                      </w:r>
                      <w:bookmarkEnd w:id="7"/>
                      <w:bookmarkEnd w:id="8"/>
                    </w:p>
                  </w:txbxContent>
                </v:textbox>
                <w10:wrap type="tight"/>
              </v:shape>
            </w:pict>
          </mc:Fallback>
        </mc:AlternateContent>
      </w:r>
      <w:r w:rsidR="00B447E7">
        <w:rPr>
          <w:noProof/>
        </w:rPr>
        <w:drawing>
          <wp:inline distT="0" distB="0" distL="0" distR="0" wp14:anchorId="06785256" wp14:editId="1B9EA9A8">
            <wp:extent cx="3895725" cy="2595245"/>
            <wp:effectExtent l="0" t="0" r="9525" b="0"/>
            <wp:docPr id="3" name="Obrázek 3" descr="Jeho housle mají dodnes ceny milionů dolarů. Stradivariho tajemství ale  zůstává neodhaleno - Only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ho housle mají dodnes ceny milionů dolarů. Stradivariho tajemství ale  zůstává neodhaleno - OnlyM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95725" cy="2595245"/>
                    </a:xfrm>
                    <a:prstGeom prst="rect">
                      <a:avLst/>
                    </a:prstGeom>
                    <a:noFill/>
                    <a:ln>
                      <a:noFill/>
                    </a:ln>
                  </pic:spPr>
                </pic:pic>
              </a:graphicData>
            </a:graphic>
          </wp:inline>
        </w:drawing>
      </w:r>
    </w:p>
    <w:p w14:paraId="74AE55CB" w14:textId="0C3DB3FB" w:rsidR="00E37375" w:rsidRDefault="00110218" w:rsidP="008E4006">
      <w:pPr>
        <w:pStyle w:val="Nadpis1"/>
      </w:pPr>
      <w:r>
        <w:br w:type="page"/>
      </w:r>
      <w:bookmarkStart w:id="9" w:name="_Toc120570415"/>
      <w:bookmarkStart w:id="10" w:name="_Toc120657979"/>
      <w:r w:rsidR="00E37375" w:rsidRPr="00027BDE">
        <w:lastRenderedPageBreak/>
        <w:t>Houslařství</w:t>
      </w:r>
      <w:r w:rsidR="00F81A29">
        <w:t xml:space="preserve"> a výroba</w:t>
      </w:r>
      <w:bookmarkEnd w:id="9"/>
      <w:bookmarkEnd w:id="10"/>
    </w:p>
    <w:p w14:paraId="70890BC1" w14:textId="4784795F" w:rsidR="00110218" w:rsidRDefault="004C5255" w:rsidP="0052479A">
      <w:pPr>
        <w:rPr>
          <w:b/>
          <w:bCs/>
        </w:rPr>
      </w:pPr>
      <w:r>
        <w:t>Houslařství je umělecké řemeslo, které se zabývá výrobou</w:t>
      </w:r>
      <w:r w:rsidR="0018088B">
        <w:t xml:space="preserve"> a opravou houslí a dalších smyčcových nástrojů</w:t>
      </w:r>
      <w:r w:rsidR="0090539A">
        <w:t xml:space="preserve"> (viola, violoncello…)</w:t>
      </w:r>
      <w:r w:rsidR="00F8029B">
        <w:t xml:space="preserve">. </w:t>
      </w:r>
      <w:r w:rsidR="001630B9">
        <w:t xml:space="preserve">Svrchní deska je vyrobena </w:t>
      </w:r>
      <w:r w:rsidR="00B23DF6">
        <w:t>ze</w:t>
      </w:r>
      <w:r w:rsidR="0052479A">
        <w:t> </w:t>
      </w:r>
      <w:r w:rsidR="00F06D0F">
        <w:t>smrkového</w:t>
      </w:r>
      <w:r w:rsidR="001630B9">
        <w:t xml:space="preserve"> dřeva </w:t>
      </w:r>
      <w:r w:rsidR="00F06D0F">
        <w:t>(starého)</w:t>
      </w:r>
      <w:r w:rsidR="001630B9">
        <w:t xml:space="preserve">, která musí probíhat kolmo k rovině desky. Proto se dřevo neřeže jako na prkna, nýbrž radiálně, směrem ke středu kmene. Deska se dlabe a hobluje. Deska se nejprve dokonale opracuje z vrchní strany. Tvar se kontroluje </w:t>
      </w:r>
      <w:r w:rsidR="003268C9">
        <w:t>šab</w:t>
      </w:r>
      <w:r w:rsidR="001630B9">
        <w:t>lonami na nejslabších místech</w:t>
      </w:r>
      <w:r w:rsidR="00E84D6A">
        <w:t xml:space="preserve"> má</w:t>
      </w:r>
      <w:r w:rsidR="001630B9">
        <w:t xml:space="preserve"> tloušťku</w:t>
      </w:r>
      <w:r w:rsidR="00E84D6A">
        <w:t xml:space="preserve"> milimetrů</w:t>
      </w:r>
      <w:r w:rsidR="001630B9">
        <w:t>. Okraj desky je silnější a po okraji se zesiluje zapuštěným vykládáním, aby se předešlo prasklinám. Po stranách svrchní desky jsou souměrné esovité otvory</w:t>
      </w:r>
      <w:r w:rsidR="0059409B">
        <w:t xml:space="preserve"> </w:t>
      </w:r>
      <w:r w:rsidR="00E51E08">
        <w:t>důležité pro zvuk a životnost.</w:t>
      </w:r>
      <w:r w:rsidR="009D5F1B">
        <w:t xml:space="preserve"> </w:t>
      </w:r>
      <w:r w:rsidR="001630B9">
        <w:t>Spodní deska bývá obvykle z javorového dřeva. Obě desky jsou spojeny ohýbanými luby</w:t>
      </w:r>
      <w:r w:rsidR="00660963">
        <w:t xml:space="preserve"> („</w:t>
      </w:r>
      <w:r w:rsidR="00DA6F3B">
        <w:t>klacky“</w:t>
      </w:r>
      <w:r w:rsidR="00660963">
        <w:t>)</w:t>
      </w:r>
      <w:r w:rsidR="001630B9">
        <w:t>. Do dolního špalíčku je zasazen žalud, na nějž se zavěšuje struník, o horní špalíček se opírá krk. Mezi obě desky se zhruba pod kobylkou vkládá smrková duše</w:t>
      </w:r>
      <w:r w:rsidR="00B77206">
        <w:t>.</w:t>
      </w:r>
      <w:r w:rsidR="0052479A">
        <w:t xml:space="preserve"> </w:t>
      </w:r>
      <w:r w:rsidR="001630B9">
        <w:t>Krk je obvykle také z javoru,</w:t>
      </w:r>
      <w:r w:rsidR="00BE32E1">
        <w:t xml:space="preserve"> </w:t>
      </w:r>
      <w:r w:rsidR="00B23DF6">
        <w:t>hmatník,</w:t>
      </w:r>
      <w:r w:rsidR="001630B9">
        <w:t xml:space="preserve"> který přesahuje nad </w:t>
      </w:r>
      <w:r w:rsidR="00BE32E1">
        <w:t>vrchní</w:t>
      </w:r>
      <w:r w:rsidR="001630B9">
        <w:t xml:space="preserve"> desku, a na konci vybíhá ve vyřezávanou hlavičku s napínacími kolíky z</w:t>
      </w:r>
      <w:r w:rsidR="00BE32E1">
        <w:t xml:space="preserve"> </w:t>
      </w:r>
      <w:r w:rsidR="001630B9">
        <w:t xml:space="preserve">tvrdého dřeva. </w:t>
      </w:r>
      <w:r w:rsidR="005913FE">
        <w:t>Hlavička je v</w:t>
      </w:r>
      <w:r w:rsidR="00171DDE">
        <w:t>ět</w:t>
      </w:r>
      <w:r w:rsidR="005913FE">
        <w:t xml:space="preserve">šinou ve tvaru šneka, </w:t>
      </w:r>
      <w:r w:rsidR="00171DDE">
        <w:t>ale její tvar nehraje žádnou roli</w:t>
      </w:r>
      <w:r w:rsidR="005913FE">
        <w:t>.</w:t>
      </w:r>
      <w:r w:rsidR="007D524C">
        <w:t xml:space="preserve"> Smyčec je</w:t>
      </w:r>
      <w:r w:rsidR="00B23DF6">
        <w:t xml:space="preserve"> vyroben </w:t>
      </w:r>
      <w:r w:rsidR="001B4C9A">
        <w:t>z jednoho kusu dřeva, na konci s </w:t>
      </w:r>
      <w:r w:rsidR="008E4006">
        <w:t>žabkou,</w:t>
      </w:r>
      <w:r w:rsidR="001B4C9A">
        <w:t xml:space="preserve"> ve které jsou uchycené </w:t>
      </w:r>
      <w:r w:rsidR="00BF2C5B">
        <w:t>koňské žíně s kalafunou, aby byl zvuk silnější.</w:t>
      </w:r>
    </w:p>
    <w:p w14:paraId="69410BEC" w14:textId="277E454E" w:rsidR="002210A0" w:rsidRDefault="00E348C4" w:rsidP="00110218">
      <w:pPr>
        <w:spacing w:line="720" w:lineRule="auto"/>
        <w:jc w:val="center"/>
        <w:rPr>
          <w:b/>
          <w:bCs/>
          <w:sz w:val="56"/>
          <w:szCs w:val="56"/>
        </w:rPr>
      </w:pPr>
      <w:r>
        <w:rPr>
          <w:noProof/>
        </w:rPr>
        <mc:AlternateContent>
          <mc:Choice Requires="wps">
            <w:drawing>
              <wp:anchor distT="0" distB="0" distL="114300" distR="114300" simplePos="0" relativeHeight="251660291" behindDoc="0" locked="0" layoutInCell="1" allowOverlap="1" wp14:anchorId="32359AE0" wp14:editId="4923BBF6">
                <wp:simplePos x="0" y="0"/>
                <wp:positionH relativeFrom="column">
                  <wp:posOffset>508635</wp:posOffset>
                </wp:positionH>
                <wp:positionV relativeFrom="paragraph">
                  <wp:posOffset>3148330</wp:posOffset>
                </wp:positionV>
                <wp:extent cx="4741545" cy="635"/>
                <wp:effectExtent l="0" t="0" r="0" b="0"/>
                <wp:wrapThrough wrapText="bothSides">
                  <wp:wrapPolygon edited="0">
                    <wp:start x="0" y="0"/>
                    <wp:lineTo x="0" y="21600"/>
                    <wp:lineTo x="21600" y="21600"/>
                    <wp:lineTo x="21600" y="0"/>
                  </wp:wrapPolygon>
                </wp:wrapThrough>
                <wp:docPr id="5" name="Textové pole 5"/>
                <wp:cNvGraphicFramePr/>
                <a:graphic xmlns:a="http://schemas.openxmlformats.org/drawingml/2006/main">
                  <a:graphicData uri="http://schemas.microsoft.com/office/word/2010/wordprocessingShape">
                    <wps:wsp>
                      <wps:cNvSpPr txBox="1"/>
                      <wps:spPr>
                        <a:xfrm>
                          <a:off x="0" y="0"/>
                          <a:ext cx="4741545" cy="635"/>
                        </a:xfrm>
                        <a:prstGeom prst="rect">
                          <a:avLst/>
                        </a:prstGeom>
                        <a:solidFill>
                          <a:prstClr val="white"/>
                        </a:solidFill>
                        <a:ln>
                          <a:noFill/>
                        </a:ln>
                      </wps:spPr>
                      <wps:txbx>
                        <w:txbxContent>
                          <w:p w14:paraId="2F2204BC" w14:textId="712DF6BE" w:rsidR="00E348C4" w:rsidRPr="001D6A75" w:rsidRDefault="00E348C4" w:rsidP="00E348C4">
                            <w:pPr>
                              <w:pStyle w:val="Titulek"/>
                              <w:rPr>
                                <w:noProof/>
                                <w:sz w:val="24"/>
                                <w:szCs w:val="24"/>
                              </w:rPr>
                            </w:pPr>
                            <w:bookmarkStart w:id="11" w:name="_Toc120570646"/>
                            <w:bookmarkStart w:id="12" w:name="_Toc120625303"/>
                            <w:r>
                              <w:t xml:space="preserve">Obrázek </w:t>
                            </w:r>
                            <w:fldSimple w:instr=" SEQ Obrázek \* ARABIC ">
                              <w:r w:rsidR="001117A8">
                                <w:rPr>
                                  <w:noProof/>
                                </w:rPr>
                                <w:t>3</w:t>
                              </w:r>
                            </w:fldSimple>
                            <w:r>
                              <w:t xml:space="preserve"> - Houslařství</w:t>
                            </w:r>
                            <w:bookmarkEnd w:id="11"/>
                            <w:bookmarkEnd w:id="1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2359AE0" id="Textové pole 5" o:spid="_x0000_s1027" type="#_x0000_t202" style="position:absolute;left:0;text-align:left;margin-left:40.05pt;margin-top:247.9pt;width:373.35pt;height:.05pt;z-index:25166029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" stroked="f">
                <v:textbox style="mso-fit-shape-to-text:t" inset="0,0,0,0">
                  <w:txbxContent>
                    <w:p w14:paraId="2F2204BC" w14:textId="712DF6BE" w:rsidR="00E348C4" w:rsidRPr="001D6A75" w:rsidRDefault="00E348C4" w:rsidP="00E348C4">
                      <w:pPr>
                        <w:pStyle w:val="Titulek"/>
                        <w:rPr>
                          <w:noProof/>
                          <w:sz w:val="24"/>
                          <w:szCs w:val="24"/>
                        </w:rPr>
                      </w:pPr>
                      <w:bookmarkStart w:id="13" w:name="_Toc120570646"/>
                      <w:bookmarkStart w:id="14" w:name="_Toc120625303"/>
                      <w:r>
                        <w:t xml:space="preserve">Obrázek </w:t>
                      </w:r>
                      <w:fldSimple w:instr=" SEQ Obrázek \* ARABIC ">
                        <w:r w:rsidR="001117A8">
                          <w:rPr>
                            <w:noProof/>
                          </w:rPr>
                          <w:t>3</w:t>
                        </w:r>
                      </w:fldSimple>
                      <w:r>
                        <w:t xml:space="preserve"> - Houslařství</w:t>
                      </w:r>
                      <w:bookmarkEnd w:id="13"/>
                      <w:bookmarkEnd w:id="14"/>
                    </w:p>
                  </w:txbxContent>
                </v:textbox>
                <w10:wrap type="through"/>
              </v:shape>
            </w:pict>
          </mc:Fallback>
        </mc:AlternateContent>
      </w:r>
      <w:r w:rsidR="002210A0">
        <w:rPr>
          <w:noProof/>
        </w:rPr>
        <w:drawing>
          <wp:anchor distT="0" distB="0" distL="114300" distR="114300" simplePos="0" relativeHeight="251658240" behindDoc="0" locked="0" layoutInCell="1" allowOverlap="1" wp14:anchorId="501F275C" wp14:editId="6052BD7B">
            <wp:simplePos x="0" y="0"/>
            <wp:positionH relativeFrom="margin">
              <wp:align>center</wp:align>
            </wp:positionH>
            <wp:positionV relativeFrom="paragraph">
              <wp:posOffset>439420</wp:posOffset>
            </wp:positionV>
            <wp:extent cx="4741545" cy="2651760"/>
            <wp:effectExtent l="0" t="0" r="1905" b="0"/>
            <wp:wrapThrough wrapText="bothSides">
              <wp:wrapPolygon edited="0">
                <wp:start x="0" y="0"/>
                <wp:lineTo x="0" y="21414"/>
                <wp:lineTo x="21522" y="21414"/>
                <wp:lineTo x="21522" y="0"/>
                <wp:lineTo x="0" y="0"/>
              </wp:wrapPolygon>
            </wp:wrapThrough>
            <wp:docPr id="1" name="Obrázek 1" descr="Stradivárky: nejžádanější housle světa jsou ze dřeva z italského Val di  Fiemme | Magazín Radynacestu.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divárky: nejžádanější housle světa jsou ze dřeva z italského Val di  Fiemme | Magazín Radynacestu.cz"/>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41545" cy="2651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D2F69E" w14:textId="1C12E944" w:rsidR="002210A0" w:rsidRDefault="002210A0" w:rsidP="008E4006">
      <w:pPr>
        <w:pStyle w:val="Nadpis1"/>
      </w:pPr>
      <w:r>
        <w:br w:type="page"/>
      </w:r>
      <w:bookmarkStart w:id="15" w:name="_Toc120570416"/>
      <w:bookmarkStart w:id="16" w:name="_Toc120657980"/>
      <w:r w:rsidR="00FB3543" w:rsidRPr="008E4006">
        <w:lastRenderedPageBreak/>
        <w:t>Popis</w:t>
      </w:r>
      <w:bookmarkEnd w:id="15"/>
      <w:bookmarkEnd w:id="16"/>
    </w:p>
    <w:p w14:paraId="3BAB0F5A" w14:textId="5E5AD8A8" w:rsidR="00422E90" w:rsidRPr="00422E90" w:rsidRDefault="00E348C4" w:rsidP="00422E90">
      <w:r>
        <w:rPr>
          <w:noProof/>
        </w:rPr>
        <mc:AlternateContent>
          <mc:Choice Requires="wps">
            <w:drawing>
              <wp:anchor distT="0" distB="0" distL="114300" distR="114300" simplePos="0" relativeHeight="251662339" behindDoc="0" locked="0" layoutInCell="1" allowOverlap="1" wp14:anchorId="5E369220" wp14:editId="52BB9154">
                <wp:simplePos x="0" y="0"/>
                <wp:positionH relativeFrom="column">
                  <wp:posOffset>-330835</wp:posOffset>
                </wp:positionH>
                <wp:positionV relativeFrom="paragraph">
                  <wp:posOffset>5083810</wp:posOffset>
                </wp:positionV>
                <wp:extent cx="6421755" cy="635"/>
                <wp:effectExtent l="0" t="0" r="0" b="0"/>
                <wp:wrapThrough wrapText="bothSides">
                  <wp:wrapPolygon edited="0">
                    <wp:start x="0" y="0"/>
                    <wp:lineTo x="0" y="21600"/>
                    <wp:lineTo x="21600" y="21600"/>
                    <wp:lineTo x="21600" y="0"/>
                  </wp:wrapPolygon>
                </wp:wrapThrough>
                <wp:docPr id="6" name="Textové pole 6"/>
                <wp:cNvGraphicFramePr/>
                <a:graphic xmlns:a="http://schemas.openxmlformats.org/drawingml/2006/main">
                  <a:graphicData uri="http://schemas.microsoft.com/office/word/2010/wordprocessingShape">
                    <wps:wsp>
                      <wps:cNvSpPr txBox="1"/>
                      <wps:spPr>
                        <a:xfrm>
                          <a:off x="0" y="0"/>
                          <a:ext cx="6421755" cy="635"/>
                        </a:xfrm>
                        <a:prstGeom prst="rect">
                          <a:avLst/>
                        </a:prstGeom>
                        <a:solidFill>
                          <a:prstClr val="white"/>
                        </a:solidFill>
                        <a:ln>
                          <a:noFill/>
                        </a:ln>
                      </wps:spPr>
                      <wps:txbx>
                        <w:txbxContent>
                          <w:p w14:paraId="3FDDDBD1" w14:textId="715C4D1E" w:rsidR="00E348C4" w:rsidRPr="00E90A25" w:rsidRDefault="00E348C4" w:rsidP="00E348C4">
                            <w:pPr>
                              <w:pStyle w:val="Titulek"/>
                              <w:rPr>
                                <w:noProof/>
                                <w:sz w:val="24"/>
                                <w:szCs w:val="24"/>
                              </w:rPr>
                            </w:pPr>
                            <w:bookmarkStart w:id="17" w:name="_Toc120570647"/>
                            <w:bookmarkStart w:id="18" w:name="_Toc120625304"/>
                            <w:r>
                              <w:t xml:space="preserve">Obrázek </w:t>
                            </w:r>
                            <w:fldSimple w:instr=" SEQ Obrázek \* ARABIC ">
                              <w:r w:rsidR="001117A8">
                                <w:rPr>
                                  <w:noProof/>
                                </w:rPr>
                                <w:t>4</w:t>
                              </w:r>
                            </w:fldSimple>
                            <w:r>
                              <w:t>- Popis houslí</w:t>
                            </w:r>
                            <w:bookmarkEnd w:id="17"/>
                            <w:bookmarkEnd w:id="1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E369220" id="Textové pole 6" o:spid="_x0000_s1028" type="#_x0000_t202" style="position:absolute;left:0;text-align:left;margin-left:-26.05pt;margin-top:400.3pt;width:505.65pt;height:.05pt;z-index:2516623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" stroked="f">
                <v:textbox style="mso-fit-shape-to-text:t" inset="0,0,0,0">
                  <w:txbxContent>
                    <w:p w14:paraId="3FDDDBD1" w14:textId="715C4D1E" w:rsidR="00E348C4" w:rsidRPr="00E90A25" w:rsidRDefault="00E348C4" w:rsidP="00E348C4">
                      <w:pPr>
                        <w:pStyle w:val="Titulek"/>
                        <w:rPr>
                          <w:noProof/>
                          <w:sz w:val="24"/>
                          <w:szCs w:val="24"/>
                        </w:rPr>
                      </w:pPr>
                      <w:bookmarkStart w:id="19" w:name="_Toc120570647"/>
                      <w:bookmarkStart w:id="20" w:name="_Toc120625304"/>
                      <w:r>
                        <w:t xml:space="preserve">Obrázek </w:t>
                      </w:r>
                      <w:fldSimple w:instr=" SEQ Obrázek \* ARABIC ">
                        <w:r w:rsidR="001117A8">
                          <w:rPr>
                            <w:noProof/>
                          </w:rPr>
                          <w:t>4</w:t>
                        </w:r>
                      </w:fldSimple>
                      <w:r>
                        <w:t>- Popis houslí</w:t>
                      </w:r>
                      <w:bookmarkEnd w:id="19"/>
                      <w:bookmarkEnd w:id="20"/>
                    </w:p>
                  </w:txbxContent>
                </v:textbox>
                <w10:wrap type="through"/>
              </v:shape>
            </w:pict>
          </mc:Fallback>
        </mc:AlternateContent>
      </w:r>
      <w:r w:rsidR="00B50EA7">
        <w:rPr>
          <w:noProof/>
        </w:rPr>
        <w:drawing>
          <wp:anchor distT="0" distB="0" distL="114300" distR="114300" simplePos="0" relativeHeight="251658241" behindDoc="0" locked="0" layoutInCell="1" allowOverlap="1" wp14:anchorId="6D8D1633" wp14:editId="3AC8A0FC">
            <wp:simplePos x="0" y="0"/>
            <wp:positionH relativeFrom="margin">
              <wp:align>center</wp:align>
            </wp:positionH>
            <wp:positionV relativeFrom="paragraph">
              <wp:posOffset>355600</wp:posOffset>
            </wp:positionV>
            <wp:extent cx="6421755" cy="4671204"/>
            <wp:effectExtent l="0" t="0" r="0" b="0"/>
            <wp:wrapThrough wrapText="bothSides">
              <wp:wrapPolygon edited="0">
                <wp:start x="0" y="0"/>
                <wp:lineTo x="0" y="21494"/>
                <wp:lineTo x="21530" y="21494"/>
                <wp:lineTo x="21530" y="0"/>
                <wp:lineTo x="0" y="0"/>
              </wp:wrapPolygon>
            </wp:wrapThrough>
            <wp:docPr id="4" name="Obrázek 4" descr="Povídání o houslích :: Houslová třída Zbiroh, Hořovice a Pra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vídání o houslích :: Houslová třída Zbiroh, Hořovice a Prah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21755" cy="4671204"/>
                    </a:xfrm>
                    <a:prstGeom prst="rect">
                      <a:avLst/>
                    </a:prstGeom>
                    <a:noFill/>
                    <a:ln>
                      <a:noFill/>
                    </a:ln>
                  </pic:spPr>
                </pic:pic>
              </a:graphicData>
            </a:graphic>
          </wp:anchor>
        </w:drawing>
      </w:r>
      <w:r w:rsidR="00B85E54">
        <w:t>Podrobný popis houslí a houslového smyčce</w:t>
      </w:r>
      <w:r w:rsidR="006829E1">
        <w:t>.</w:t>
      </w:r>
    </w:p>
    <w:p w14:paraId="43CE382A" w14:textId="295AF67A" w:rsidR="007B715C" w:rsidRDefault="007B715C" w:rsidP="00B50EA7">
      <w:pPr>
        <w:jc w:val="center"/>
      </w:pPr>
    </w:p>
    <w:p w14:paraId="015F26FD" w14:textId="45C72961" w:rsidR="007B715C" w:rsidRDefault="007B715C" w:rsidP="00CA2BD8">
      <w:pPr>
        <w:spacing w:after="160" w:line="259" w:lineRule="auto"/>
        <w:jc w:val="center"/>
      </w:pPr>
      <w:r>
        <w:br w:type="page"/>
      </w:r>
    </w:p>
    <w:p w14:paraId="02AE8BD8" w14:textId="643D2A65" w:rsidR="00B865C6" w:rsidRDefault="00B865C6" w:rsidP="003536EF">
      <w:pPr>
        <w:pStyle w:val="Nadpis1"/>
      </w:pPr>
      <w:bookmarkStart w:id="21" w:name="_Toc120570417"/>
      <w:bookmarkStart w:id="22" w:name="_Toc120657981"/>
      <w:r>
        <w:lastRenderedPageBreak/>
        <w:t>Skladatelé</w:t>
      </w:r>
      <w:bookmarkEnd w:id="21"/>
      <w:bookmarkEnd w:id="22"/>
    </w:p>
    <w:p w14:paraId="1DC66155" w14:textId="5C435E98" w:rsidR="005D0A0F" w:rsidRPr="005D0A0F" w:rsidRDefault="005D0A0F" w:rsidP="005D0A0F">
      <w:r>
        <w:t>Období a nejznámější hudební sklada</w:t>
      </w:r>
      <w:r w:rsidR="000B3CF9">
        <w:t>telé a jejich díla pro housle.</w:t>
      </w:r>
    </w:p>
    <w:p w14:paraId="1B8EB65E" w14:textId="501B3540" w:rsidR="00483911" w:rsidRDefault="00483911" w:rsidP="00784B8B">
      <w:pPr>
        <w:pStyle w:val="Nadpis2"/>
      </w:pPr>
      <w:bookmarkStart w:id="23" w:name="_Toc120570418"/>
      <w:bookmarkStart w:id="24" w:name="_Toc120657982"/>
      <w:r w:rsidRPr="00784B8B">
        <w:rPr>
          <w:rStyle w:val="mw-headline"/>
        </w:rPr>
        <w:t>Baroko</w:t>
      </w:r>
      <w:bookmarkEnd w:id="23"/>
      <w:bookmarkEnd w:id="24"/>
      <w:r>
        <w:t xml:space="preserve"> </w:t>
      </w:r>
    </w:p>
    <w:p w14:paraId="4CF6FFC0" w14:textId="77777777" w:rsidR="00483911" w:rsidRPr="00784B8B" w:rsidRDefault="00000000" w:rsidP="008E4006">
      <w:pPr>
        <w:spacing w:before="0" w:after="0"/>
        <w:rPr>
          <w:szCs w:val="32"/>
        </w:rPr>
      </w:pPr>
      <w:hyperlink r:id="rId16" w:tooltip="Antonio Vivaldi" w:history="1">
        <w:r w:rsidR="00483911" w:rsidRPr="00784B8B">
          <w:rPr>
            <w:rStyle w:val="Hypertextovodkaz"/>
            <w:rFonts w:eastAsiaTheme="majorEastAsia"/>
            <w:color w:val="000000" w:themeColor="text1"/>
            <w:szCs w:val="32"/>
            <w:u w:val="none"/>
          </w:rPr>
          <w:t>Antonio Vivaldi</w:t>
        </w:r>
      </w:hyperlink>
    </w:p>
    <w:p w14:paraId="3ABE4D28" w14:textId="77777777" w:rsidR="00483911" w:rsidRPr="00784B8B" w:rsidRDefault="00000000" w:rsidP="008E4006">
      <w:pPr>
        <w:pStyle w:val="Odstavecseseznamem"/>
        <w:numPr>
          <w:ilvl w:val="0"/>
          <w:numId w:val="13"/>
        </w:numPr>
        <w:spacing w:before="0" w:after="0"/>
        <w:contextualSpacing w:val="0"/>
        <w:rPr>
          <w:color w:val="000000" w:themeColor="text1"/>
          <w:szCs w:val="32"/>
        </w:rPr>
      </w:pPr>
      <w:hyperlink r:id="rId17" w:tooltip="Čtvero ročních dob" w:history="1">
        <w:r w:rsidR="00483911" w:rsidRPr="00784B8B">
          <w:rPr>
            <w:rStyle w:val="Hypertextovodkaz"/>
            <w:rFonts w:eastAsiaTheme="majorEastAsia"/>
            <w:color w:val="000000" w:themeColor="text1"/>
            <w:szCs w:val="32"/>
            <w:u w:val="none"/>
          </w:rPr>
          <w:t>Čtvero ročních dob</w:t>
        </w:r>
      </w:hyperlink>
    </w:p>
    <w:p w14:paraId="31A2BA4B" w14:textId="77777777" w:rsidR="00483911" w:rsidRPr="00784B8B" w:rsidRDefault="00000000" w:rsidP="008E4006">
      <w:pPr>
        <w:spacing w:before="0" w:after="0"/>
        <w:rPr>
          <w:szCs w:val="32"/>
        </w:rPr>
      </w:pPr>
      <w:hyperlink r:id="rId18" w:tooltip="Johann Sebastian Bach" w:history="1">
        <w:r w:rsidR="00483911" w:rsidRPr="00784B8B">
          <w:rPr>
            <w:rStyle w:val="Hypertextovodkaz"/>
            <w:rFonts w:eastAsiaTheme="majorEastAsia"/>
            <w:color w:val="000000" w:themeColor="text1"/>
            <w:szCs w:val="32"/>
            <w:u w:val="none"/>
          </w:rPr>
          <w:t>Johann Sebastian Bach</w:t>
        </w:r>
      </w:hyperlink>
    </w:p>
    <w:p w14:paraId="4AD1A304" w14:textId="77777777" w:rsidR="00483911" w:rsidRPr="00784B8B" w:rsidRDefault="00483911" w:rsidP="008E4006">
      <w:pPr>
        <w:pStyle w:val="Odstavecseseznamem"/>
        <w:numPr>
          <w:ilvl w:val="0"/>
          <w:numId w:val="13"/>
        </w:numPr>
        <w:spacing w:before="0" w:after="0"/>
        <w:contextualSpacing w:val="0"/>
        <w:rPr>
          <w:color w:val="202122"/>
          <w:szCs w:val="32"/>
        </w:rPr>
      </w:pPr>
      <w:r w:rsidRPr="00784B8B">
        <w:rPr>
          <w:color w:val="202122"/>
          <w:szCs w:val="32"/>
        </w:rPr>
        <w:t>Houslový koncert a moll</w:t>
      </w:r>
    </w:p>
    <w:p w14:paraId="6767AD23" w14:textId="77777777" w:rsidR="00483911" w:rsidRPr="00784B8B" w:rsidRDefault="00483911" w:rsidP="008E4006">
      <w:pPr>
        <w:pStyle w:val="Odstavecseseznamem"/>
        <w:numPr>
          <w:ilvl w:val="0"/>
          <w:numId w:val="13"/>
        </w:numPr>
        <w:spacing w:before="0" w:after="0"/>
        <w:contextualSpacing w:val="0"/>
        <w:rPr>
          <w:color w:val="202122"/>
          <w:szCs w:val="32"/>
        </w:rPr>
      </w:pPr>
      <w:r w:rsidRPr="00784B8B">
        <w:rPr>
          <w:color w:val="202122"/>
          <w:szCs w:val="32"/>
        </w:rPr>
        <w:t>Houslový koncert E dur</w:t>
      </w:r>
    </w:p>
    <w:p w14:paraId="0F6A0C02" w14:textId="77777777" w:rsidR="00483911" w:rsidRPr="00784B8B" w:rsidRDefault="00483911" w:rsidP="008E4006">
      <w:pPr>
        <w:pStyle w:val="Odstavecseseznamem"/>
        <w:numPr>
          <w:ilvl w:val="0"/>
          <w:numId w:val="13"/>
        </w:numPr>
        <w:spacing w:before="0" w:after="0"/>
        <w:contextualSpacing w:val="0"/>
        <w:rPr>
          <w:color w:val="202122"/>
          <w:szCs w:val="32"/>
        </w:rPr>
      </w:pPr>
      <w:r w:rsidRPr="00784B8B">
        <w:rPr>
          <w:color w:val="202122"/>
          <w:szCs w:val="32"/>
        </w:rPr>
        <w:t>Houslový dvojkoncert d moll</w:t>
      </w:r>
    </w:p>
    <w:p w14:paraId="725B589A" w14:textId="349A5B16" w:rsidR="00483911" w:rsidRDefault="00483911" w:rsidP="00784B8B">
      <w:pPr>
        <w:pStyle w:val="Nadpis2"/>
      </w:pPr>
      <w:bookmarkStart w:id="25" w:name="_Toc120570419"/>
      <w:bookmarkStart w:id="26" w:name="_Toc120657983"/>
      <w:r w:rsidRPr="00784B8B">
        <w:rPr>
          <w:rStyle w:val="mw-headline"/>
        </w:rPr>
        <w:t>Klasicismus</w:t>
      </w:r>
      <w:bookmarkEnd w:id="25"/>
      <w:bookmarkEnd w:id="26"/>
      <w:r>
        <w:t xml:space="preserve"> </w:t>
      </w:r>
    </w:p>
    <w:p w14:paraId="35630EC5" w14:textId="77777777" w:rsidR="00483911" w:rsidRPr="00784B8B" w:rsidRDefault="00000000" w:rsidP="008E4006">
      <w:pPr>
        <w:spacing w:before="0" w:after="0"/>
        <w:rPr>
          <w:szCs w:val="32"/>
        </w:rPr>
      </w:pPr>
      <w:hyperlink r:id="rId19" w:tooltip="Wolfgang Amadeus Mozart" w:history="1">
        <w:r w:rsidR="00483911" w:rsidRPr="00784B8B">
          <w:rPr>
            <w:rStyle w:val="Hypertextovodkaz"/>
            <w:rFonts w:eastAsiaTheme="majorEastAsia"/>
            <w:color w:val="000000" w:themeColor="text1"/>
            <w:szCs w:val="32"/>
            <w:u w:val="none"/>
          </w:rPr>
          <w:t>Wolfgang Amadeus Mozart</w:t>
        </w:r>
      </w:hyperlink>
    </w:p>
    <w:p w14:paraId="343A7B1A" w14:textId="77777777" w:rsidR="00483911" w:rsidRPr="00784B8B" w:rsidRDefault="00483911" w:rsidP="008E4006">
      <w:pPr>
        <w:pStyle w:val="Odstavecseseznamem"/>
        <w:numPr>
          <w:ilvl w:val="0"/>
          <w:numId w:val="12"/>
        </w:numPr>
        <w:spacing w:before="0" w:after="0"/>
        <w:rPr>
          <w:color w:val="000000" w:themeColor="text1"/>
          <w:szCs w:val="32"/>
        </w:rPr>
      </w:pPr>
      <w:r w:rsidRPr="00784B8B">
        <w:rPr>
          <w:color w:val="000000" w:themeColor="text1"/>
          <w:szCs w:val="32"/>
        </w:rPr>
        <w:t>Houslový koncert č. 3 G dur</w:t>
      </w:r>
    </w:p>
    <w:p w14:paraId="42915EA0" w14:textId="77777777" w:rsidR="00483911" w:rsidRPr="00784B8B" w:rsidRDefault="00000000" w:rsidP="008E4006">
      <w:pPr>
        <w:spacing w:before="0" w:after="0"/>
        <w:rPr>
          <w:szCs w:val="32"/>
        </w:rPr>
      </w:pPr>
      <w:hyperlink r:id="rId20" w:tooltip="Ludwig van Beethoven" w:history="1">
        <w:r w:rsidR="00483911" w:rsidRPr="00784B8B">
          <w:rPr>
            <w:rStyle w:val="Hypertextovodkaz"/>
            <w:rFonts w:eastAsiaTheme="majorEastAsia"/>
            <w:color w:val="000000" w:themeColor="text1"/>
            <w:szCs w:val="32"/>
            <w:u w:val="none"/>
          </w:rPr>
          <w:t>Ludwig van Beethoven</w:t>
        </w:r>
      </w:hyperlink>
    </w:p>
    <w:p w14:paraId="5DE7F338" w14:textId="77777777" w:rsidR="00483911" w:rsidRPr="00784B8B" w:rsidRDefault="00000000" w:rsidP="008E4006">
      <w:pPr>
        <w:pStyle w:val="Odstavecseseznamem"/>
        <w:numPr>
          <w:ilvl w:val="0"/>
          <w:numId w:val="12"/>
        </w:numPr>
        <w:spacing w:before="0" w:after="0"/>
        <w:rPr>
          <w:color w:val="000000" w:themeColor="text1"/>
          <w:szCs w:val="32"/>
        </w:rPr>
      </w:pPr>
      <w:hyperlink r:id="rId21" w:tooltip="Houslový koncert (Beethoven)" w:history="1">
        <w:r w:rsidR="00483911" w:rsidRPr="00784B8B">
          <w:rPr>
            <w:rStyle w:val="Hypertextovodkaz"/>
            <w:rFonts w:eastAsiaTheme="majorEastAsia"/>
            <w:color w:val="000000" w:themeColor="text1"/>
            <w:szCs w:val="32"/>
            <w:u w:val="none"/>
          </w:rPr>
          <w:t>Houslový koncert D dur, op. 61</w:t>
        </w:r>
      </w:hyperlink>
    </w:p>
    <w:p w14:paraId="266A960B" w14:textId="09503992" w:rsidR="00483911" w:rsidRPr="00483911" w:rsidRDefault="00483911" w:rsidP="00784B8B">
      <w:pPr>
        <w:pStyle w:val="Nadpis2"/>
      </w:pPr>
      <w:bookmarkStart w:id="27" w:name="_Toc120570420"/>
      <w:bookmarkStart w:id="28" w:name="_Toc120657984"/>
      <w:r w:rsidRPr="00784B8B">
        <w:rPr>
          <w:rStyle w:val="mw-headline"/>
        </w:rPr>
        <w:t>Romantismus</w:t>
      </w:r>
      <w:bookmarkEnd w:id="27"/>
      <w:bookmarkEnd w:id="28"/>
      <w:r w:rsidRPr="00483911">
        <w:t xml:space="preserve"> </w:t>
      </w:r>
    </w:p>
    <w:p w14:paraId="3E9A9377" w14:textId="77777777" w:rsidR="00483911" w:rsidRPr="00784B8B" w:rsidRDefault="00000000" w:rsidP="008E4006">
      <w:pPr>
        <w:spacing w:before="0" w:after="0"/>
        <w:rPr>
          <w:szCs w:val="32"/>
        </w:rPr>
      </w:pPr>
      <w:hyperlink r:id="rId22" w:tooltip="Petr Iljič Čajkovskij" w:history="1">
        <w:r w:rsidR="00483911" w:rsidRPr="00784B8B">
          <w:rPr>
            <w:rStyle w:val="Hypertextovodkaz"/>
            <w:rFonts w:eastAsiaTheme="majorEastAsia"/>
            <w:color w:val="000000" w:themeColor="text1"/>
            <w:szCs w:val="32"/>
            <w:u w:val="none"/>
          </w:rPr>
          <w:t>Petr Iljič Čajkovskij</w:t>
        </w:r>
      </w:hyperlink>
    </w:p>
    <w:p w14:paraId="4B181C97" w14:textId="77777777" w:rsidR="00483911" w:rsidRPr="00784B8B" w:rsidRDefault="00483911" w:rsidP="008E4006">
      <w:pPr>
        <w:pStyle w:val="Odstavecseseznamem"/>
        <w:numPr>
          <w:ilvl w:val="0"/>
          <w:numId w:val="11"/>
        </w:numPr>
        <w:spacing w:before="0" w:after="0"/>
        <w:rPr>
          <w:color w:val="000000" w:themeColor="text1"/>
          <w:szCs w:val="32"/>
        </w:rPr>
      </w:pPr>
      <w:r w:rsidRPr="00784B8B">
        <w:rPr>
          <w:color w:val="000000" w:themeColor="text1"/>
          <w:szCs w:val="32"/>
        </w:rPr>
        <w:t>Houslový koncert D dur, op. 35 (1878)</w:t>
      </w:r>
    </w:p>
    <w:p w14:paraId="770D96F5" w14:textId="77777777" w:rsidR="00483911" w:rsidRPr="00784B8B" w:rsidRDefault="00000000" w:rsidP="008E4006">
      <w:pPr>
        <w:spacing w:before="0" w:after="0"/>
        <w:rPr>
          <w:szCs w:val="32"/>
        </w:rPr>
      </w:pPr>
      <w:hyperlink r:id="rId23" w:tooltip="Johannes Brahms" w:history="1">
        <w:r w:rsidR="00483911" w:rsidRPr="00784B8B">
          <w:rPr>
            <w:rStyle w:val="Hypertextovodkaz"/>
            <w:rFonts w:eastAsiaTheme="majorEastAsia"/>
            <w:color w:val="000000" w:themeColor="text1"/>
            <w:szCs w:val="32"/>
            <w:u w:val="none"/>
          </w:rPr>
          <w:t>Johannes Brahms</w:t>
        </w:r>
      </w:hyperlink>
    </w:p>
    <w:p w14:paraId="5F65277E" w14:textId="77777777" w:rsidR="00483911" w:rsidRPr="00784B8B" w:rsidRDefault="00483911" w:rsidP="008E4006">
      <w:pPr>
        <w:pStyle w:val="Odstavecseseznamem"/>
        <w:numPr>
          <w:ilvl w:val="0"/>
          <w:numId w:val="11"/>
        </w:numPr>
        <w:spacing w:before="0" w:after="0"/>
        <w:rPr>
          <w:color w:val="000000" w:themeColor="text1"/>
          <w:szCs w:val="32"/>
        </w:rPr>
      </w:pPr>
      <w:r w:rsidRPr="00784B8B">
        <w:rPr>
          <w:color w:val="000000" w:themeColor="text1"/>
          <w:szCs w:val="32"/>
        </w:rPr>
        <w:t>Houslový koncert D dur, op. 77 (1878)</w:t>
      </w:r>
    </w:p>
    <w:p w14:paraId="57F448D3" w14:textId="32D57B44" w:rsidR="00483911" w:rsidRPr="00483911" w:rsidRDefault="00483911" w:rsidP="00784B8B">
      <w:pPr>
        <w:pStyle w:val="Nadpis2"/>
      </w:pPr>
      <w:bookmarkStart w:id="29" w:name="_Toc120570421"/>
      <w:bookmarkStart w:id="30" w:name="_Toc120657985"/>
      <w:r w:rsidRPr="00784B8B">
        <w:rPr>
          <w:rStyle w:val="mw-headline"/>
        </w:rPr>
        <w:t>20</w:t>
      </w:r>
      <w:r w:rsidRPr="00483911">
        <w:rPr>
          <w:rStyle w:val="mw-headline"/>
          <w:rFonts w:ascii="Arial" w:hAnsi="Arial" w:cs="Arial"/>
          <w:color w:val="000000" w:themeColor="text1"/>
          <w:sz w:val="29"/>
          <w:szCs w:val="29"/>
        </w:rPr>
        <w:t xml:space="preserve">. </w:t>
      </w:r>
      <w:r w:rsidRPr="00784B8B">
        <w:rPr>
          <w:rStyle w:val="mw-headline"/>
        </w:rPr>
        <w:t>století</w:t>
      </w:r>
      <w:bookmarkEnd w:id="29"/>
      <w:bookmarkEnd w:id="30"/>
      <w:r w:rsidRPr="00483911">
        <w:t xml:space="preserve"> </w:t>
      </w:r>
    </w:p>
    <w:p w14:paraId="519AADC1" w14:textId="77777777" w:rsidR="00483911" w:rsidRPr="00784B8B" w:rsidRDefault="00000000" w:rsidP="008E4006">
      <w:pPr>
        <w:spacing w:before="0" w:after="0"/>
      </w:pPr>
      <w:hyperlink r:id="rId24" w:tooltip="Béla Bartók" w:history="1">
        <w:r w:rsidR="00483911" w:rsidRPr="00784B8B">
          <w:rPr>
            <w:rStyle w:val="Hypertextovodkaz"/>
            <w:rFonts w:eastAsiaTheme="majorEastAsia"/>
            <w:color w:val="000000" w:themeColor="text1"/>
            <w:szCs w:val="32"/>
            <w:u w:val="none"/>
          </w:rPr>
          <w:t>Béla Bartók</w:t>
        </w:r>
      </w:hyperlink>
    </w:p>
    <w:p w14:paraId="36089C8E" w14:textId="77777777" w:rsidR="00483911" w:rsidRPr="00784B8B" w:rsidRDefault="00483911" w:rsidP="008E4006">
      <w:pPr>
        <w:pStyle w:val="Odstavecseseznamem"/>
        <w:numPr>
          <w:ilvl w:val="0"/>
          <w:numId w:val="11"/>
        </w:numPr>
        <w:spacing w:before="0" w:after="0"/>
        <w:rPr>
          <w:color w:val="000000" w:themeColor="text1"/>
          <w:szCs w:val="32"/>
        </w:rPr>
      </w:pPr>
      <w:r w:rsidRPr="00784B8B">
        <w:rPr>
          <w:color w:val="000000" w:themeColor="text1"/>
          <w:szCs w:val="32"/>
        </w:rPr>
        <w:t>Houslový koncert č. 1 (1908)</w:t>
      </w:r>
    </w:p>
    <w:p w14:paraId="036ACC74" w14:textId="77777777" w:rsidR="00483911" w:rsidRPr="00784B8B" w:rsidRDefault="00483911" w:rsidP="008E4006">
      <w:pPr>
        <w:pStyle w:val="Odstavecseseznamem"/>
        <w:numPr>
          <w:ilvl w:val="0"/>
          <w:numId w:val="11"/>
        </w:numPr>
        <w:spacing w:before="0" w:after="0"/>
        <w:rPr>
          <w:color w:val="000000" w:themeColor="text1"/>
          <w:szCs w:val="32"/>
        </w:rPr>
      </w:pPr>
      <w:r w:rsidRPr="00784B8B">
        <w:rPr>
          <w:color w:val="000000" w:themeColor="text1"/>
          <w:szCs w:val="32"/>
        </w:rPr>
        <w:t xml:space="preserve">Houslový koncert č. 2, </w:t>
      </w:r>
      <w:proofErr w:type="spellStart"/>
      <w:r w:rsidRPr="00784B8B">
        <w:rPr>
          <w:color w:val="000000" w:themeColor="text1"/>
          <w:szCs w:val="32"/>
        </w:rPr>
        <w:t>Sz</w:t>
      </w:r>
      <w:proofErr w:type="spellEnd"/>
      <w:r w:rsidRPr="00784B8B">
        <w:rPr>
          <w:color w:val="000000" w:themeColor="text1"/>
          <w:szCs w:val="32"/>
        </w:rPr>
        <w:t>. 112 (1938-1939)</w:t>
      </w:r>
    </w:p>
    <w:p w14:paraId="169BFECD" w14:textId="77777777" w:rsidR="00B865C6" w:rsidRPr="00784B8B" w:rsidRDefault="00B865C6" w:rsidP="00784B8B">
      <w:pPr>
        <w:pStyle w:val="Odstavecseseznamem"/>
        <w:spacing w:after="160" w:line="259" w:lineRule="auto"/>
        <w:rPr>
          <w:rFonts w:cs="Arial"/>
          <w:b/>
          <w:bCs/>
          <w:caps/>
          <w:color w:val="000000" w:themeColor="text1"/>
          <w:kern w:val="32"/>
          <w:sz w:val="96"/>
          <w:szCs w:val="48"/>
        </w:rPr>
      </w:pPr>
      <w:r w:rsidRPr="00784B8B">
        <w:rPr>
          <w:color w:val="000000" w:themeColor="text1"/>
          <w:sz w:val="48"/>
          <w:szCs w:val="40"/>
        </w:rPr>
        <w:br w:type="page"/>
      </w:r>
    </w:p>
    <w:p w14:paraId="78A5E029" w14:textId="306E6728" w:rsidR="00FB3543" w:rsidRDefault="004C1848" w:rsidP="00906815">
      <w:pPr>
        <w:pStyle w:val="Nadpis1"/>
      </w:pPr>
      <w:bookmarkStart w:id="31" w:name="_Toc120570422"/>
      <w:bookmarkStart w:id="32" w:name="_Toc120657986"/>
      <w:r>
        <w:lastRenderedPageBreak/>
        <w:t>Základy not</w:t>
      </w:r>
      <w:bookmarkEnd w:id="31"/>
      <w:bookmarkEnd w:id="32"/>
    </w:p>
    <w:p w14:paraId="69BD0881" w14:textId="77777777" w:rsidR="00B64D6E" w:rsidRDefault="00B305A1" w:rsidP="00B64D6E">
      <w:pPr>
        <w:pStyle w:val="Nadpis2"/>
      </w:pPr>
      <w:bookmarkStart w:id="33" w:name="_Toc120570423"/>
      <w:bookmarkStart w:id="34" w:name="_Toc120657987"/>
      <w:r>
        <w:t>Houslov</w:t>
      </w:r>
      <w:r w:rsidR="00B64D6E">
        <w:t>ý klíč</w:t>
      </w:r>
      <w:bookmarkEnd w:id="33"/>
      <w:bookmarkEnd w:id="34"/>
    </w:p>
    <w:p w14:paraId="269A342A" w14:textId="35320CDF" w:rsidR="00B1442A" w:rsidRDefault="00D02091" w:rsidP="00B1442A">
      <w:pPr>
        <w:rPr>
          <w:noProof/>
        </w:rPr>
      </w:pPr>
      <w:r>
        <w:t xml:space="preserve">Skladby se </w:t>
      </w:r>
      <w:r w:rsidR="002422F8">
        <w:t>píšou</w:t>
      </w:r>
      <w:r>
        <w:t xml:space="preserve"> na noty. </w:t>
      </w:r>
      <w:r w:rsidR="006322E9">
        <w:t>Na</w:t>
      </w:r>
      <w:r>
        <w:t xml:space="preserve"> housl</w:t>
      </w:r>
      <w:r w:rsidR="006322E9">
        <w:t>e</w:t>
      </w:r>
      <w:r>
        <w:t xml:space="preserve"> </w:t>
      </w:r>
      <w:r w:rsidR="006322E9">
        <w:t>se</w:t>
      </w:r>
      <w:r>
        <w:t xml:space="preserve"> </w:t>
      </w:r>
      <w:r w:rsidR="0049350C">
        <w:t xml:space="preserve">dají hrát pouze skladby s houslovým klíčem. Ten se nachází na úplném začátku každé </w:t>
      </w:r>
      <w:r w:rsidR="008F214C">
        <w:t>řádku skladby.</w:t>
      </w:r>
      <w:r w:rsidR="00B1442A" w:rsidRPr="00B1442A">
        <w:rPr>
          <w:noProof/>
        </w:rPr>
        <w:t xml:space="preserve"> </w:t>
      </w:r>
    </w:p>
    <w:p w14:paraId="2DB4D40F" w14:textId="77777777" w:rsidR="00E348C4" w:rsidRDefault="00B1442A" w:rsidP="00E348C4">
      <w:pPr>
        <w:keepNext/>
      </w:pPr>
      <w:r>
        <w:rPr>
          <w:noProof/>
        </w:rPr>
        <w:drawing>
          <wp:inline distT="0" distB="0" distL="0" distR="0" wp14:anchorId="1511B3A9" wp14:editId="19827E83">
            <wp:extent cx="923925" cy="923925"/>
            <wp:effectExtent l="0" t="0" r="9525" b="9525"/>
            <wp:docPr id="8" name="Obrázek 8" descr="Houslový klíč a deformují na bílém pozadí. obrazy na stěnu • obrazy houslový  klíč, osnova, základna | myloview.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uslový klíč a deformují na bílém pozadí. obrazy na stěnu • obrazy houslový  klíč, osnova, základna | myloview.cz"/>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0D380AEF" w14:textId="43B9E98C" w:rsidR="00E348C4" w:rsidRDefault="00E348C4" w:rsidP="00E348C4">
      <w:pPr>
        <w:pStyle w:val="Titulek"/>
      </w:pPr>
      <w:bookmarkStart w:id="35" w:name="_Toc120570648"/>
      <w:bookmarkStart w:id="36" w:name="_Toc120625305"/>
      <w:r>
        <w:t xml:space="preserve">Obrázek </w:t>
      </w:r>
      <w:fldSimple w:instr=" SEQ Obrázek \* ARABIC ">
        <w:r w:rsidR="001117A8">
          <w:rPr>
            <w:noProof/>
          </w:rPr>
          <w:t>5</w:t>
        </w:r>
      </w:fldSimple>
      <w:r>
        <w:t>- Houslový klíč</w:t>
      </w:r>
      <w:bookmarkEnd w:id="35"/>
      <w:bookmarkEnd w:id="36"/>
    </w:p>
    <w:p w14:paraId="69FBEC14" w14:textId="42B4D0A3" w:rsidR="009B117B" w:rsidRDefault="008F214C" w:rsidP="00B1442A">
      <w:r>
        <w:t xml:space="preserve"> </w:t>
      </w:r>
    </w:p>
    <w:p w14:paraId="3AFCE123" w14:textId="64E2EC49" w:rsidR="00B1442A" w:rsidRDefault="00B64D6E" w:rsidP="00B64D6E">
      <w:pPr>
        <w:pStyle w:val="Nadpis2"/>
      </w:pPr>
      <w:bookmarkStart w:id="37" w:name="_Toc120570424"/>
      <w:bookmarkStart w:id="38" w:name="_Toc120657988"/>
      <w:r>
        <w:t>Předznamenání</w:t>
      </w:r>
      <w:bookmarkEnd w:id="37"/>
      <w:bookmarkEnd w:id="38"/>
    </w:p>
    <w:p w14:paraId="23E15BA8" w14:textId="05298A8E" w:rsidR="00E348C4" w:rsidRDefault="006E786D" w:rsidP="00E348C4">
      <w:pPr>
        <w:keepNext/>
      </w:pPr>
      <w:r>
        <w:rPr>
          <w:noProof/>
        </w:rPr>
        <w:drawing>
          <wp:anchor distT="0" distB="0" distL="114300" distR="114300" simplePos="0" relativeHeight="251655680" behindDoc="0" locked="0" layoutInCell="1" allowOverlap="1" wp14:anchorId="5C37CC2C" wp14:editId="6E6D79A4">
            <wp:simplePos x="0" y="0"/>
            <wp:positionH relativeFrom="margin">
              <wp:posOffset>2823210</wp:posOffset>
            </wp:positionH>
            <wp:positionV relativeFrom="paragraph">
              <wp:posOffset>370840</wp:posOffset>
            </wp:positionV>
            <wp:extent cx="1200150" cy="657225"/>
            <wp:effectExtent l="0" t="0" r="0" b="9525"/>
            <wp:wrapThrough wrapText="bothSides">
              <wp:wrapPolygon edited="0">
                <wp:start x="0" y="0"/>
                <wp:lineTo x="0" y="21287"/>
                <wp:lineTo x="21257" y="21287"/>
                <wp:lineTo x="21257" y="0"/>
                <wp:lineTo x="0" y="0"/>
              </wp:wrapPolygon>
            </wp:wrapThrough>
            <wp:docPr id="15" name="Obrázek 15" descr="Předznamenání – Lucie a vč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ředznamenání – Lucie a včely"/>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00150" cy="657225"/>
                    </a:xfrm>
                    <a:prstGeom prst="rect">
                      <a:avLst/>
                    </a:prstGeom>
                    <a:noFill/>
                    <a:ln>
                      <a:noFill/>
                    </a:ln>
                  </pic:spPr>
                </pic:pic>
              </a:graphicData>
            </a:graphic>
          </wp:anchor>
        </w:drawing>
      </w:r>
      <w:r w:rsidR="00B86BAF">
        <w:t xml:space="preserve">Nachází se za houslovým klíčem, určuje </w:t>
      </w:r>
      <w:r w:rsidR="00F41627">
        <w:t>tóninu.</w:t>
      </w:r>
      <w:r w:rsidR="00747338" w:rsidRPr="00747338">
        <w:t xml:space="preserve"> </w:t>
      </w:r>
      <w:r w:rsidR="00EE2FBE">
        <w:br/>
      </w:r>
      <w:r w:rsidR="00EE2FBE">
        <w:br/>
      </w:r>
      <w:r w:rsidR="00EE2FBE">
        <w:rPr>
          <w:noProof/>
        </w:rPr>
        <w:drawing>
          <wp:inline distT="0" distB="0" distL="0" distR="0" wp14:anchorId="3C5B97E3" wp14:editId="2C333DA3">
            <wp:extent cx="1409064" cy="706755"/>
            <wp:effectExtent l="0" t="0" r="1270" b="0"/>
            <wp:docPr id="11" name="Obrázek 11" descr="Basık Çatlak kabı iplik basový klíč předznamenání yine Lezzetli Ve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sık Çatlak kabı iplik basový klíč předznamenání yine Lezzetli Ved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36" cy="716622"/>
                    </a:xfrm>
                    <a:prstGeom prst="rect">
                      <a:avLst/>
                    </a:prstGeom>
                    <a:noFill/>
                    <a:ln>
                      <a:noFill/>
                    </a:ln>
                  </pic:spPr>
                </pic:pic>
              </a:graphicData>
            </a:graphic>
          </wp:inline>
        </w:drawing>
      </w:r>
    </w:p>
    <w:p w14:paraId="0415C3CA" w14:textId="25B526F4" w:rsidR="00B64D6E" w:rsidRDefault="006E786D" w:rsidP="00E348C4">
      <w:pPr>
        <w:pStyle w:val="Titulek"/>
      </w:pPr>
      <w:bookmarkStart w:id="39" w:name="_Toc120570650"/>
      <w:bookmarkStart w:id="40" w:name="_Toc120625306"/>
      <w:r>
        <w:rPr>
          <w:noProof/>
        </w:rPr>
        <mc:AlternateContent>
          <mc:Choice Requires="wps">
            <w:drawing>
              <wp:anchor distT="0" distB="0" distL="114300" distR="114300" simplePos="0" relativeHeight="251659776" behindDoc="0" locked="0" layoutInCell="1" allowOverlap="1" wp14:anchorId="26B346CD" wp14:editId="3D41F800">
                <wp:simplePos x="0" y="0"/>
                <wp:positionH relativeFrom="column">
                  <wp:posOffset>2880360</wp:posOffset>
                </wp:positionH>
                <wp:positionV relativeFrom="paragraph">
                  <wp:posOffset>1270</wp:posOffset>
                </wp:positionV>
                <wp:extent cx="1200150" cy="635"/>
                <wp:effectExtent l="0" t="0" r="0" b="0"/>
                <wp:wrapThrough wrapText="bothSides">
                  <wp:wrapPolygon edited="0">
                    <wp:start x="0" y="0"/>
                    <wp:lineTo x="0" y="21600"/>
                    <wp:lineTo x="21600" y="21600"/>
                    <wp:lineTo x="21600" y="0"/>
                  </wp:wrapPolygon>
                </wp:wrapThrough>
                <wp:docPr id="7" name="Textové pole 7"/>
                <wp:cNvGraphicFramePr/>
                <a:graphic xmlns:a="http://schemas.openxmlformats.org/drawingml/2006/main">
                  <a:graphicData uri="http://schemas.microsoft.com/office/word/2010/wordprocessingShape">
                    <wps:wsp>
                      <wps:cNvSpPr txBox="1"/>
                      <wps:spPr>
                        <a:xfrm>
                          <a:off x="0" y="0"/>
                          <a:ext cx="1200150" cy="635"/>
                        </a:xfrm>
                        <a:prstGeom prst="rect">
                          <a:avLst/>
                        </a:prstGeom>
                        <a:solidFill>
                          <a:prstClr val="white"/>
                        </a:solidFill>
                        <a:ln>
                          <a:noFill/>
                        </a:ln>
                      </wps:spPr>
                      <wps:txbx>
                        <w:txbxContent>
                          <w:p w14:paraId="399DA78B" w14:textId="35A5CB9E" w:rsidR="00E348C4" w:rsidRPr="005F2ABE" w:rsidRDefault="00E348C4" w:rsidP="00E348C4">
                            <w:pPr>
                              <w:pStyle w:val="Titulek"/>
                              <w:rPr>
                                <w:noProof/>
                                <w:sz w:val="24"/>
                                <w:szCs w:val="24"/>
                              </w:rPr>
                            </w:pPr>
                            <w:bookmarkStart w:id="41" w:name="_Toc120570649"/>
                            <w:bookmarkStart w:id="42" w:name="_Toc120625307"/>
                            <w:r>
                              <w:t xml:space="preserve">Obrázek </w:t>
                            </w:r>
                            <w:fldSimple w:instr=" SEQ Obrázek \* ARABIC ">
                              <w:r w:rsidR="001117A8">
                                <w:rPr>
                                  <w:noProof/>
                                </w:rPr>
                                <w:t>6</w:t>
                              </w:r>
                            </w:fldSimple>
                            <w:r>
                              <w:t xml:space="preserve"> - Předznamenání béčka</w:t>
                            </w:r>
                            <w:bookmarkEnd w:id="41"/>
                            <w:bookmarkEnd w:id="4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6B346CD" id="Textové pole 7" o:spid="_x0000_s1029" type="#_x0000_t202" style="position:absolute;left:0;text-align:left;margin-left:226.8pt;margin-top:.1pt;width:94.5pt;height:.0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" stroked="f">
                <v:textbox style="mso-fit-shape-to-text:t" inset="0,0,0,0">
                  <w:txbxContent>
                    <w:p w14:paraId="399DA78B" w14:textId="35A5CB9E" w:rsidR="00E348C4" w:rsidRPr="005F2ABE" w:rsidRDefault="00E348C4" w:rsidP="00E348C4">
                      <w:pPr>
                        <w:pStyle w:val="Titulek"/>
                        <w:rPr>
                          <w:noProof/>
                          <w:sz w:val="24"/>
                          <w:szCs w:val="24"/>
                        </w:rPr>
                      </w:pPr>
                      <w:bookmarkStart w:id="43" w:name="_Toc120570649"/>
                      <w:bookmarkStart w:id="44" w:name="_Toc120625307"/>
                      <w:r>
                        <w:t xml:space="preserve">Obrázek </w:t>
                      </w:r>
                      <w:fldSimple w:instr=" SEQ Obrázek \* ARABIC ">
                        <w:r w:rsidR="001117A8">
                          <w:rPr>
                            <w:noProof/>
                          </w:rPr>
                          <w:t>6</w:t>
                        </w:r>
                      </w:fldSimple>
                      <w:r>
                        <w:t xml:space="preserve"> - Předznamenání béčka</w:t>
                      </w:r>
                      <w:bookmarkEnd w:id="43"/>
                      <w:bookmarkEnd w:id="44"/>
                    </w:p>
                  </w:txbxContent>
                </v:textbox>
                <w10:wrap type="through"/>
              </v:shape>
            </w:pict>
          </mc:Fallback>
        </mc:AlternateContent>
      </w:r>
      <w:r w:rsidR="00E348C4">
        <w:t xml:space="preserve">Obrázek </w:t>
      </w:r>
      <w:fldSimple w:instr=" SEQ Obrázek \* ARABIC ">
        <w:r w:rsidR="001117A8">
          <w:rPr>
            <w:noProof/>
          </w:rPr>
          <w:t>7</w:t>
        </w:r>
      </w:fldSimple>
      <w:r w:rsidR="00E348C4">
        <w:t xml:space="preserve"> - Předznamenání křížky</w:t>
      </w:r>
      <w:bookmarkEnd w:id="39"/>
      <w:bookmarkEnd w:id="40"/>
    </w:p>
    <w:p w14:paraId="7B64A517" w14:textId="17A68C97" w:rsidR="00EE2FBE" w:rsidRDefault="00BB3D6F" w:rsidP="00BB3D6F">
      <w:pPr>
        <w:pStyle w:val="Nadpis2"/>
      </w:pPr>
      <w:bookmarkStart w:id="45" w:name="_Toc120570425"/>
      <w:bookmarkStart w:id="46" w:name="_Toc120657989"/>
      <w:r>
        <w:t>T</w:t>
      </w:r>
      <w:r w:rsidR="00B247FD">
        <w:t>akt označení a velikost</w:t>
      </w:r>
      <w:bookmarkEnd w:id="45"/>
      <w:bookmarkEnd w:id="46"/>
    </w:p>
    <w:p w14:paraId="7283D6B2" w14:textId="1CFEA548" w:rsidR="00914722" w:rsidRDefault="00BB3D6F" w:rsidP="00BB3D6F">
      <w:pPr>
        <w:rPr>
          <w:noProof/>
        </w:rPr>
      </w:pPr>
      <w:r>
        <w:t xml:space="preserve">Nachází se po předznamenání, </w:t>
      </w:r>
      <w:r w:rsidR="00914722">
        <w:t>určuje,</w:t>
      </w:r>
      <w:r>
        <w:t xml:space="preserve"> </w:t>
      </w:r>
      <w:r w:rsidR="007C53C6">
        <w:t xml:space="preserve">kolik se vejde </w:t>
      </w:r>
      <w:r w:rsidR="002422F8">
        <w:t>not,</w:t>
      </w:r>
      <w:r w:rsidR="007C53C6">
        <w:t xml:space="preserve"> než je nutné oddělení.</w:t>
      </w:r>
      <w:r w:rsidR="00914722" w:rsidRPr="00914722">
        <w:t xml:space="preserve"> </w:t>
      </w:r>
      <w:r w:rsidR="000A640B">
        <w:t>Je zna</w:t>
      </w:r>
      <w:r w:rsidR="00841442">
        <w:t xml:space="preserve">čen </w:t>
      </w:r>
      <w:r w:rsidR="00070BAC">
        <w:t>čísly (zlomkem) po předznamenání.</w:t>
      </w:r>
      <w:r w:rsidR="00914722">
        <w:br/>
      </w:r>
    </w:p>
    <w:p w14:paraId="7F4F5BF8" w14:textId="77777777" w:rsidR="00E348C4" w:rsidRDefault="00914722" w:rsidP="00E348C4">
      <w:pPr>
        <w:keepNext/>
      </w:pPr>
      <w:r>
        <w:rPr>
          <w:noProof/>
        </w:rPr>
        <w:drawing>
          <wp:inline distT="0" distB="0" distL="0" distR="0" wp14:anchorId="3000B3D3" wp14:editId="576066F9">
            <wp:extent cx="1006452" cy="763270"/>
            <wp:effectExtent l="0" t="0" r="3810" b="0"/>
            <wp:docPr id="12" name="Obrázek 12" descr="Taktové předznamenání – Wikipe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aktové předznamenání – Wikipedi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22120" cy="775152"/>
                    </a:xfrm>
                    <a:prstGeom prst="rect">
                      <a:avLst/>
                    </a:prstGeom>
                    <a:noFill/>
                    <a:ln>
                      <a:noFill/>
                    </a:ln>
                  </pic:spPr>
                </pic:pic>
              </a:graphicData>
            </a:graphic>
          </wp:inline>
        </w:drawing>
      </w:r>
    </w:p>
    <w:p w14:paraId="3FE53634" w14:textId="19F2283E" w:rsidR="00BB3D6F" w:rsidRDefault="00E348C4" w:rsidP="00E348C4">
      <w:pPr>
        <w:pStyle w:val="Titulek"/>
      </w:pPr>
      <w:bookmarkStart w:id="47" w:name="_Toc120570651"/>
      <w:bookmarkStart w:id="48" w:name="_Toc120625308"/>
      <w:r>
        <w:t xml:space="preserve">Obrázek </w:t>
      </w:r>
      <w:fldSimple w:instr=" SEQ Obrázek \* ARABIC ">
        <w:r w:rsidR="001117A8">
          <w:rPr>
            <w:noProof/>
          </w:rPr>
          <w:t>8</w:t>
        </w:r>
      </w:fldSimple>
      <w:r>
        <w:t xml:space="preserve"> - Takt</w:t>
      </w:r>
      <w:bookmarkEnd w:id="47"/>
      <w:bookmarkEnd w:id="48"/>
    </w:p>
    <w:p w14:paraId="6310DE35" w14:textId="77777777" w:rsidR="005A7E19" w:rsidRDefault="005A7E19" w:rsidP="005A7E19">
      <w:pPr>
        <w:pStyle w:val="Nadpis2"/>
      </w:pPr>
      <w:bookmarkStart w:id="49" w:name="_Toc120570426"/>
      <w:bookmarkStart w:id="50" w:name="_Toc120657990"/>
      <w:r>
        <w:lastRenderedPageBreak/>
        <w:t>Základní noty</w:t>
      </w:r>
      <w:bookmarkEnd w:id="49"/>
      <w:bookmarkEnd w:id="50"/>
      <w:r>
        <w:t xml:space="preserve"> </w:t>
      </w:r>
    </w:p>
    <w:p w14:paraId="06E064F5" w14:textId="1C823BFB" w:rsidR="005A7E19" w:rsidRDefault="005A7E19" w:rsidP="00BB3D6F">
      <w:r>
        <w:t xml:space="preserve">Stupnice C dur </w:t>
      </w:r>
      <w:r w:rsidR="00750E65">
        <w:t>(základní noty)</w:t>
      </w:r>
    </w:p>
    <w:p w14:paraId="1AEE8762" w14:textId="77777777" w:rsidR="00E348C4" w:rsidRDefault="00750E65" w:rsidP="00E348C4">
      <w:pPr>
        <w:keepNext/>
      </w:pPr>
      <w:r>
        <w:rPr>
          <w:noProof/>
        </w:rPr>
        <w:drawing>
          <wp:inline distT="0" distB="0" distL="0" distR="0" wp14:anchorId="2158F4E0" wp14:editId="5B80400C">
            <wp:extent cx="3996602" cy="904875"/>
            <wp:effectExtent l="0" t="0" r="4445"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36333" cy="913871"/>
                    </a:xfrm>
                    <a:prstGeom prst="rect">
                      <a:avLst/>
                    </a:prstGeom>
                    <a:noFill/>
                    <a:ln>
                      <a:noFill/>
                    </a:ln>
                  </pic:spPr>
                </pic:pic>
              </a:graphicData>
            </a:graphic>
          </wp:inline>
        </w:drawing>
      </w:r>
    </w:p>
    <w:p w14:paraId="448AC152" w14:textId="1C9B0330" w:rsidR="00203F79" w:rsidRDefault="00E348C4" w:rsidP="00E348C4">
      <w:pPr>
        <w:pStyle w:val="Titulek"/>
      </w:pPr>
      <w:bookmarkStart w:id="51" w:name="_Toc120570652"/>
      <w:bookmarkStart w:id="52" w:name="_Toc120625309"/>
      <w:r>
        <w:t xml:space="preserve">Obrázek </w:t>
      </w:r>
      <w:fldSimple w:instr=" SEQ Obrázek \* ARABIC ">
        <w:r w:rsidR="001117A8">
          <w:rPr>
            <w:noProof/>
          </w:rPr>
          <w:t>9</w:t>
        </w:r>
      </w:fldSimple>
      <w:r>
        <w:t xml:space="preserve"> - Základní noty (C Dur)</w:t>
      </w:r>
      <w:bookmarkEnd w:id="51"/>
      <w:bookmarkEnd w:id="52"/>
    </w:p>
    <w:p w14:paraId="467E1A4F" w14:textId="77777777" w:rsidR="008E4006" w:rsidRDefault="008E4006">
      <w:pPr>
        <w:spacing w:before="0" w:after="160" w:line="259" w:lineRule="auto"/>
        <w:jc w:val="left"/>
        <w:rPr>
          <w:rFonts w:cs="Arial"/>
          <w:b/>
          <w:bCs/>
          <w:caps/>
          <w:kern w:val="32"/>
          <w:sz w:val="32"/>
          <w:szCs w:val="32"/>
        </w:rPr>
      </w:pPr>
      <w:bookmarkStart w:id="53" w:name="_Toc120570427"/>
      <w:r>
        <w:br w:type="page"/>
      </w:r>
    </w:p>
    <w:p w14:paraId="11863DB0" w14:textId="2FA7769C" w:rsidR="00A87054" w:rsidRDefault="0051311C" w:rsidP="00A87054">
      <w:pPr>
        <w:pStyle w:val="Nadpis1"/>
      </w:pPr>
      <w:bookmarkStart w:id="54" w:name="_Toc120657991"/>
      <w:r>
        <w:lastRenderedPageBreak/>
        <w:t xml:space="preserve">Ukázka </w:t>
      </w:r>
      <w:r w:rsidR="001E4D07">
        <w:t>skladby</w:t>
      </w:r>
      <w:bookmarkEnd w:id="53"/>
      <w:bookmarkEnd w:id="54"/>
      <w:r w:rsidR="001E4D07">
        <w:t xml:space="preserve"> </w:t>
      </w:r>
    </w:p>
    <w:p w14:paraId="0563B6CC" w14:textId="050074F9" w:rsidR="003B3AAA" w:rsidRDefault="00A40FE7" w:rsidP="00A87054">
      <w:pPr>
        <w:pStyle w:val="Nadpis2"/>
      </w:pPr>
      <w:bookmarkStart w:id="55" w:name="_Toc120570428"/>
      <w:bookmarkStart w:id="56" w:name="_Toc120657992"/>
      <w:proofErr w:type="spellStart"/>
      <w:r>
        <w:t>Czardas</w:t>
      </w:r>
      <w:proofErr w:type="spellEnd"/>
      <w:r>
        <w:t xml:space="preserve"> </w:t>
      </w:r>
      <w:r w:rsidR="00017DEA">
        <w:t>–</w:t>
      </w:r>
      <w:r>
        <w:t xml:space="preserve"> </w:t>
      </w:r>
      <w:r w:rsidR="00017DEA">
        <w:t xml:space="preserve">Vittorio </w:t>
      </w:r>
      <w:proofErr w:type="spellStart"/>
      <w:r w:rsidR="00017DEA">
        <w:t>Monti</w:t>
      </w:r>
      <w:bookmarkEnd w:id="55"/>
      <w:bookmarkEnd w:id="56"/>
      <w:proofErr w:type="spellEnd"/>
    </w:p>
    <w:p w14:paraId="3967745B" w14:textId="77777777" w:rsidR="00E348C4" w:rsidRDefault="00AD12BA" w:rsidP="00E348C4">
      <w:pPr>
        <w:keepNext/>
        <w:spacing w:after="160" w:line="259" w:lineRule="auto"/>
        <w:jc w:val="center"/>
      </w:pPr>
      <w:r>
        <w:rPr>
          <w:noProof/>
        </w:rPr>
        <w:drawing>
          <wp:inline distT="0" distB="0" distL="0" distR="0" wp14:anchorId="19082AF3" wp14:editId="5D0C05CC">
            <wp:extent cx="5438775" cy="7038415"/>
            <wp:effectExtent l="0" t="0" r="0" b="0"/>
            <wp:docPr id="17" name="Obrázek 17" descr="Obsah obrázku text, dokument, účten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ek 17" descr="Obsah obrázku text, dokument, účtenka&#10;&#10;Popis byl vytvořen automatick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53894" cy="7057980"/>
                    </a:xfrm>
                    <a:prstGeom prst="rect">
                      <a:avLst/>
                    </a:prstGeom>
                    <a:noFill/>
                  </pic:spPr>
                </pic:pic>
              </a:graphicData>
            </a:graphic>
          </wp:inline>
        </w:drawing>
      </w:r>
    </w:p>
    <w:p w14:paraId="50E7AB76" w14:textId="18AB94B1" w:rsidR="00E348C4" w:rsidRDefault="00E348C4" w:rsidP="00E348C4">
      <w:pPr>
        <w:pStyle w:val="Titulek"/>
        <w:jc w:val="center"/>
      </w:pPr>
      <w:bookmarkStart w:id="57" w:name="_Toc120570653"/>
      <w:bookmarkStart w:id="58" w:name="_Toc120625310"/>
      <w:r>
        <w:t xml:space="preserve">Obrázek </w:t>
      </w:r>
      <w:fldSimple w:instr=" SEQ Obrázek \* ARABIC ">
        <w:r w:rsidR="001117A8">
          <w:rPr>
            <w:noProof/>
          </w:rPr>
          <w:t>10</w:t>
        </w:r>
      </w:fldSimple>
      <w:r>
        <w:t xml:space="preserve"> - Noty </w:t>
      </w:r>
      <w:proofErr w:type="spellStart"/>
      <w:r>
        <w:t>Czardas</w:t>
      </w:r>
      <w:bookmarkEnd w:id="57"/>
      <w:bookmarkEnd w:id="58"/>
      <w:proofErr w:type="spellEnd"/>
    </w:p>
    <w:p w14:paraId="7C9C4656" w14:textId="35131DB5" w:rsidR="00203F79" w:rsidRDefault="00203F79" w:rsidP="00017DEA">
      <w:pPr>
        <w:spacing w:after="160" w:line="259" w:lineRule="auto"/>
        <w:jc w:val="center"/>
      </w:pPr>
      <w:r>
        <w:br w:type="page"/>
      </w:r>
    </w:p>
    <w:p w14:paraId="1575AB53" w14:textId="003D2B31" w:rsidR="005A7E19" w:rsidRDefault="00F23B37" w:rsidP="00F23B37">
      <w:pPr>
        <w:pStyle w:val="Nadpis1"/>
      </w:pPr>
      <w:bookmarkStart w:id="59" w:name="_Toc120570429"/>
      <w:bookmarkStart w:id="60" w:name="_Toc120657993"/>
      <w:r>
        <w:lastRenderedPageBreak/>
        <w:t>Základní techniky</w:t>
      </w:r>
      <w:bookmarkEnd w:id="59"/>
      <w:bookmarkEnd w:id="60"/>
    </w:p>
    <w:p w14:paraId="6D7DAAF7" w14:textId="0C4EF0A5" w:rsidR="00DB4EB2" w:rsidRDefault="00DB4EB2" w:rsidP="00DB4EB2">
      <w:pPr>
        <w:pStyle w:val="Nadpis2"/>
      </w:pPr>
      <w:bookmarkStart w:id="61" w:name="_Toc120570430"/>
      <w:bookmarkStart w:id="62" w:name="_Toc120657994"/>
      <w:r>
        <w:t>Držení</w:t>
      </w:r>
      <w:bookmarkEnd w:id="61"/>
      <w:bookmarkEnd w:id="62"/>
    </w:p>
    <w:p w14:paraId="0586F523" w14:textId="09835908" w:rsidR="00B56A69" w:rsidRPr="00B56A69" w:rsidRDefault="00827D4C" w:rsidP="00B56A69">
      <w:r>
        <w:t xml:space="preserve">Levá ruka přidržuje housle pod bradou a prsty na hmatníku </w:t>
      </w:r>
      <w:proofErr w:type="gramStart"/>
      <w:r>
        <w:t>tlačí</w:t>
      </w:r>
      <w:proofErr w:type="gramEnd"/>
      <w:r>
        <w:t xml:space="preserve"> na struny,</w:t>
      </w:r>
      <w:r w:rsidR="004D20E8">
        <w:t xml:space="preserve"> určují tony. Pravá ruka </w:t>
      </w:r>
      <w:proofErr w:type="gramStart"/>
      <w:r w:rsidR="004D20E8">
        <w:t>drží</w:t>
      </w:r>
      <w:proofErr w:type="gramEnd"/>
      <w:r w:rsidR="004D20E8">
        <w:t xml:space="preserve"> smyčec a tahá po strunách </w:t>
      </w:r>
      <w:r w:rsidR="00A5726F">
        <w:t xml:space="preserve">a třením vzniká </w:t>
      </w:r>
      <w:r w:rsidR="00803A72">
        <w:t>zvuk (tony)</w:t>
      </w:r>
    </w:p>
    <w:p w14:paraId="75E96AB9" w14:textId="4991CA63" w:rsidR="0021239D" w:rsidRDefault="00B933D9" w:rsidP="00B933D9">
      <w:pPr>
        <w:pStyle w:val="Nadpis2"/>
      </w:pPr>
      <w:bookmarkStart w:id="63" w:name="_Toc120570431"/>
      <w:bookmarkStart w:id="64" w:name="_Toc120657995"/>
      <w:r>
        <w:t>Dvojhmaty</w:t>
      </w:r>
      <w:bookmarkEnd w:id="63"/>
      <w:bookmarkEnd w:id="64"/>
    </w:p>
    <w:p w14:paraId="36958504" w14:textId="4A554A72" w:rsidR="00B933D9" w:rsidRDefault="00B933D9" w:rsidP="00B933D9">
      <w:r>
        <w:t xml:space="preserve">Dvojhmaty </w:t>
      </w:r>
      <w:r w:rsidR="00AD0983">
        <w:t>je technika, kdy houslista hraje dva tony najednou.</w:t>
      </w:r>
    </w:p>
    <w:p w14:paraId="7417591B" w14:textId="321AD1B2" w:rsidR="00AD0983" w:rsidRDefault="003C0118" w:rsidP="00B933D9">
      <w:r>
        <w:t>Musí tedy hmatat dvěma prsty najednou.</w:t>
      </w:r>
    </w:p>
    <w:p w14:paraId="67D4F7E1" w14:textId="75D58C6A" w:rsidR="003C0118" w:rsidRDefault="00423EAC" w:rsidP="00423EAC">
      <w:pPr>
        <w:pStyle w:val="Nadpis2"/>
      </w:pPr>
      <w:bookmarkStart w:id="65" w:name="_Toc120570432"/>
      <w:bookmarkStart w:id="66" w:name="_Toc120657996"/>
      <w:r>
        <w:t>Vibrato</w:t>
      </w:r>
      <w:bookmarkEnd w:id="65"/>
      <w:bookmarkEnd w:id="66"/>
    </w:p>
    <w:p w14:paraId="440EAEDE" w14:textId="17ED28B3" w:rsidR="00423EAC" w:rsidRDefault="00681F2D" w:rsidP="00423EAC">
      <w:r>
        <w:t xml:space="preserve">Vibrato je technika kdy se to “rozechvěje“ často se používá </w:t>
      </w:r>
      <w:r w:rsidR="00101D13">
        <w:t>v běžných skladbách.</w:t>
      </w:r>
    </w:p>
    <w:p w14:paraId="16F5B180" w14:textId="18D032A6" w:rsidR="00101D13" w:rsidRDefault="00101D13" w:rsidP="006A0603">
      <w:pPr>
        <w:pStyle w:val="Nadpis2"/>
      </w:pPr>
      <w:bookmarkStart w:id="67" w:name="_Toc120570433"/>
      <w:bookmarkStart w:id="68" w:name="_Toc120657997"/>
      <w:r>
        <w:t>Pizzicato</w:t>
      </w:r>
      <w:bookmarkEnd w:id="67"/>
      <w:bookmarkEnd w:id="68"/>
    </w:p>
    <w:p w14:paraId="20D01320" w14:textId="1BC66879" w:rsidR="006E786D" w:rsidRDefault="006A0603" w:rsidP="006A0603">
      <w:r>
        <w:t>Pizzicato je technika brnkání na housle.</w:t>
      </w:r>
    </w:p>
    <w:p w14:paraId="2EF723F5" w14:textId="34C7DE98" w:rsidR="0073175F" w:rsidRDefault="00336A5D" w:rsidP="00336A5D">
      <w:pPr>
        <w:pStyle w:val="Nadpis2"/>
      </w:pPr>
      <w:bookmarkStart w:id="69" w:name="_Toc120657998"/>
      <w:r>
        <w:t>Flažolet</w:t>
      </w:r>
      <w:bookmarkEnd w:id="69"/>
    </w:p>
    <w:p w14:paraId="0937473C" w14:textId="20468A67" w:rsidR="00336A5D" w:rsidRPr="00336A5D" w:rsidRDefault="00BD4580" w:rsidP="00336A5D">
      <w:r>
        <w:t>Velmi těžká technika, prst přiložený na strunu musí být na milimetry přesně položen a nesmí nést téměř žádnou váhu</w:t>
      </w:r>
    </w:p>
    <w:p w14:paraId="6B56A89A" w14:textId="77777777" w:rsidR="00131EE7" w:rsidRDefault="00131EE7" w:rsidP="00131EE7">
      <w:pPr>
        <w:pStyle w:val="Nadpis1"/>
      </w:pPr>
      <w:bookmarkStart w:id="70" w:name="_Toc120657999"/>
      <w:r>
        <w:t>Závěr</w:t>
      </w:r>
      <w:bookmarkEnd w:id="70"/>
    </w:p>
    <w:p w14:paraId="768F09CA" w14:textId="77777777" w:rsidR="00131EE7" w:rsidRDefault="00131EE7" w:rsidP="00131EE7">
      <w:r>
        <w:t>Já sám hraji na housle na umělecké škole ZUŠ Křtinská už 10let. Je to jeden z mých oblíbených koníčků. Je to dost náročné a stojí to hodně času a úsilí, ale jsem rád, že jsem se na ně naučil a stále učím. Je to činnost, u které na nic nemyslíte, když se potřebujete zklidnit nebo uvolnit svoje emoce je to ideální nástroj, na kterém můžete vyjádřit téměř cokoli. Oproti ostatním nástrojům si myslím, že je to velice unikátní umět na housle.</w:t>
      </w:r>
    </w:p>
    <w:p w14:paraId="25A2A4C7" w14:textId="14A06848" w:rsidR="006E786D" w:rsidRDefault="006E786D">
      <w:pPr>
        <w:spacing w:after="160" w:line="259" w:lineRule="auto"/>
        <w:jc w:val="left"/>
      </w:pPr>
      <w:r>
        <w:br w:type="page"/>
      </w:r>
    </w:p>
    <w:p w14:paraId="1D463B89" w14:textId="416D6CEC" w:rsidR="006E786D" w:rsidRPr="006E786D" w:rsidRDefault="006E786D" w:rsidP="006E786D">
      <w:pPr>
        <w:rPr>
          <w:b/>
          <w:bCs/>
          <w:sz w:val="32"/>
          <w:szCs w:val="32"/>
        </w:rPr>
      </w:pPr>
      <w:r w:rsidRPr="006E786D">
        <w:rPr>
          <w:b/>
          <w:bCs/>
          <w:sz w:val="32"/>
          <w:szCs w:val="32"/>
        </w:rPr>
        <w:lastRenderedPageBreak/>
        <w:t>Zdroje</w:t>
      </w:r>
    </w:p>
    <w:p w14:paraId="570CBAB7" w14:textId="2A66C0BA" w:rsidR="006E786D" w:rsidRDefault="00000000" w:rsidP="008E4006">
      <w:pPr>
        <w:pStyle w:val="Odstavecseseznamem"/>
        <w:numPr>
          <w:ilvl w:val="0"/>
          <w:numId w:val="15"/>
        </w:numPr>
        <w:spacing w:before="0" w:after="0"/>
        <w:ind w:left="714" w:hanging="357"/>
      </w:pPr>
      <w:hyperlink r:id="rId31" w:history="1">
        <w:r w:rsidR="006E786D">
          <w:rPr>
            <w:rStyle w:val="Hypertextovodkaz"/>
          </w:rPr>
          <w:t>Housle – Wikipedie (wikipedia.org)</w:t>
        </w:r>
      </w:hyperlink>
    </w:p>
    <w:p w14:paraId="76633F7C" w14:textId="77777777" w:rsidR="006E786D" w:rsidRDefault="00000000" w:rsidP="008E4006">
      <w:pPr>
        <w:pStyle w:val="Odstavecseseznamem"/>
        <w:numPr>
          <w:ilvl w:val="0"/>
          <w:numId w:val="15"/>
        </w:numPr>
        <w:spacing w:before="0" w:after="0"/>
        <w:ind w:left="714" w:hanging="357"/>
      </w:pPr>
      <w:hyperlink r:id="rId32" w:history="1">
        <w:r w:rsidR="006E786D">
          <w:rPr>
            <w:rStyle w:val="Hypertextovodkaz"/>
          </w:rPr>
          <w:t>Houslařství – Wikipedie (wikipedia.org)</w:t>
        </w:r>
      </w:hyperlink>
    </w:p>
    <w:p w14:paraId="5FFD6258" w14:textId="77777777" w:rsidR="006E786D" w:rsidRDefault="00000000" w:rsidP="008E4006">
      <w:pPr>
        <w:pStyle w:val="Odstavecseseznamem"/>
        <w:numPr>
          <w:ilvl w:val="0"/>
          <w:numId w:val="15"/>
        </w:numPr>
        <w:spacing w:before="0" w:after="0"/>
        <w:ind w:left="714" w:hanging="357"/>
      </w:pPr>
      <w:hyperlink r:id="rId33" w:history="1">
        <w:proofErr w:type="gramStart"/>
        <w:r w:rsidR="006E786D">
          <w:rPr>
            <w:rStyle w:val="Hypertextovodkaz"/>
          </w:rPr>
          <w:t>Housle :</w:t>
        </w:r>
        <w:proofErr w:type="gramEnd"/>
        <w:r w:rsidR="006E786D">
          <w:rPr>
            <w:rStyle w:val="Hypertextovodkaz"/>
          </w:rPr>
          <w:t>: Nauka o hudebních nástrojích (webnode.cz)</w:t>
        </w:r>
      </w:hyperlink>
    </w:p>
    <w:p w14:paraId="5F3D229E" w14:textId="77777777" w:rsidR="006E786D" w:rsidRDefault="00000000" w:rsidP="008E4006">
      <w:pPr>
        <w:pStyle w:val="Odstavecseseznamem"/>
        <w:numPr>
          <w:ilvl w:val="0"/>
          <w:numId w:val="15"/>
        </w:numPr>
        <w:spacing w:before="0" w:after="0"/>
        <w:ind w:left="714" w:hanging="357"/>
      </w:pPr>
      <w:hyperlink r:id="rId34" w:history="1">
        <w:proofErr w:type="gramStart"/>
        <w:r w:rsidR="006E786D">
          <w:rPr>
            <w:rStyle w:val="Hypertextovodkaz"/>
          </w:rPr>
          <w:t>Housle - Historie</w:t>
        </w:r>
        <w:proofErr w:type="gramEnd"/>
        <w:r w:rsidR="006E786D">
          <w:rPr>
            <w:rStyle w:val="Hypertextovodkaz"/>
          </w:rPr>
          <w:t xml:space="preserve"> (estranky.cz)</w:t>
        </w:r>
      </w:hyperlink>
    </w:p>
    <w:sectPr w:rsidR="006E786D" w:rsidSect="008B2A68">
      <w:headerReference w:type="default" r:id="rId35"/>
      <w:pgSz w:w="11906" w:h="16838"/>
      <w:pgMar w:top="1417" w:right="1417" w:bottom="1417" w:left="1417" w:header="397" w:footer="708"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9D93" w14:textId="77777777" w:rsidR="002E2429" w:rsidRDefault="002E2429" w:rsidP="007D385D">
      <w:r>
        <w:separator/>
      </w:r>
    </w:p>
  </w:endnote>
  <w:endnote w:type="continuationSeparator" w:id="0">
    <w:p w14:paraId="0A693A22" w14:textId="77777777" w:rsidR="002E2429" w:rsidRDefault="002E2429" w:rsidP="007D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FD2DD" w14:textId="77777777" w:rsidR="002E2429" w:rsidRDefault="002E2429" w:rsidP="007D385D">
      <w:r>
        <w:separator/>
      </w:r>
    </w:p>
  </w:footnote>
  <w:footnote w:type="continuationSeparator" w:id="0">
    <w:p w14:paraId="7674A5F7" w14:textId="77777777" w:rsidR="002E2429" w:rsidRDefault="002E2429" w:rsidP="007D3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426E" w14:textId="28274F31" w:rsidR="0010634A" w:rsidRPr="008B2A68" w:rsidRDefault="0010634A" w:rsidP="006C6147">
    <w:pPr>
      <w:pStyle w:val="Zhlav"/>
      <w:jc w:val="left"/>
      <w:rPr>
        <w:szCs w:val="20"/>
      </w:rPr>
    </w:pPr>
    <w:r w:rsidRPr="008B2A68">
      <w:rPr>
        <w:szCs w:val="20"/>
      </w:rPr>
      <w:t>Jakub Čížek, DZ2</w:t>
    </w:r>
    <w:r w:rsidR="00CC6C54" w:rsidRPr="008B2A68">
      <w:rPr>
        <w:szCs w:val="20"/>
      </w:rPr>
      <w:t xml:space="preserve"> </w:t>
    </w:r>
    <w:r w:rsidR="00CC6C54" w:rsidRPr="008B2A68">
      <w:rPr>
        <w:szCs w:val="20"/>
      </w:rPr>
      <w:tab/>
    </w:r>
    <w:r w:rsidR="008B2A68" w:rsidRPr="008B2A68">
      <w:rPr>
        <w:szCs w:val="20"/>
      </w:rPr>
      <w:t>Housle</w:t>
    </w:r>
    <w:r w:rsidR="00CC6C54" w:rsidRPr="008B2A68">
      <w:rPr>
        <w:szCs w:val="20"/>
      </w:rPr>
      <w:tab/>
    </w:r>
    <w:r w:rsidR="006C6147" w:rsidRPr="008B2A68">
      <w:rPr>
        <w:szCs w:val="20"/>
      </w:rPr>
      <w:t>2022</w:t>
    </w:r>
    <w:r w:rsidR="008B2A68" w:rsidRPr="008B2A68">
      <w:rPr>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380"/>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1F66DCF"/>
    <w:multiLevelType w:val="multilevel"/>
    <w:tmpl w:val="C8365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D418B"/>
    <w:multiLevelType w:val="hybridMultilevel"/>
    <w:tmpl w:val="78FCB6D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8E4460"/>
    <w:multiLevelType w:val="hybridMultilevel"/>
    <w:tmpl w:val="FD5EAB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077AAB"/>
    <w:multiLevelType w:val="hybridMultilevel"/>
    <w:tmpl w:val="AB0A3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CE61C6"/>
    <w:multiLevelType w:val="hybridMultilevel"/>
    <w:tmpl w:val="8F427E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3F43D1"/>
    <w:multiLevelType w:val="hybridMultilevel"/>
    <w:tmpl w:val="DA22FE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7535844"/>
    <w:multiLevelType w:val="hybridMultilevel"/>
    <w:tmpl w:val="D5D269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236462"/>
    <w:multiLevelType w:val="hybridMultilevel"/>
    <w:tmpl w:val="B25ABDDA"/>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DC52C24"/>
    <w:multiLevelType w:val="hybridMultilevel"/>
    <w:tmpl w:val="49129F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2354C6"/>
    <w:multiLevelType w:val="multilevel"/>
    <w:tmpl w:val="CFE29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FF2302"/>
    <w:multiLevelType w:val="hybridMultilevel"/>
    <w:tmpl w:val="75B636D2"/>
    <w:lvl w:ilvl="0" w:tplc="1526BB72">
      <w:start w:val="1"/>
      <w:numFmt w:val="bullet"/>
      <w:pStyle w:val="Bezmezer"/>
      <w:lvlText w:val=""/>
      <w:lvlJc w:val="left"/>
      <w:pPr>
        <w:ind w:left="720" w:hanging="360"/>
      </w:pPr>
      <w:rPr>
        <w:rFonts w:ascii="Webdings" w:hAnsi="Web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E21B78"/>
    <w:multiLevelType w:val="hybridMultilevel"/>
    <w:tmpl w:val="0C86F4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4F49EB"/>
    <w:multiLevelType w:val="multilevel"/>
    <w:tmpl w:val="2234B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43407E"/>
    <w:multiLevelType w:val="multilevel"/>
    <w:tmpl w:val="C884F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4951618">
    <w:abstractNumId w:val="12"/>
  </w:num>
  <w:num w:numId="2" w16cid:durableId="1949702416">
    <w:abstractNumId w:val="2"/>
  </w:num>
  <w:num w:numId="3" w16cid:durableId="893809477">
    <w:abstractNumId w:val="7"/>
  </w:num>
  <w:num w:numId="4" w16cid:durableId="727995822">
    <w:abstractNumId w:val="11"/>
  </w:num>
  <w:num w:numId="5" w16cid:durableId="1061976472">
    <w:abstractNumId w:val="0"/>
  </w:num>
  <w:num w:numId="6" w16cid:durableId="619652151">
    <w:abstractNumId w:val="1"/>
  </w:num>
  <w:num w:numId="7" w16cid:durableId="78408989">
    <w:abstractNumId w:val="13"/>
  </w:num>
  <w:num w:numId="8" w16cid:durableId="1146431637">
    <w:abstractNumId w:val="14"/>
  </w:num>
  <w:num w:numId="9" w16cid:durableId="508108479">
    <w:abstractNumId w:val="10"/>
  </w:num>
  <w:num w:numId="10" w16cid:durableId="1350064881">
    <w:abstractNumId w:val="5"/>
  </w:num>
  <w:num w:numId="11" w16cid:durableId="1857041341">
    <w:abstractNumId w:val="3"/>
  </w:num>
  <w:num w:numId="12" w16cid:durableId="1162234488">
    <w:abstractNumId w:val="9"/>
  </w:num>
  <w:num w:numId="13" w16cid:durableId="960115785">
    <w:abstractNumId w:val="4"/>
  </w:num>
  <w:num w:numId="14" w16cid:durableId="1428043985">
    <w:abstractNumId w:val="8"/>
  </w:num>
  <w:num w:numId="15" w16cid:durableId="21332816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680"/>
    <w:rsid w:val="00017DEA"/>
    <w:rsid w:val="00027BDE"/>
    <w:rsid w:val="000413D9"/>
    <w:rsid w:val="000448A3"/>
    <w:rsid w:val="00070BAC"/>
    <w:rsid w:val="000A640B"/>
    <w:rsid w:val="000B3CF9"/>
    <w:rsid w:val="000B692E"/>
    <w:rsid w:val="000C3051"/>
    <w:rsid w:val="000F0AC3"/>
    <w:rsid w:val="00101D13"/>
    <w:rsid w:val="0010634A"/>
    <w:rsid w:val="00110218"/>
    <w:rsid w:val="001117A8"/>
    <w:rsid w:val="00131EE7"/>
    <w:rsid w:val="001630B9"/>
    <w:rsid w:val="00171DDE"/>
    <w:rsid w:val="0018088B"/>
    <w:rsid w:val="00186993"/>
    <w:rsid w:val="001B4C9A"/>
    <w:rsid w:val="001C7E0F"/>
    <w:rsid w:val="001D0F14"/>
    <w:rsid w:val="001E3745"/>
    <w:rsid w:val="001E4D07"/>
    <w:rsid w:val="001E5616"/>
    <w:rsid w:val="00203F79"/>
    <w:rsid w:val="0021239D"/>
    <w:rsid w:val="002210A0"/>
    <w:rsid w:val="002416D2"/>
    <w:rsid w:val="002422F8"/>
    <w:rsid w:val="002817A2"/>
    <w:rsid w:val="00283EC0"/>
    <w:rsid w:val="002917A0"/>
    <w:rsid w:val="002B364B"/>
    <w:rsid w:val="002C0770"/>
    <w:rsid w:val="002E2429"/>
    <w:rsid w:val="00304D43"/>
    <w:rsid w:val="0031677A"/>
    <w:rsid w:val="003227C6"/>
    <w:rsid w:val="003268C9"/>
    <w:rsid w:val="00333BA2"/>
    <w:rsid w:val="00336A5D"/>
    <w:rsid w:val="0033721E"/>
    <w:rsid w:val="003536EF"/>
    <w:rsid w:val="00394A4F"/>
    <w:rsid w:val="003B3AAA"/>
    <w:rsid w:val="003C0118"/>
    <w:rsid w:val="003F216F"/>
    <w:rsid w:val="00422E90"/>
    <w:rsid w:val="00423EAC"/>
    <w:rsid w:val="00424ABA"/>
    <w:rsid w:val="00477AF2"/>
    <w:rsid w:val="00483911"/>
    <w:rsid w:val="0049350C"/>
    <w:rsid w:val="00494D5A"/>
    <w:rsid w:val="004C1848"/>
    <w:rsid w:val="004C5255"/>
    <w:rsid w:val="004D20E8"/>
    <w:rsid w:val="004D400D"/>
    <w:rsid w:val="0051311C"/>
    <w:rsid w:val="0052479A"/>
    <w:rsid w:val="00545CCD"/>
    <w:rsid w:val="005606CC"/>
    <w:rsid w:val="00577E87"/>
    <w:rsid w:val="0058789B"/>
    <w:rsid w:val="005913FE"/>
    <w:rsid w:val="0059409B"/>
    <w:rsid w:val="005A0EFE"/>
    <w:rsid w:val="005A7E19"/>
    <w:rsid w:val="005D0624"/>
    <w:rsid w:val="005D0A0F"/>
    <w:rsid w:val="005D406A"/>
    <w:rsid w:val="005F0586"/>
    <w:rsid w:val="005F1463"/>
    <w:rsid w:val="0060622F"/>
    <w:rsid w:val="006322E9"/>
    <w:rsid w:val="00660963"/>
    <w:rsid w:val="0067031B"/>
    <w:rsid w:val="006723E5"/>
    <w:rsid w:val="00681F2D"/>
    <w:rsid w:val="006829E1"/>
    <w:rsid w:val="006A0603"/>
    <w:rsid w:val="006C25F4"/>
    <w:rsid w:val="006C6147"/>
    <w:rsid w:val="006C6E87"/>
    <w:rsid w:val="006E786D"/>
    <w:rsid w:val="00710BBA"/>
    <w:rsid w:val="0073175F"/>
    <w:rsid w:val="007367A8"/>
    <w:rsid w:val="00747338"/>
    <w:rsid w:val="00750E65"/>
    <w:rsid w:val="00775C6A"/>
    <w:rsid w:val="00783436"/>
    <w:rsid w:val="00783AF6"/>
    <w:rsid w:val="00784B8B"/>
    <w:rsid w:val="007B715C"/>
    <w:rsid w:val="007C53C6"/>
    <w:rsid w:val="007D385D"/>
    <w:rsid w:val="007D524C"/>
    <w:rsid w:val="00803A72"/>
    <w:rsid w:val="00827D4C"/>
    <w:rsid w:val="008314C1"/>
    <w:rsid w:val="00841442"/>
    <w:rsid w:val="008440B7"/>
    <w:rsid w:val="00887522"/>
    <w:rsid w:val="008A48E8"/>
    <w:rsid w:val="008B2A68"/>
    <w:rsid w:val="008B562B"/>
    <w:rsid w:val="008B5E86"/>
    <w:rsid w:val="008C3EEA"/>
    <w:rsid w:val="008E4006"/>
    <w:rsid w:val="008E446E"/>
    <w:rsid w:val="008F214C"/>
    <w:rsid w:val="00903699"/>
    <w:rsid w:val="0090539A"/>
    <w:rsid w:val="00906815"/>
    <w:rsid w:val="00914722"/>
    <w:rsid w:val="009243BA"/>
    <w:rsid w:val="00937A8F"/>
    <w:rsid w:val="00950FE6"/>
    <w:rsid w:val="00975680"/>
    <w:rsid w:val="009A5CE7"/>
    <w:rsid w:val="009B017D"/>
    <w:rsid w:val="009B117B"/>
    <w:rsid w:val="009D352C"/>
    <w:rsid w:val="009D47E9"/>
    <w:rsid w:val="009D5F1B"/>
    <w:rsid w:val="009F334B"/>
    <w:rsid w:val="00A35EF1"/>
    <w:rsid w:val="00A40FE7"/>
    <w:rsid w:val="00A5726F"/>
    <w:rsid w:val="00A8123E"/>
    <w:rsid w:val="00A83A53"/>
    <w:rsid w:val="00A87054"/>
    <w:rsid w:val="00AD0983"/>
    <w:rsid w:val="00AD12BA"/>
    <w:rsid w:val="00B1442A"/>
    <w:rsid w:val="00B23DF6"/>
    <w:rsid w:val="00B247FD"/>
    <w:rsid w:val="00B305A1"/>
    <w:rsid w:val="00B447E7"/>
    <w:rsid w:val="00B50EA7"/>
    <w:rsid w:val="00B56A69"/>
    <w:rsid w:val="00B64D6E"/>
    <w:rsid w:val="00B77206"/>
    <w:rsid w:val="00B84C9F"/>
    <w:rsid w:val="00B85E54"/>
    <w:rsid w:val="00B865C6"/>
    <w:rsid w:val="00B86BAF"/>
    <w:rsid w:val="00B933D9"/>
    <w:rsid w:val="00BA3044"/>
    <w:rsid w:val="00BB3D6F"/>
    <w:rsid w:val="00BD4580"/>
    <w:rsid w:val="00BD62D6"/>
    <w:rsid w:val="00BE32E1"/>
    <w:rsid w:val="00BE44FC"/>
    <w:rsid w:val="00BF2C5B"/>
    <w:rsid w:val="00C3132F"/>
    <w:rsid w:val="00C860D3"/>
    <w:rsid w:val="00CA2BD8"/>
    <w:rsid w:val="00CA53B6"/>
    <w:rsid w:val="00CC6C54"/>
    <w:rsid w:val="00CD1898"/>
    <w:rsid w:val="00CF73A9"/>
    <w:rsid w:val="00D02091"/>
    <w:rsid w:val="00D153D7"/>
    <w:rsid w:val="00D156A0"/>
    <w:rsid w:val="00D629CF"/>
    <w:rsid w:val="00D738B2"/>
    <w:rsid w:val="00DA44BF"/>
    <w:rsid w:val="00DA6F3B"/>
    <w:rsid w:val="00DB4EB2"/>
    <w:rsid w:val="00DB6907"/>
    <w:rsid w:val="00DE6D79"/>
    <w:rsid w:val="00DF1D44"/>
    <w:rsid w:val="00DF2B77"/>
    <w:rsid w:val="00E14D4A"/>
    <w:rsid w:val="00E348C4"/>
    <w:rsid w:val="00E37375"/>
    <w:rsid w:val="00E413D8"/>
    <w:rsid w:val="00E51133"/>
    <w:rsid w:val="00E51E08"/>
    <w:rsid w:val="00E52561"/>
    <w:rsid w:val="00E633F8"/>
    <w:rsid w:val="00E7053A"/>
    <w:rsid w:val="00E84D6A"/>
    <w:rsid w:val="00E9295B"/>
    <w:rsid w:val="00EA50F8"/>
    <w:rsid w:val="00EC5D06"/>
    <w:rsid w:val="00ED2012"/>
    <w:rsid w:val="00EE1908"/>
    <w:rsid w:val="00EE2FBE"/>
    <w:rsid w:val="00F06D0F"/>
    <w:rsid w:val="00F21640"/>
    <w:rsid w:val="00F23014"/>
    <w:rsid w:val="00F23B37"/>
    <w:rsid w:val="00F41627"/>
    <w:rsid w:val="00F51175"/>
    <w:rsid w:val="00F8029B"/>
    <w:rsid w:val="00F81A29"/>
    <w:rsid w:val="00FA6495"/>
    <w:rsid w:val="00FB3543"/>
    <w:rsid w:val="00FC7553"/>
    <w:rsid w:val="00FE03CC"/>
    <w:rsid w:val="00FE3463"/>
    <w:rsid w:val="00FE7959"/>
    <w:rsid w:val="00FF1FFF"/>
    <w:rsid w:val="06749BE4"/>
    <w:rsid w:val="1D35735C"/>
    <w:rsid w:val="22B7D171"/>
    <w:rsid w:val="28940918"/>
    <w:rsid w:val="4B8CEDED"/>
    <w:rsid w:val="59C0E9A1"/>
    <w:rsid w:val="7C0647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C6308"/>
  <w15:chartTrackingRefBased/>
  <w15:docId w15:val="{FB03F92E-99D6-4C62-A946-3A3002BA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0624"/>
    <w:pPr>
      <w:spacing w:before="240" w:after="240" w:line="36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03A72"/>
    <w:pPr>
      <w:keepNext/>
      <w:numPr>
        <w:numId w:val="5"/>
      </w:numPr>
      <w:ind w:left="431" w:hanging="431"/>
      <w:outlineLvl w:val="0"/>
    </w:pPr>
    <w:rPr>
      <w:rFonts w:cs="Arial"/>
      <w:b/>
      <w:bCs/>
      <w:caps/>
      <w:kern w:val="32"/>
      <w:sz w:val="32"/>
      <w:szCs w:val="32"/>
    </w:rPr>
  </w:style>
  <w:style w:type="paragraph" w:styleId="Nadpis2">
    <w:name w:val="heading 2"/>
    <w:basedOn w:val="Normln"/>
    <w:next w:val="Normln"/>
    <w:link w:val="Nadpis2Char"/>
    <w:uiPriority w:val="9"/>
    <w:unhideWhenUsed/>
    <w:qFormat/>
    <w:rsid w:val="00803A72"/>
    <w:pPr>
      <w:keepNext/>
      <w:keepLines/>
      <w:numPr>
        <w:ilvl w:val="1"/>
        <w:numId w:val="5"/>
      </w:numPr>
      <w:ind w:left="578" w:hanging="578"/>
      <w:outlineLvl w:val="1"/>
    </w:pPr>
    <w:rPr>
      <w:rFonts w:eastAsiaTheme="majorEastAsia" w:cstheme="majorBidi"/>
      <w:b/>
      <w:sz w:val="28"/>
      <w:szCs w:val="26"/>
    </w:rPr>
  </w:style>
  <w:style w:type="paragraph" w:styleId="Nadpis3">
    <w:name w:val="heading 3"/>
    <w:basedOn w:val="Normln"/>
    <w:next w:val="Normln"/>
    <w:link w:val="Nadpis3Char"/>
    <w:uiPriority w:val="9"/>
    <w:semiHidden/>
    <w:unhideWhenUsed/>
    <w:rsid w:val="00BE44FC"/>
    <w:pPr>
      <w:keepNext/>
      <w:keepLines/>
      <w:numPr>
        <w:ilvl w:val="2"/>
        <w:numId w:val="5"/>
      </w:numPr>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semiHidden/>
    <w:unhideWhenUsed/>
    <w:qFormat/>
    <w:rsid w:val="00BE44FC"/>
    <w:pPr>
      <w:keepNext/>
      <w:keepLines/>
      <w:numPr>
        <w:ilvl w:val="3"/>
        <w:numId w:val="5"/>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E44FC"/>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E44FC"/>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E44FC"/>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E44FC"/>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E44FC"/>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03A72"/>
    <w:rPr>
      <w:rFonts w:ascii="Times New Roman" w:eastAsia="Times New Roman" w:hAnsi="Times New Roman" w:cs="Arial"/>
      <w:b/>
      <w:bCs/>
      <w:caps/>
      <w:kern w:val="32"/>
      <w:sz w:val="32"/>
      <w:szCs w:val="32"/>
      <w:lang w:eastAsia="cs-CZ"/>
    </w:rPr>
  </w:style>
  <w:style w:type="paragraph" w:styleId="Zkladntext3">
    <w:name w:val="Body Text 3"/>
    <w:basedOn w:val="Normln"/>
    <w:link w:val="Zkladntext3Char"/>
    <w:rsid w:val="00975680"/>
  </w:style>
  <w:style w:type="character" w:customStyle="1" w:styleId="Zkladntext3Char">
    <w:name w:val="Základní text 3 Char"/>
    <w:basedOn w:val="Standardnpsmoodstavce"/>
    <w:link w:val="Zkladntext3"/>
    <w:rsid w:val="00975680"/>
    <w:rPr>
      <w:rFonts w:ascii="Times New Roman" w:eastAsia="Times New Roman" w:hAnsi="Times New Roman" w:cs="Times New Roman"/>
      <w:sz w:val="24"/>
      <w:szCs w:val="24"/>
      <w:lang w:eastAsia="cs-CZ"/>
    </w:rPr>
  </w:style>
  <w:style w:type="paragraph" w:styleId="Bezmezer">
    <w:name w:val="No Spacing"/>
    <w:aliases w:val="odrážky"/>
    <w:link w:val="BezmezerChar"/>
    <w:uiPriority w:val="1"/>
    <w:qFormat/>
    <w:rsid w:val="00975680"/>
    <w:pPr>
      <w:numPr>
        <w:numId w:val="4"/>
      </w:numPr>
      <w:tabs>
        <w:tab w:val="left" w:pos="907"/>
      </w:tabs>
      <w:spacing w:before="120" w:after="120" w:line="240" w:lineRule="auto"/>
      <w:ind w:left="907" w:hanging="907"/>
      <w:jc w:val="both"/>
    </w:pPr>
    <w:rPr>
      <w:rFonts w:ascii="Times New Roman" w:eastAsia="Times New Roman" w:hAnsi="Times New Roman" w:cs="Times New Roman"/>
      <w:sz w:val="24"/>
      <w:szCs w:val="20"/>
      <w:lang w:eastAsia="cs-CZ"/>
    </w:rPr>
  </w:style>
  <w:style w:type="character" w:customStyle="1" w:styleId="BezmezerChar">
    <w:name w:val="Bez mezer Char"/>
    <w:aliases w:val="odrážky Char"/>
    <w:link w:val="Bezmezer"/>
    <w:uiPriority w:val="1"/>
    <w:rsid w:val="00975680"/>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uiPriority w:val="9"/>
    <w:rsid w:val="00803A72"/>
    <w:rPr>
      <w:rFonts w:ascii="Times New Roman" w:eastAsiaTheme="majorEastAsia" w:hAnsi="Times New Roman" w:cstheme="majorBidi"/>
      <w:b/>
      <w:sz w:val="28"/>
      <w:szCs w:val="26"/>
      <w:lang w:eastAsia="cs-CZ"/>
    </w:rPr>
  </w:style>
  <w:style w:type="character" w:customStyle="1" w:styleId="Nadpis3Char">
    <w:name w:val="Nadpis 3 Char"/>
    <w:basedOn w:val="Standardnpsmoodstavce"/>
    <w:link w:val="Nadpis3"/>
    <w:uiPriority w:val="9"/>
    <w:semiHidden/>
    <w:rsid w:val="00BE44FC"/>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semiHidden/>
    <w:rsid w:val="00BE44FC"/>
    <w:rPr>
      <w:rFonts w:asciiTheme="majorHAnsi" w:eastAsiaTheme="majorEastAsia" w:hAnsiTheme="majorHAnsi" w:cstheme="majorBidi"/>
      <w:i/>
      <w:iCs/>
      <w:color w:val="2F5496" w:themeColor="accent1" w:themeShade="BF"/>
      <w:sz w:val="24"/>
      <w:szCs w:val="24"/>
      <w:lang w:eastAsia="cs-CZ"/>
    </w:rPr>
  </w:style>
  <w:style w:type="character" w:customStyle="1" w:styleId="Nadpis5Char">
    <w:name w:val="Nadpis 5 Char"/>
    <w:basedOn w:val="Standardnpsmoodstavce"/>
    <w:link w:val="Nadpis5"/>
    <w:uiPriority w:val="9"/>
    <w:semiHidden/>
    <w:rsid w:val="00BE44FC"/>
    <w:rPr>
      <w:rFonts w:asciiTheme="majorHAnsi" w:eastAsiaTheme="majorEastAsia" w:hAnsiTheme="majorHAnsi" w:cstheme="majorBidi"/>
      <w:color w:val="2F5496" w:themeColor="accent1" w:themeShade="BF"/>
      <w:sz w:val="24"/>
      <w:szCs w:val="24"/>
      <w:lang w:eastAsia="cs-CZ"/>
    </w:rPr>
  </w:style>
  <w:style w:type="character" w:customStyle="1" w:styleId="Nadpis6Char">
    <w:name w:val="Nadpis 6 Char"/>
    <w:basedOn w:val="Standardnpsmoodstavce"/>
    <w:link w:val="Nadpis6"/>
    <w:uiPriority w:val="9"/>
    <w:semiHidden/>
    <w:rsid w:val="00BE44FC"/>
    <w:rPr>
      <w:rFonts w:asciiTheme="majorHAnsi" w:eastAsiaTheme="majorEastAsia" w:hAnsiTheme="majorHAnsi" w:cstheme="majorBidi"/>
      <w:color w:val="1F3763" w:themeColor="accent1" w:themeShade="7F"/>
      <w:sz w:val="24"/>
      <w:szCs w:val="24"/>
      <w:lang w:eastAsia="cs-CZ"/>
    </w:rPr>
  </w:style>
  <w:style w:type="character" w:customStyle="1" w:styleId="Nadpis7Char">
    <w:name w:val="Nadpis 7 Char"/>
    <w:basedOn w:val="Standardnpsmoodstavce"/>
    <w:link w:val="Nadpis7"/>
    <w:uiPriority w:val="9"/>
    <w:semiHidden/>
    <w:rsid w:val="00BE44FC"/>
    <w:rPr>
      <w:rFonts w:asciiTheme="majorHAnsi" w:eastAsiaTheme="majorEastAsia" w:hAnsiTheme="majorHAnsi" w:cstheme="majorBidi"/>
      <w:i/>
      <w:iCs/>
      <w:color w:val="1F3763" w:themeColor="accent1" w:themeShade="7F"/>
      <w:sz w:val="24"/>
      <w:szCs w:val="24"/>
      <w:lang w:eastAsia="cs-CZ"/>
    </w:rPr>
  </w:style>
  <w:style w:type="character" w:customStyle="1" w:styleId="Nadpis8Char">
    <w:name w:val="Nadpis 8 Char"/>
    <w:basedOn w:val="Standardnpsmoodstavce"/>
    <w:link w:val="Nadpis8"/>
    <w:uiPriority w:val="9"/>
    <w:semiHidden/>
    <w:rsid w:val="00BE44FC"/>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BE44FC"/>
    <w:rPr>
      <w:rFonts w:asciiTheme="majorHAnsi" w:eastAsiaTheme="majorEastAsia" w:hAnsiTheme="majorHAnsi" w:cstheme="majorBidi"/>
      <w:i/>
      <w:iCs/>
      <w:color w:val="272727" w:themeColor="text1" w:themeTint="D8"/>
      <w:sz w:val="21"/>
      <w:szCs w:val="21"/>
      <w:lang w:eastAsia="cs-CZ"/>
    </w:rPr>
  </w:style>
  <w:style w:type="paragraph" w:styleId="Titulek">
    <w:name w:val="caption"/>
    <w:basedOn w:val="Normln"/>
    <w:next w:val="Normln"/>
    <w:uiPriority w:val="35"/>
    <w:unhideWhenUsed/>
    <w:rsid w:val="00E52561"/>
    <w:pPr>
      <w:spacing w:after="200"/>
    </w:pPr>
    <w:rPr>
      <w:i/>
      <w:iCs/>
      <w:color w:val="44546A" w:themeColor="text2"/>
      <w:sz w:val="18"/>
      <w:szCs w:val="18"/>
    </w:rPr>
  </w:style>
  <w:style w:type="character" w:styleId="Hypertextovodkaz">
    <w:name w:val="Hyperlink"/>
    <w:basedOn w:val="Standardnpsmoodstavce"/>
    <w:uiPriority w:val="99"/>
    <w:unhideWhenUsed/>
    <w:rsid w:val="00E52561"/>
    <w:rPr>
      <w:color w:val="0000FF"/>
      <w:u w:val="single"/>
    </w:rPr>
  </w:style>
  <w:style w:type="paragraph" w:styleId="Normlnweb">
    <w:name w:val="Normal (Web)"/>
    <w:basedOn w:val="Normln"/>
    <w:uiPriority w:val="99"/>
    <w:unhideWhenUsed/>
    <w:rsid w:val="00E413D8"/>
    <w:pPr>
      <w:spacing w:before="100" w:beforeAutospacing="1" w:after="100" w:afterAutospacing="1"/>
    </w:pPr>
  </w:style>
  <w:style w:type="paragraph" w:styleId="FormtovanvHTML">
    <w:name w:val="HTML Preformatted"/>
    <w:basedOn w:val="Normln"/>
    <w:link w:val="FormtovanvHTMLChar"/>
    <w:uiPriority w:val="99"/>
    <w:semiHidden/>
    <w:unhideWhenUsed/>
    <w:rsid w:val="006C6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6C6E87"/>
    <w:rPr>
      <w:rFonts w:ascii="Courier New" w:eastAsia="Times New Roman" w:hAnsi="Courier New" w:cs="Courier New"/>
      <w:sz w:val="20"/>
      <w:szCs w:val="20"/>
      <w:lang w:eastAsia="cs-CZ"/>
    </w:rPr>
  </w:style>
  <w:style w:type="character" w:customStyle="1" w:styleId="y2iqfc">
    <w:name w:val="y2iqfc"/>
    <w:basedOn w:val="Standardnpsmoodstavce"/>
    <w:rsid w:val="006C6E87"/>
  </w:style>
  <w:style w:type="character" w:customStyle="1" w:styleId="mw-headline">
    <w:name w:val="mw-headline"/>
    <w:basedOn w:val="Standardnpsmoodstavce"/>
    <w:rsid w:val="00483911"/>
  </w:style>
  <w:style w:type="character" w:customStyle="1" w:styleId="mw-editsection">
    <w:name w:val="mw-editsection"/>
    <w:basedOn w:val="Standardnpsmoodstavce"/>
    <w:rsid w:val="00483911"/>
  </w:style>
  <w:style w:type="character" w:customStyle="1" w:styleId="mw-editsection-bracket">
    <w:name w:val="mw-editsection-bracket"/>
    <w:basedOn w:val="Standardnpsmoodstavce"/>
    <w:rsid w:val="00483911"/>
  </w:style>
  <w:style w:type="character" w:customStyle="1" w:styleId="mw-editsection-divider">
    <w:name w:val="mw-editsection-divider"/>
    <w:basedOn w:val="Standardnpsmoodstavce"/>
    <w:rsid w:val="00483911"/>
  </w:style>
  <w:style w:type="paragraph" w:styleId="Odstavecseseznamem">
    <w:name w:val="List Paragraph"/>
    <w:basedOn w:val="Normln"/>
    <w:uiPriority w:val="34"/>
    <w:rsid w:val="00483911"/>
    <w:pPr>
      <w:ind w:left="720"/>
      <w:contextualSpacing/>
    </w:pPr>
  </w:style>
  <w:style w:type="paragraph" w:styleId="Zhlav">
    <w:name w:val="header"/>
    <w:basedOn w:val="Normln"/>
    <w:link w:val="ZhlavChar"/>
    <w:uiPriority w:val="99"/>
    <w:unhideWhenUsed/>
    <w:rsid w:val="007D385D"/>
    <w:pPr>
      <w:tabs>
        <w:tab w:val="center" w:pos="4536"/>
        <w:tab w:val="right" w:pos="9072"/>
      </w:tabs>
    </w:pPr>
  </w:style>
  <w:style w:type="character" w:customStyle="1" w:styleId="ZhlavChar">
    <w:name w:val="Záhlaví Char"/>
    <w:basedOn w:val="Standardnpsmoodstavce"/>
    <w:link w:val="Zhlav"/>
    <w:uiPriority w:val="99"/>
    <w:rsid w:val="007D385D"/>
    <w:rPr>
      <w:rFonts w:ascii="Times New Roman" w:eastAsia="Times New Roman" w:hAnsi="Times New Roman" w:cs="Times New Roman"/>
      <w:sz w:val="32"/>
      <w:szCs w:val="24"/>
      <w:lang w:eastAsia="cs-CZ"/>
    </w:rPr>
  </w:style>
  <w:style w:type="paragraph" w:styleId="Zpat">
    <w:name w:val="footer"/>
    <w:basedOn w:val="Normln"/>
    <w:link w:val="ZpatChar"/>
    <w:uiPriority w:val="99"/>
    <w:unhideWhenUsed/>
    <w:rsid w:val="007D385D"/>
    <w:pPr>
      <w:tabs>
        <w:tab w:val="center" w:pos="4536"/>
        <w:tab w:val="right" w:pos="9072"/>
      </w:tabs>
    </w:pPr>
  </w:style>
  <w:style w:type="character" w:customStyle="1" w:styleId="ZpatChar">
    <w:name w:val="Zápatí Char"/>
    <w:basedOn w:val="Standardnpsmoodstavce"/>
    <w:link w:val="Zpat"/>
    <w:uiPriority w:val="99"/>
    <w:rsid w:val="007D385D"/>
    <w:rPr>
      <w:rFonts w:ascii="Times New Roman" w:eastAsia="Times New Roman" w:hAnsi="Times New Roman" w:cs="Times New Roman"/>
      <w:sz w:val="32"/>
      <w:szCs w:val="24"/>
      <w:lang w:eastAsia="cs-CZ"/>
    </w:rPr>
  </w:style>
  <w:style w:type="paragraph" w:styleId="Nadpisobsahu">
    <w:name w:val="TOC Heading"/>
    <w:basedOn w:val="Nadpis1"/>
    <w:next w:val="Normln"/>
    <w:uiPriority w:val="39"/>
    <w:unhideWhenUsed/>
    <w:qFormat/>
    <w:rsid w:val="008E4006"/>
    <w:pPr>
      <w:keepLines/>
      <w:numPr>
        <w:numId w:val="0"/>
      </w:numPr>
      <w:spacing w:after="0" w:line="259" w:lineRule="auto"/>
      <w:jc w:val="left"/>
      <w:outlineLvl w:val="9"/>
    </w:pPr>
    <w:rPr>
      <w:rFonts w:asciiTheme="majorHAnsi" w:eastAsiaTheme="majorEastAsia" w:hAnsiTheme="majorHAnsi" w:cstheme="majorBidi"/>
      <w:b w:val="0"/>
      <w:bCs w:val="0"/>
      <w:caps w:val="0"/>
      <w:color w:val="2F5496" w:themeColor="accent1" w:themeShade="BF"/>
      <w:kern w:val="0"/>
    </w:rPr>
  </w:style>
  <w:style w:type="paragraph" w:styleId="Obsah1">
    <w:name w:val="toc 1"/>
    <w:basedOn w:val="Normln"/>
    <w:next w:val="Normln"/>
    <w:autoRedefine/>
    <w:uiPriority w:val="39"/>
    <w:unhideWhenUsed/>
    <w:rsid w:val="0060622F"/>
    <w:pPr>
      <w:spacing w:after="100"/>
    </w:pPr>
  </w:style>
  <w:style w:type="paragraph" w:styleId="Obsah2">
    <w:name w:val="toc 2"/>
    <w:basedOn w:val="Normln"/>
    <w:next w:val="Normln"/>
    <w:autoRedefine/>
    <w:uiPriority w:val="39"/>
    <w:unhideWhenUsed/>
    <w:rsid w:val="0060622F"/>
    <w:pPr>
      <w:spacing w:after="100"/>
      <w:ind w:left="240"/>
    </w:pPr>
  </w:style>
  <w:style w:type="paragraph" w:styleId="Seznamobrzk">
    <w:name w:val="table of figures"/>
    <w:basedOn w:val="Normln"/>
    <w:next w:val="Normln"/>
    <w:uiPriority w:val="99"/>
    <w:unhideWhenUsed/>
    <w:rsid w:val="001E5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2203">
      <w:bodyDiv w:val="1"/>
      <w:marLeft w:val="0"/>
      <w:marRight w:val="0"/>
      <w:marTop w:val="0"/>
      <w:marBottom w:val="0"/>
      <w:divBdr>
        <w:top w:val="none" w:sz="0" w:space="0" w:color="auto"/>
        <w:left w:val="none" w:sz="0" w:space="0" w:color="auto"/>
        <w:bottom w:val="none" w:sz="0" w:space="0" w:color="auto"/>
        <w:right w:val="none" w:sz="0" w:space="0" w:color="auto"/>
      </w:divBdr>
    </w:div>
    <w:div w:id="487747762">
      <w:bodyDiv w:val="1"/>
      <w:marLeft w:val="0"/>
      <w:marRight w:val="0"/>
      <w:marTop w:val="0"/>
      <w:marBottom w:val="0"/>
      <w:divBdr>
        <w:top w:val="none" w:sz="0" w:space="0" w:color="auto"/>
        <w:left w:val="none" w:sz="0" w:space="0" w:color="auto"/>
        <w:bottom w:val="none" w:sz="0" w:space="0" w:color="auto"/>
        <w:right w:val="none" w:sz="0" w:space="0" w:color="auto"/>
      </w:divBdr>
    </w:div>
    <w:div w:id="1168985703">
      <w:bodyDiv w:val="1"/>
      <w:marLeft w:val="0"/>
      <w:marRight w:val="0"/>
      <w:marTop w:val="0"/>
      <w:marBottom w:val="0"/>
      <w:divBdr>
        <w:top w:val="none" w:sz="0" w:space="0" w:color="auto"/>
        <w:left w:val="none" w:sz="0" w:space="0" w:color="auto"/>
        <w:bottom w:val="none" w:sz="0" w:space="0" w:color="auto"/>
        <w:right w:val="none" w:sz="0" w:space="0" w:color="auto"/>
      </w:divBdr>
    </w:div>
    <w:div w:id="1410075602">
      <w:bodyDiv w:val="1"/>
      <w:marLeft w:val="0"/>
      <w:marRight w:val="0"/>
      <w:marTop w:val="0"/>
      <w:marBottom w:val="0"/>
      <w:divBdr>
        <w:top w:val="none" w:sz="0" w:space="0" w:color="auto"/>
        <w:left w:val="none" w:sz="0" w:space="0" w:color="auto"/>
        <w:bottom w:val="none" w:sz="0" w:space="0" w:color="auto"/>
        <w:right w:val="none" w:sz="0" w:space="0" w:color="auto"/>
      </w:divBdr>
    </w:div>
    <w:div w:id="1438521809">
      <w:bodyDiv w:val="1"/>
      <w:marLeft w:val="0"/>
      <w:marRight w:val="0"/>
      <w:marTop w:val="0"/>
      <w:marBottom w:val="0"/>
      <w:divBdr>
        <w:top w:val="none" w:sz="0" w:space="0" w:color="auto"/>
        <w:left w:val="none" w:sz="0" w:space="0" w:color="auto"/>
        <w:bottom w:val="none" w:sz="0" w:space="0" w:color="auto"/>
        <w:right w:val="none" w:sz="0" w:space="0" w:color="auto"/>
      </w:divBdr>
    </w:div>
    <w:div w:id="1849128315">
      <w:bodyDiv w:val="1"/>
      <w:marLeft w:val="0"/>
      <w:marRight w:val="0"/>
      <w:marTop w:val="0"/>
      <w:marBottom w:val="0"/>
      <w:divBdr>
        <w:top w:val="none" w:sz="0" w:space="0" w:color="auto"/>
        <w:left w:val="none" w:sz="0" w:space="0" w:color="auto"/>
        <w:bottom w:val="none" w:sz="0" w:space="0" w:color="auto"/>
        <w:right w:val="none" w:sz="0" w:space="0" w:color="auto"/>
      </w:divBdr>
    </w:div>
    <w:div w:id="195108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cs.wikipedia.org/wiki/Johann_Sebastian_Bach" TargetMode="External"/><Relationship Id="rId26" Type="http://schemas.openxmlformats.org/officeDocument/2006/relationships/image" Target="media/image6.png"/><Relationship Id="rId21" Type="http://schemas.openxmlformats.org/officeDocument/2006/relationships/hyperlink" Target="https://cs.wikipedia.org/wiki/Houslov%C3%BD_koncert_(Beethoven)" TargetMode="External"/><Relationship Id="rId34" Type="http://schemas.openxmlformats.org/officeDocument/2006/relationships/hyperlink" Target="https://houslovyklic.estranky.cz/clanky/historie/" TargetMode="External"/><Relationship Id="rId7" Type="http://schemas.openxmlformats.org/officeDocument/2006/relationships/endnotes" Target="endnotes.xml"/><Relationship Id="rId12" Type="http://schemas.openxmlformats.org/officeDocument/2006/relationships/hyperlink" Target="file:///C:\Users\kuliskova\Downloads\Jakub%20&#268;&#237;&#382;ek%20Semin&#225;rka%20Housle.docx" TargetMode="External"/><Relationship Id="rId17" Type="http://schemas.openxmlformats.org/officeDocument/2006/relationships/hyperlink" Target="https://cs.wikipedia.org/wiki/%C4%8Ctvero_ro%C4%8Dn%C3%ADch_dob" TargetMode="External"/><Relationship Id="rId25" Type="http://schemas.openxmlformats.org/officeDocument/2006/relationships/image" Target="media/image5.jpeg"/><Relationship Id="rId33" Type="http://schemas.openxmlformats.org/officeDocument/2006/relationships/hyperlink" Target="https://hudebninastroje1.webnode.cz/strunne-nastroje/smyccove-nastroje/housle/" TargetMode="External"/><Relationship Id="rId2" Type="http://schemas.openxmlformats.org/officeDocument/2006/relationships/numbering" Target="numbering.xml"/><Relationship Id="rId16" Type="http://schemas.openxmlformats.org/officeDocument/2006/relationships/hyperlink" Target="https://cs.wikipedia.org/wiki/Antonio_Vivaldi" TargetMode="External"/><Relationship Id="rId20" Type="http://schemas.openxmlformats.org/officeDocument/2006/relationships/hyperlink" Target="https://cs.wikipedia.org/wiki/Ludwig_van_Beethoven"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uliskova\Downloads\Jakub%20&#268;&#237;&#382;ek%20Semin&#225;rka%20Housle.docx" TargetMode="External"/><Relationship Id="rId24" Type="http://schemas.openxmlformats.org/officeDocument/2006/relationships/hyperlink" Target="https://cs.wikipedia.org/wiki/B%C3%A9la_Bart%C3%B3k" TargetMode="External"/><Relationship Id="rId32" Type="http://schemas.openxmlformats.org/officeDocument/2006/relationships/hyperlink" Target="https://cs.wikipedia.org/wiki/Housla%C5%99stv%C3%AD"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cs.wikipedia.org/wiki/Johannes_Brahms" TargetMode="External"/><Relationship Id="rId28" Type="http://schemas.openxmlformats.org/officeDocument/2006/relationships/image" Target="media/image8.png"/><Relationship Id="rId36" Type="http://schemas.openxmlformats.org/officeDocument/2006/relationships/fontTable" Target="fontTable.xml"/><Relationship Id="rId10" Type="http://schemas.openxmlformats.org/officeDocument/2006/relationships/hyperlink" Target="file:///C:\Users\kuliskova\Downloads\Jakub%20&#268;&#237;&#382;ek%20Semin&#225;rka%20Housle.docx" TargetMode="External"/><Relationship Id="rId19" Type="http://schemas.openxmlformats.org/officeDocument/2006/relationships/hyperlink" Target="https://cs.wikipedia.org/wiki/Wolfgang_Amadeus_Mozart" TargetMode="External"/><Relationship Id="rId31" Type="http://schemas.openxmlformats.org/officeDocument/2006/relationships/hyperlink" Target="https://cs.wikipedia.org/wiki/Housle" TargetMode="External"/><Relationship Id="rId4" Type="http://schemas.openxmlformats.org/officeDocument/2006/relationships/settings" Target="settings.xml"/><Relationship Id="rId9" Type="http://schemas.openxmlformats.org/officeDocument/2006/relationships/hyperlink" Target="file:///C:\Users\kuliskova\Downloads\Jakub%20&#268;&#237;&#382;ek%20Semin&#225;rka%20Housle.docx" TargetMode="External"/><Relationship Id="rId14" Type="http://schemas.openxmlformats.org/officeDocument/2006/relationships/image" Target="media/image3.jpeg"/><Relationship Id="rId22" Type="http://schemas.openxmlformats.org/officeDocument/2006/relationships/hyperlink" Target="https://cs.wikipedia.org/wiki/Petr_Ilji%C4%8D_%C4%8Cajkovskij" TargetMode="Externa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F7400-793F-49E6-A2D2-63A181BC4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1274</Words>
  <Characters>7519</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8776</CharactersWithSpaces>
  <SharedDoc>false</SharedDoc>
  <HLinks>
    <vt:vector size="54" baseType="variant">
      <vt:variant>
        <vt:i4>1310826</vt:i4>
      </vt:variant>
      <vt:variant>
        <vt:i4>24</vt:i4>
      </vt:variant>
      <vt:variant>
        <vt:i4>0</vt:i4>
      </vt:variant>
      <vt:variant>
        <vt:i4>5</vt:i4>
      </vt:variant>
      <vt:variant>
        <vt:lpwstr>https://cs.wikipedia.org/wiki/B%C3%A9la_Bart%C3%B3k</vt:lpwstr>
      </vt:variant>
      <vt:variant>
        <vt:lpwstr/>
      </vt:variant>
      <vt:variant>
        <vt:i4>5046334</vt:i4>
      </vt:variant>
      <vt:variant>
        <vt:i4>21</vt:i4>
      </vt:variant>
      <vt:variant>
        <vt:i4>0</vt:i4>
      </vt:variant>
      <vt:variant>
        <vt:i4>5</vt:i4>
      </vt:variant>
      <vt:variant>
        <vt:lpwstr>https://cs.wikipedia.org/wiki/Johannes_Brahms</vt:lpwstr>
      </vt:variant>
      <vt:variant>
        <vt:lpwstr/>
      </vt:variant>
      <vt:variant>
        <vt:i4>6815792</vt:i4>
      </vt:variant>
      <vt:variant>
        <vt:i4>18</vt:i4>
      </vt:variant>
      <vt:variant>
        <vt:i4>0</vt:i4>
      </vt:variant>
      <vt:variant>
        <vt:i4>5</vt:i4>
      </vt:variant>
      <vt:variant>
        <vt:lpwstr>https://cs.wikipedia.org/wiki/Petr_Ilji%C4%8D_%C4%8Cajkovskij</vt:lpwstr>
      </vt:variant>
      <vt:variant>
        <vt:lpwstr/>
      </vt:variant>
      <vt:variant>
        <vt:i4>4063344</vt:i4>
      </vt:variant>
      <vt:variant>
        <vt:i4>15</vt:i4>
      </vt:variant>
      <vt:variant>
        <vt:i4>0</vt:i4>
      </vt:variant>
      <vt:variant>
        <vt:i4>5</vt:i4>
      </vt:variant>
      <vt:variant>
        <vt:lpwstr>https://cs.wikipedia.org/wiki/Houslov%C3%BD_koncert_(Beethoven)</vt:lpwstr>
      </vt:variant>
      <vt:variant>
        <vt:lpwstr/>
      </vt:variant>
      <vt:variant>
        <vt:i4>3801193</vt:i4>
      </vt:variant>
      <vt:variant>
        <vt:i4>12</vt:i4>
      </vt:variant>
      <vt:variant>
        <vt:i4>0</vt:i4>
      </vt:variant>
      <vt:variant>
        <vt:i4>5</vt:i4>
      </vt:variant>
      <vt:variant>
        <vt:lpwstr>https://cs.wikipedia.org/wiki/Ludwig_van_Beethoven</vt:lpwstr>
      </vt:variant>
      <vt:variant>
        <vt:lpwstr/>
      </vt:variant>
      <vt:variant>
        <vt:i4>4980754</vt:i4>
      </vt:variant>
      <vt:variant>
        <vt:i4>9</vt:i4>
      </vt:variant>
      <vt:variant>
        <vt:i4>0</vt:i4>
      </vt:variant>
      <vt:variant>
        <vt:i4>5</vt:i4>
      </vt:variant>
      <vt:variant>
        <vt:lpwstr>https://cs.wikipedia.org/wiki/Wolfgang_Amadeus_Mozart</vt:lpwstr>
      </vt:variant>
      <vt:variant>
        <vt:lpwstr/>
      </vt:variant>
      <vt:variant>
        <vt:i4>3407982</vt:i4>
      </vt:variant>
      <vt:variant>
        <vt:i4>6</vt:i4>
      </vt:variant>
      <vt:variant>
        <vt:i4>0</vt:i4>
      </vt:variant>
      <vt:variant>
        <vt:i4>5</vt:i4>
      </vt:variant>
      <vt:variant>
        <vt:lpwstr>https://cs.wikipedia.org/wiki/Johann_Sebastian_Bach</vt:lpwstr>
      </vt:variant>
      <vt:variant>
        <vt:lpwstr/>
      </vt:variant>
      <vt:variant>
        <vt:i4>2555966</vt:i4>
      </vt:variant>
      <vt:variant>
        <vt:i4>3</vt:i4>
      </vt:variant>
      <vt:variant>
        <vt:i4>0</vt:i4>
      </vt:variant>
      <vt:variant>
        <vt:i4>5</vt:i4>
      </vt:variant>
      <vt:variant>
        <vt:lpwstr>https://cs.wikipedia.org/wiki/%C4%8Ctvero_ro%C4%8Dn%C3%ADch_dob</vt:lpwstr>
      </vt:variant>
      <vt:variant>
        <vt:lpwstr/>
      </vt:variant>
      <vt:variant>
        <vt:i4>7012362</vt:i4>
      </vt:variant>
      <vt:variant>
        <vt:i4>0</vt:i4>
      </vt:variant>
      <vt:variant>
        <vt:i4>0</vt:i4>
      </vt:variant>
      <vt:variant>
        <vt:i4>5</vt:i4>
      </vt:variant>
      <vt:variant>
        <vt:lpwstr>https://cs.wikipedia.org/wiki/Antonio_Vivaldi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Kulíšková Jarmila</dc:creator>
  <cp:keywords/>
  <dc:description/>
  <cp:lastModifiedBy>Čížek Jakub</cp:lastModifiedBy>
  <cp:revision>3</cp:revision>
  <dcterms:created xsi:type="dcterms:W3CDTF">2022-11-29T22:43:00Z</dcterms:created>
  <dcterms:modified xsi:type="dcterms:W3CDTF">2022-11-29T22:46:00Z</dcterms:modified>
</cp:coreProperties>
</file>