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DA0B9" w14:textId="39AAE29F" w:rsidR="009C6D5D" w:rsidRDefault="006B5321" w:rsidP="006B5321">
      <w:pPr>
        <w:jc w:val="center"/>
      </w:pPr>
      <w:r>
        <w:rPr>
          <w:noProof/>
        </w:rPr>
        <w:drawing>
          <wp:inline distT="0" distB="0" distL="0" distR="0" wp14:anchorId="6BC4CFB1" wp14:editId="753F4A96">
            <wp:extent cx="4058044" cy="1600047"/>
            <wp:effectExtent l="0" t="0" r="0" b="635"/>
            <wp:docPr id="1690208020" name="Obrázek 1" descr="Obsah obrázku text, Písmo, snímek obrazovky, Elektricky modr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208020" name="Obrázek 1" descr="Obsah obrázku text, Písmo, snímek obrazovky, Elektricky modrá&#10;&#10;Popis byl vytvořen automaticky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8044" cy="1600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29191" w14:textId="0828526C" w:rsidR="00EB6236" w:rsidRDefault="00EB6236" w:rsidP="006B5321">
      <w:pPr>
        <w:jc w:val="center"/>
        <w:rPr>
          <w:b/>
          <w:bCs/>
          <w:sz w:val="40"/>
          <w:szCs w:val="40"/>
        </w:rPr>
      </w:pPr>
      <w:r w:rsidRPr="00EB6236">
        <w:rPr>
          <w:b/>
          <w:bCs/>
          <w:sz w:val="40"/>
          <w:szCs w:val="40"/>
        </w:rPr>
        <w:t>Soutěž proběhla 23.2.2024</w:t>
      </w:r>
      <w:r w:rsidR="000F37D5">
        <w:rPr>
          <w:b/>
          <w:bCs/>
          <w:sz w:val="40"/>
          <w:szCs w:val="40"/>
        </w:rPr>
        <w:t xml:space="preserve">, celkem soutěžilo </w:t>
      </w:r>
      <w:r w:rsidR="000F37D5">
        <w:rPr>
          <w:b/>
          <w:bCs/>
          <w:sz w:val="40"/>
          <w:szCs w:val="40"/>
        </w:rPr>
        <w:br/>
        <w:t xml:space="preserve">9 studentů a z naše škola byla zastoupena </w:t>
      </w:r>
      <w:r w:rsidR="000F37D5">
        <w:rPr>
          <w:b/>
          <w:bCs/>
          <w:sz w:val="40"/>
          <w:szCs w:val="40"/>
        </w:rPr>
        <w:br/>
        <w:t>6 studenty</w:t>
      </w:r>
    </w:p>
    <w:p w14:paraId="58252DAC" w14:textId="33D4AE27" w:rsidR="00EB6236" w:rsidRPr="00EB6236" w:rsidRDefault="00EB6236" w:rsidP="00EB6236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0129CD90" wp14:editId="3787F142">
            <wp:extent cx="6060559" cy="1465710"/>
            <wp:effectExtent l="0" t="0" r="0" b="1270"/>
            <wp:docPr id="1262358215" name="Obrázek 1" descr="Obsah obrázku oblečení, muž, osoba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358215" name="Obrázek 1" descr="Obsah obrázku oblečení, muž, osoba, interiér&#10;&#10;Popis byl vytvořen automaticky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064839" cy="1466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D9E829" w14:textId="275B9CBE" w:rsidR="006B5321" w:rsidRDefault="00D70439" w:rsidP="006B5321">
      <w:pPr>
        <w:jc w:val="center"/>
      </w:pPr>
      <w:r>
        <w:rPr>
          <w:noProof/>
        </w:rPr>
        <w:drawing>
          <wp:inline distT="0" distB="0" distL="0" distR="0" wp14:anchorId="0098FDD1" wp14:editId="051E5E1D">
            <wp:extent cx="6086954" cy="2569779"/>
            <wp:effectExtent l="0" t="0" r="0" b="2540"/>
            <wp:docPr id="67127645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276452" name="Obrázek 671276452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2365" cy="257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766D5" w14:textId="77777777" w:rsidR="00EB6236" w:rsidRDefault="00EB6236" w:rsidP="006B5321">
      <w:pPr>
        <w:jc w:val="center"/>
      </w:pPr>
    </w:p>
    <w:p w14:paraId="3DCFC606" w14:textId="5BA1C31E" w:rsidR="00EB6236" w:rsidRDefault="00EB6236" w:rsidP="000F37D5">
      <w:pPr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7C73594" wp14:editId="6964C885">
            <wp:extent cx="3362889" cy="4107976"/>
            <wp:effectExtent l="0" t="0" r="9525" b="6985"/>
            <wp:docPr id="1821634064" name="Obrázek 1" descr="Obsah obrázku osoba, oblečení, Lidská tvář, úsměv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634064" name="Obrázek 1" descr="Obsah obrázku osoba, oblečení, Lidská tvář, úsměv&#10;&#10;Popis byl vytvořen automaticky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8435" cy="411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97FF1" w14:textId="63CCAB2D" w:rsidR="004E7677" w:rsidRPr="004E7677" w:rsidRDefault="004E7677" w:rsidP="004E7677">
      <w:pPr>
        <w:rPr>
          <w:sz w:val="24"/>
          <w:szCs w:val="24"/>
        </w:rPr>
      </w:pPr>
      <w:r w:rsidRPr="004E7677">
        <w:rPr>
          <w:b/>
          <w:bCs/>
          <w:sz w:val="28"/>
          <w:szCs w:val="28"/>
        </w:rPr>
        <w:t>2. místo Jan Velička DŽC4</w:t>
      </w:r>
      <w:r w:rsidRPr="004E7677">
        <w:rPr>
          <w:sz w:val="28"/>
          <w:szCs w:val="28"/>
        </w:rPr>
        <w:t xml:space="preserve"> </w:t>
      </w:r>
      <w:r w:rsidRPr="004E7677">
        <w:rPr>
          <w:sz w:val="24"/>
          <w:szCs w:val="24"/>
        </w:rPr>
        <w:t>– Koncepce provozu na trati Rakovník-Mladotice</w:t>
      </w:r>
    </w:p>
    <w:p w14:paraId="6C2E6585" w14:textId="1FFD94D4" w:rsidR="00EB6236" w:rsidRDefault="00EB6236" w:rsidP="000F37D5">
      <w:pPr>
        <w:pStyle w:val="Normlnweb"/>
        <w:jc w:val="center"/>
        <w:rPr>
          <w:rFonts w:ascii="Segoe UI" w:hAnsi="Segoe UI" w:cs="Segoe UI"/>
        </w:rPr>
      </w:pPr>
      <w:r>
        <w:rPr>
          <w:noProof/>
        </w:rPr>
        <w:drawing>
          <wp:inline distT="0" distB="0" distL="0" distR="0" wp14:anchorId="5E435EA8" wp14:editId="6975DB23">
            <wp:extent cx="3305250" cy="3593804"/>
            <wp:effectExtent l="0" t="0" r="0" b="6985"/>
            <wp:docPr id="1620747304" name="Obrázek 1" descr="Obsah obrázku osoba, Lidská tvář, oblečení, úsměv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747304" name="Obrázek 1" descr="Obsah obrázku osoba, Lidská tvář, oblečení, úsměv&#10;&#10;Popis byl vytvořen automaticky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8170" cy="3596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44EC9" w14:textId="77777777" w:rsidR="00EB6236" w:rsidRDefault="00EB6236" w:rsidP="00EB6236">
      <w:pPr>
        <w:pStyle w:val="Normlnweb"/>
        <w:rPr>
          <w:rFonts w:ascii="Segoe UI" w:hAnsi="Segoe UI" w:cs="Segoe UI"/>
        </w:rPr>
      </w:pPr>
      <w:r w:rsidRPr="004E7677">
        <w:rPr>
          <w:rFonts w:ascii="Segoe UI" w:hAnsi="Segoe UI" w:cs="Segoe UI"/>
          <w:b/>
          <w:bCs/>
        </w:rPr>
        <w:t>Speciální cena poroty za originální návrh</w:t>
      </w:r>
      <w:r w:rsidRPr="004E7677">
        <w:rPr>
          <w:rFonts w:ascii="Segoe UI" w:hAnsi="Segoe UI" w:cs="Segoe UI"/>
        </w:rPr>
        <w:t xml:space="preserve"> Daniel Šrůma D1D – Koncepce kruhového autobusového nádraží</w:t>
      </w:r>
    </w:p>
    <w:p w14:paraId="5A9B060F" w14:textId="77777777" w:rsidR="00EB6236" w:rsidRPr="004E7677" w:rsidRDefault="00EB6236" w:rsidP="004E7677">
      <w:pPr>
        <w:pStyle w:val="Normlnweb"/>
        <w:rPr>
          <w:rFonts w:ascii="Segoe UI" w:hAnsi="Segoe UI" w:cs="Segoe UI"/>
        </w:rPr>
      </w:pPr>
    </w:p>
    <w:p w14:paraId="412B8131" w14:textId="763D5BF8" w:rsidR="004E7677" w:rsidRPr="000F37D5" w:rsidRDefault="004E7677" w:rsidP="004E7677">
      <w:pPr>
        <w:pStyle w:val="Normlnweb"/>
        <w:rPr>
          <w:rFonts w:ascii="Segoe UI" w:hAnsi="Segoe UI" w:cs="Segoe UI"/>
          <w:b/>
          <w:bCs/>
          <w:sz w:val="32"/>
          <w:szCs w:val="32"/>
        </w:rPr>
      </w:pPr>
      <w:r w:rsidRPr="000F37D5">
        <w:rPr>
          <w:rFonts w:ascii="Segoe UI" w:hAnsi="Segoe UI" w:cs="Segoe UI"/>
          <w:b/>
          <w:bCs/>
          <w:sz w:val="32"/>
          <w:szCs w:val="32"/>
        </w:rPr>
        <w:t>Ostatním se neurčovalo pořadí a všichni byli na 4. místě</w:t>
      </w:r>
    </w:p>
    <w:p w14:paraId="783CE07F" w14:textId="6F9A2872" w:rsidR="004E7677" w:rsidRDefault="00EB6236" w:rsidP="004E7677">
      <w:pPr>
        <w:pStyle w:val="Normlnweb"/>
        <w:rPr>
          <w:rFonts w:ascii="Segoe UI" w:hAnsi="Segoe UI" w:cs="Segoe UI"/>
          <w:sz w:val="21"/>
          <w:szCs w:val="21"/>
        </w:rPr>
      </w:pPr>
      <w:r>
        <w:rPr>
          <w:noProof/>
        </w:rPr>
        <w:drawing>
          <wp:inline distT="0" distB="0" distL="0" distR="0" wp14:anchorId="080E839F" wp14:editId="615A8A3B">
            <wp:extent cx="3634208" cy="3566908"/>
            <wp:effectExtent l="0" t="0" r="4445" b="0"/>
            <wp:docPr id="953083589" name="Obrázek 1" descr="Obsah obrázku osoba, oblečení, Lidská tvář, úsměv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083589" name="Obrázek 1" descr="Obsah obrázku osoba, oblečení, Lidská tvář, úsměv&#10;&#10;Popis byl vytvořen automaticky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9807" cy="3572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49264" w14:textId="77777777" w:rsidR="00EB6236" w:rsidRDefault="00EB6236" w:rsidP="00EB6236">
      <w:pPr>
        <w:pStyle w:val="Normlnweb"/>
        <w:rPr>
          <w:rFonts w:ascii="Segoe UI" w:hAnsi="Segoe UI" w:cs="Segoe UI"/>
          <w:sz w:val="21"/>
          <w:szCs w:val="21"/>
        </w:rPr>
      </w:pPr>
      <w:r w:rsidRPr="004E7677">
        <w:rPr>
          <w:rFonts w:ascii="Segoe UI" w:hAnsi="Segoe UI" w:cs="Segoe UI"/>
          <w:b/>
          <w:bCs/>
          <w:sz w:val="21"/>
          <w:szCs w:val="21"/>
        </w:rPr>
        <w:t>Petr Kovář DŽ3</w:t>
      </w:r>
      <w:r>
        <w:rPr>
          <w:rFonts w:ascii="Segoe UI" w:hAnsi="Segoe UI" w:cs="Segoe UI"/>
          <w:sz w:val="21"/>
          <w:szCs w:val="21"/>
        </w:rPr>
        <w:t xml:space="preserve"> – ETCS – European Train Control Systém</w:t>
      </w:r>
    </w:p>
    <w:p w14:paraId="478EC125" w14:textId="67FB1B04" w:rsidR="00EB6236" w:rsidRDefault="00EB6236" w:rsidP="004E7677">
      <w:pPr>
        <w:pStyle w:val="Normlnweb"/>
        <w:rPr>
          <w:rFonts w:ascii="Segoe UI" w:hAnsi="Segoe UI" w:cs="Segoe UI"/>
          <w:sz w:val="21"/>
          <w:szCs w:val="21"/>
        </w:rPr>
      </w:pPr>
      <w:r>
        <w:rPr>
          <w:noProof/>
        </w:rPr>
        <w:drawing>
          <wp:inline distT="0" distB="0" distL="0" distR="0" wp14:anchorId="791E687A" wp14:editId="32938B7A">
            <wp:extent cx="3759364" cy="2955851"/>
            <wp:effectExtent l="0" t="0" r="0" b="0"/>
            <wp:docPr id="394622988" name="Obrázek 1" descr="Obsah obrázku oblečení, osoba, oblek, Lidská tvář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622988" name="Obrázek 1" descr="Obsah obrázku oblečení, osoba, oblek, Lidská tvář&#10;&#10;Popis byl vytvořen automaticky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74153" cy="2967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sz w:val="21"/>
          <w:szCs w:val="21"/>
        </w:rPr>
        <w:t xml:space="preserve"> </w:t>
      </w:r>
    </w:p>
    <w:p w14:paraId="7744C0E3" w14:textId="77777777" w:rsidR="00EB6236" w:rsidRDefault="00EB6236" w:rsidP="00EB6236">
      <w:pPr>
        <w:pStyle w:val="Normlnweb"/>
        <w:rPr>
          <w:rFonts w:ascii="Segoe UI" w:hAnsi="Segoe UI" w:cs="Segoe UI"/>
          <w:sz w:val="21"/>
          <w:szCs w:val="21"/>
        </w:rPr>
      </w:pPr>
      <w:r w:rsidRPr="004E7677">
        <w:rPr>
          <w:rFonts w:ascii="Segoe UI" w:hAnsi="Segoe UI" w:cs="Segoe UI"/>
          <w:b/>
          <w:bCs/>
          <w:sz w:val="21"/>
          <w:szCs w:val="21"/>
        </w:rPr>
        <w:t>Jiří Klofáč DŽ2</w:t>
      </w:r>
      <w:r>
        <w:rPr>
          <w:rFonts w:ascii="Segoe UI" w:hAnsi="Segoe UI" w:cs="Segoe UI"/>
          <w:sz w:val="21"/>
          <w:szCs w:val="21"/>
        </w:rPr>
        <w:t xml:space="preserve"> – Prodloužení spoje SC 500 do Českých Budějovic a změna řazení vlaku IC 538</w:t>
      </w:r>
    </w:p>
    <w:p w14:paraId="543E84DC" w14:textId="102CB50B" w:rsidR="004E7677" w:rsidRDefault="00EB6236" w:rsidP="006B5321">
      <w:pPr>
        <w:jc w:val="center"/>
      </w:pPr>
      <w:r>
        <w:rPr>
          <w:noProof/>
        </w:rPr>
        <w:lastRenderedPageBreak/>
        <w:drawing>
          <wp:inline distT="0" distB="0" distL="0" distR="0" wp14:anchorId="1E2A2809" wp14:editId="353E5018">
            <wp:extent cx="3517250" cy="3836718"/>
            <wp:effectExtent l="0" t="0" r="7620" b="0"/>
            <wp:docPr id="684939381" name="Obrázek 1" descr="Obsah obrázku oblečení, osoba, Lidská tvář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939381" name="Obrázek 1" descr="Obsah obrázku oblečení, osoba, Lidská tvář, text&#10;&#10;Popis byl vytvořen automaticky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3472" cy="384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794D4" w14:textId="77777777" w:rsidR="00EB6236" w:rsidRDefault="00EB6236" w:rsidP="00EB6236">
      <w:pPr>
        <w:pStyle w:val="Normlnweb"/>
        <w:rPr>
          <w:rFonts w:ascii="Segoe UI" w:hAnsi="Segoe UI" w:cs="Segoe UI"/>
          <w:sz w:val="21"/>
          <w:szCs w:val="21"/>
        </w:rPr>
      </w:pPr>
      <w:r w:rsidRPr="004E7677">
        <w:rPr>
          <w:rFonts w:ascii="Segoe UI" w:hAnsi="Segoe UI" w:cs="Segoe UI"/>
          <w:b/>
          <w:bCs/>
          <w:sz w:val="21"/>
          <w:szCs w:val="21"/>
        </w:rPr>
        <w:t>Ondřej Bittnar DŽC4</w:t>
      </w:r>
      <w:r>
        <w:rPr>
          <w:rFonts w:ascii="Segoe UI" w:hAnsi="Segoe UI" w:cs="Segoe UI"/>
          <w:sz w:val="21"/>
          <w:szCs w:val="21"/>
        </w:rPr>
        <w:t xml:space="preserve"> – Letiště v Českých Budějovicích </w:t>
      </w:r>
    </w:p>
    <w:p w14:paraId="059E21E9" w14:textId="3C8113E7" w:rsidR="00EB6236" w:rsidRDefault="00EB6236" w:rsidP="006B5321">
      <w:pPr>
        <w:jc w:val="center"/>
      </w:pPr>
      <w:r>
        <w:rPr>
          <w:noProof/>
        </w:rPr>
        <w:drawing>
          <wp:inline distT="0" distB="0" distL="0" distR="0" wp14:anchorId="3EE562E1" wp14:editId="17E7DE0D">
            <wp:extent cx="4422281" cy="3689498"/>
            <wp:effectExtent l="0" t="0" r="0" b="6350"/>
            <wp:docPr id="734842359" name="Obrázek 1" descr="Obsah obrázku osoba, úsměv, Lidská tvář, oble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842359" name="Obrázek 1" descr="Obsah obrázku osoba, úsměv, Lidská tvář, oblek&#10;&#10;Popis byl vytvořen automaticky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27818" cy="3694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5C698C" w14:textId="77777777" w:rsidR="00EB6236" w:rsidRDefault="00EB6236" w:rsidP="00EB6236">
      <w:pPr>
        <w:pStyle w:val="Normlnweb"/>
        <w:rPr>
          <w:rFonts w:ascii="Segoe UI" w:hAnsi="Segoe UI" w:cs="Segoe UI"/>
          <w:sz w:val="21"/>
          <w:szCs w:val="21"/>
        </w:rPr>
      </w:pPr>
      <w:r w:rsidRPr="004E7677">
        <w:rPr>
          <w:rFonts w:ascii="Segoe UI" w:hAnsi="Segoe UI" w:cs="Segoe UI"/>
          <w:b/>
          <w:bCs/>
          <w:sz w:val="21"/>
          <w:szCs w:val="21"/>
        </w:rPr>
        <w:t>Ondřej Kysela DZ2</w:t>
      </w:r>
      <w:r>
        <w:rPr>
          <w:rFonts w:ascii="Segoe UI" w:hAnsi="Segoe UI" w:cs="Segoe UI"/>
          <w:sz w:val="21"/>
          <w:szCs w:val="21"/>
        </w:rPr>
        <w:t xml:space="preserve"> – Dálniční síť v ČR</w:t>
      </w:r>
    </w:p>
    <w:p w14:paraId="60EEEA64" w14:textId="77777777" w:rsidR="00EB6236" w:rsidRPr="006B5321" w:rsidRDefault="00EB6236" w:rsidP="000F37D5"/>
    <w:sectPr w:rsidR="00EB6236" w:rsidRPr="006B5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21"/>
    <w:rsid w:val="000F37D5"/>
    <w:rsid w:val="002951E9"/>
    <w:rsid w:val="004A7B4D"/>
    <w:rsid w:val="004E7677"/>
    <w:rsid w:val="006B5321"/>
    <w:rsid w:val="009C6D5D"/>
    <w:rsid w:val="00A43B9C"/>
    <w:rsid w:val="00D70439"/>
    <w:rsid w:val="00EB6236"/>
    <w:rsid w:val="00F76910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E15D"/>
  <w15:chartTrackingRefBased/>
  <w15:docId w15:val="{D5F11870-91CF-44BC-8092-C8C90ECA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B53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5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B53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53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B53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B53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B53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B53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B53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53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53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B53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532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B532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B532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B532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B532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B532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B53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B5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B53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B53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B5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B532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B532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B532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B53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B532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B5321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4E7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4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Kulíšková</dc:creator>
  <cp:keywords/>
  <dc:description/>
  <cp:lastModifiedBy>Kulíšková Jarmila</cp:lastModifiedBy>
  <cp:revision>2</cp:revision>
  <dcterms:created xsi:type="dcterms:W3CDTF">2024-02-26T11:12:00Z</dcterms:created>
  <dcterms:modified xsi:type="dcterms:W3CDTF">2024-02-26T11:12:00Z</dcterms:modified>
</cp:coreProperties>
</file>