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7" w:rsidRDefault="009B5A44">
      <w:r>
        <w:rPr>
          <w:noProof/>
          <w:lang w:eastAsia="cs-CZ"/>
        </w:rPr>
        <w:drawing>
          <wp:inline distT="0" distB="0" distL="0" distR="0">
            <wp:extent cx="5143499" cy="783771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898CA.tmp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518"/>
                    <a:stretch/>
                  </pic:blipFill>
                  <pic:spPr bwMode="auto">
                    <a:xfrm>
                      <a:off x="0" y="0"/>
                      <a:ext cx="5144218" cy="783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XSpec="right" w:tblpY="106"/>
        <w:tblW w:w="2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4"/>
      </w:tblGrid>
      <w:tr w:rsidR="00EA4D71" w:rsidRPr="009B5A44" w:rsidTr="00EA4D71">
        <w:trPr>
          <w:trHeight w:val="192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D71" w:rsidRPr="009B5A44" w:rsidRDefault="00EA4D71" w:rsidP="00E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5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I. </w:t>
            </w:r>
            <w:r w:rsidRPr="009B5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Portrét </w:t>
            </w:r>
          </w:p>
        </w:tc>
      </w:tr>
      <w:tr w:rsidR="00EA4D71" w:rsidRPr="009B5A44" w:rsidTr="00EA4D71">
        <w:trPr>
          <w:trHeight w:val="138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D71" w:rsidRPr="009B5A44" w:rsidRDefault="00EA4D71" w:rsidP="00E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5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II.</w:t>
            </w:r>
            <w:r w:rsidRPr="009B5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Strom </w:t>
            </w:r>
          </w:p>
        </w:tc>
      </w:tr>
      <w:tr w:rsidR="00EA4D71" w:rsidRPr="009B5A44" w:rsidTr="00EA4D71">
        <w:trPr>
          <w:trHeight w:val="130"/>
        </w:trPr>
        <w:tc>
          <w:tcPr>
            <w:tcW w:w="0" w:type="auto"/>
            <w:tcBorders>
              <w:top w:val="single" w:sz="6" w:space="0" w:color="EFEFEF"/>
              <w:left w:val="single" w:sz="6" w:space="0" w:color="EFEFEF"/>
              <w:bottom w:val="single" w:sz="6" w:space="0" w:color="EFEFEF"/>
              <w:right w:val="single" w:sz="6" w:space="0" w:color="EFEFEF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A4D71" w:rsidRPr="009B5A44" w:rsidRDefault="00EA4D71" w:rsidP="00EA4D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9B5A4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III. Reportáž</w:t>
            </w:r>
          </w:p>
        </w:tc>
      </w:tr>
    </w:tbl>
    <w:p w:rsidR="009B5A44" w:rsidRDefault="009B5A44"/>
    <w:p w:rsidR="009B5A44" w:rsidRDefault="009B5A44">
      <w:pPr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TÉMATA FOTOGRAFICKÉ SOUTĚŽE</w:t>
      </w:r>
    </w:p>
    <w:p w:rsidR="009B5A44" w:rsidRDefault="009B5A44" w:rsidP="009B5A44">
      <w:r>
        <w:t xml:space="preserve">Hodnocení probíhá do konce února 2018, v čele komise je fotograf Adolf Zika. Dalšími členy komise je fotograf Jan Neubert, fotograf a dokumentarista Ivan Látal, Mgr. Zdeňka Veselá a </w:t>
      </w:r>
      <w:proofErr w:type="spellStart"/>
      <w:r>
        <w:t>MgrA</w:t>
      </w:r>
      <w:proofErr w:type="spellEnd"/>
      <w:r>
        <w:t>. Pavlína Krupová vyučující výtvarné výchovy na Gymnáziu Oty Pavla, fotograf Milan Hospodka</w:t>
      </w:r>
      <w:r>
        <w:t>, fotograf Ivan Bárta  a další.</w:t>
      </w:r>
    </w:p>
    <w:p w:rsidR="009B5A44" w:rsidRPr="009B5A44" w:rsidRDefault="009B5A44" w:rsidP="009B5A44">
      <w:pPr>
        <w:rPr>
          <w:b/>
          <w:sz w:val="24"/>
          <w:u w:val="single"/>
        </w:rPr>
      </w:pP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>V</w:t>
      </w: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>e školním roce 201</w:t>
      </w: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>7</w:t>
      </w: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>/201</w:t>
      </w: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>8</w:t>
      </w:r>
      <w:r w:rsidRPr="009B5A44">
        <w:rPr>
          <w:rFonts w:ascii="Arial" w:hAnsi="Arial" w:cs="Arial"/>
          <w:b/>
          <w:color w:val="000000"/>
          <w:sz w:val="20"/>
          <w:szCs w:val="18"/>
          <w:u w:val="single"/>
        </w:rPr>
        <w:t xml:space="preserve"> porota ohodnotila 1742 fotografií 507 žáků 63 škol České republiky.</w:t>
      </w:r>
    </w:p>
    <w:p w:rsidR="009B5A44" w:rsidRPr="009B5A44" w:rsidRDefault="009B5A44" w:rsidP="009B5A44">
      <w:pPr>
        <w:rPr>
          <w:b/>
          <w:sz w:val="24"/>
        </w:rPr>
      </w:pPr>
      <w:r w:rsidRPr="009B5A44">
        <w:rPr>
          <w:b/>
          <w:sz w:val="24"/>
        </w:rPr>
        <w:t>Slavnostní předání cen soutěže PHOTOCONTEST se uskuteční 21. 3. 2018</w:t>
      </w:r>
      <w:r w:rsidRPr="009B5A44">
        <w:rPr>
          <w:b/>
          <w:sz w:val="24"/>
        </w:rPr>
        <w:t xml:space="preserve"> v Novoměstské radnici v Praze.</w:t>
      </w:r>
    </w:p>
    <w:p w:rsidR="009B5A44" w:rsidRDefault="009B5A44" w:rsidP="009B5A44">
      <w:r>
        <w:t>Výstava vítězných fotografií s jejich příběhy se bude konat v prostorách Novoměstské radnice v Praze od 22. 3. 2018 do 1. 4. 2018.</w:t>
      </w:r>
    </w:p>
    <w:p w:rsidR="00CC18BC" w:rsidRPr="00EA4D71" w:rsidRDefault="009B5A44" w:rsidP="009B5A44">
      <w:pPr>
        <w:rPr>
          <w:b/>
          <w:sz w:val="32"/>
        </w:rPr>
      </w:pPr>
      <w:r w:rsidRPr="00EA4D71">
        <w:rPr>
          <w:sz w:val="24"/>
        </w:rPr>
        <w:t xml:space="preserve">Z naší </w:t>
      </w:r>
      <w:r w:rsidR="00EA4D71" w:rsidRPr="00EA4D71">
        <w:rPr>
          <w:sz w:val="24"/>
        </w:rPr>
        <w:t xml:space="preserve">školy poslali celkem </w:t>
      </w:r>
      <w:r w:rsidR="00EA4D71" w:rsidRPr="00EA4D71">
        <w:rPr>
          <w:b/>
          <w:sz w:val="32"/>
        </w:rPr>
        <w:t xml:space="preserve">4 studenti. </w:t>
      </w:r>
    </w:p>
    <w:p w:rsidR="00197F08" w:rsidRDefault="00EA4D71" w:rsidP="009B5A44">
      <w:pPr>
        <w:rPr>
          <w:sz w:val="24"/>
        </w:rPr>
      </w:pPr>
      <w:r w:rsidRPr="00197F08">
        <w:rPr>
          <w:sz w:val="28"/>
          <w:szCs w:val="28"/>
        </w:rPr>
        <w:t xml:space="preserve">Nejvíce hlasů získala „ </w:t>
      </w:r>
      <w:r w:rsidRPr="00197F08">
        <w:rPr>
          <w:b/>
          <w:sz w:val="28"/>
          <w:szCs w:val="28"/>
        </w:rPr>
        <w:t>žába</w:t>
      </w:r>
      <w:r w:rsidRPr="00197F08">
        <w:rPr>
          <w:sz w:val="28"/>
          <w:szCs w:val="28"/>
        </w:rPr>
        <w:t xml:space="preserve">“ </w:t>
      </w:r>
      <w:r w:rsidR="00197F08" w:rsidRPr="00197F08">
        <w:rPr>
          <w:sz w:val="28"/>
          <w:szCs w:val="28"/>
        </w:rPr>
        <w:t xml:space="preserve">od K. </w:t>
      </w:r>
      <w:proofErr w:type="spellStart"/>
      <w:r w:rsidR="00197F08" w:rsidRPr="00197F08">
        <w:rPr>
          <w:sz w:val="28"/>
          <w:szCs w:val="28"/>
        </w:rPr>
        <w:t>Kloubka</w:t>
      </w:r>
      <w:proofErr w:type="spellEnd"/>
      <w:r w:rsidR="00197F08" w:rsidRPr="00197F08">
        <w:rPr>
          <w:sz w:val="28"/>
          <w:szCs w:val="28"/>
        </w:rPr>
        <w:t xml:space="preserve">, ale na postup </w:t>
      </w:r>
      <w:r w:rsidR="00197F08" w:rsidRPr="00197F08">
        <w:rPr>
          <w:sz w:val="28"/>
          <w:szCs w:val="28"/>
        </w:rPr>
        <w:t xml:space="preserve">do finále </w:t>
      </w:r>
      <w:r w:rsidR="00197F08" w:rsidRPr="00197F08">
        <w:rPr>
          <w:sz w:val="28"/>
          <w:szCs w:val="28"/>
        </w:rPr>
        <w:t>to nestačilo.</w:t>
      </w:r>
      <w:r w:rsidR="00197F08" w:rsidRPr="00197F08">
        <w:rPr>
          <w:sz w:val="28"/>
        </w:rPr>
        <w:t xml:space="preserve"> </w:t>
      </w:r>
      <w:r w:rsidR="00197F08">
        <w:rPr>
          <w:noProof/>
          <w:lang w:eastAsia="cs-CZ"/>
        </w:rPr>
        <w:drawing>
          <wp:inline distT="0" distB="0" distL="0" distR="0">
            <wp:extent cx="5760720" cy="3239605"/>
            <wp:effectExtent l="0" t="0" r="0" b="0"/>
            <wp:docPr id="21" name="Obrázek 21" descr="Å½Ã¡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Å½Ã¡b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bookmarkStart w:id="0" w:name="_GoBack"/>
      <w:bookmarkEnd w:id="0"/>
    </w:p>
    <w:p w:rsidR="00197F08" w:rsidRPr="00197F08" w:rsidRDefault="00EA4D71" w:rsidP="009B5A44">
      <w:pPr>
        <w:rPr>
          <w:sz w:val="28"/>
        </w:rPr>
      </w:pPr>
      <w:r w:rsidRPr="00197F08">
        <w:rPr>
          <w:sz w:val="28"/>
        </w:rPr>
        <w:t>Bohužel v letošním ročníku, žádná z fotek se nedostala do finálového kola.</w:t>
      </w:r>
    </w:p>
    <w:p w:rsidR="00197F08" w:rsidRDefault="00197F08">
      <w:pPr>
        <w:rPr>
          <w:sz w:val="24"/>
        </w:rPr>
      </w:pPr>
      <w:r>
        <w:rPr>
          <w:sz w:val="24"/>
        </w:rPr>
        <w:br w:type="page"/>
      </w:r>
    </w:p>
    <w:p w:rsidR="00EA4D71" w:rsidRPr="00EA4D71" w:rsidRDefault="00EA4D71" w:rsidP="009B5A44">
      <w:pPr>
        <w:rPr>
          <w:sz w:val="20"/>
        </w:rPr>
        <w:sectPr w:rsidR="00EA4D71" w:rsidRPr="00EA4D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B5A44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1899920" cy="1424940"/>
            <wp:effectExtent l="0" t="0" r="5080" b="3810"/>
            <wp:docPr id="2" name="Obrázek 2" descr="VÃ½let vlak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let vlak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424940" cy="1899920"/>
            <wp:effectExtent l="0" t="0" r="3810" b="5080"/>
            <wp:docPr id="12" name="Obrázek 12" descr="Pohled do ne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hled do neb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424940"/>
            <wp:effectExtent l="0" t="0" r="5080" b="3810"/>
            <wp:docPr id="13" name="Obrázek 13" descr="Vol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olno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44" w:rsidRPr="00EA4D71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EA4D71">
        <w:rPr>
          <w:b/>
          <w:sz w:val="28"/>
        </w:rPr>
        <w:t>Kudláčková Lucie</w:t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CC18BC" w:rsidSect="00CC18B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4D71" w:rsidRDefault="00EA4D71" w:rsidP="009B5A44"/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B5A44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270635"/>
            <wp:effectExtent l="0" t="0" r="5080" b="5715"/>
            <wp:docPr id="3" name="Obrázek 3" descr="ÄekÃ¡nÃ­ na vhodnou chvÃ­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ekÃ¡nÃ­ na vhodnou chvÃ­l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44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270635" cy="1899920"/>
            <wp:effectExtent l="0" t="0" r="5715" b="5080"/>
            <wp:docPr id="4" name="Obrázek 4" descr="NeviditelnÃ¡ tvÃ¡Å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viditelnÃ¡ tvÃ¡Å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270635" cy="1899920"/>
            <wp:effectExtent l="0" t="0" r="5715" b="5080"/>
            <wp:docPr id="14" name="Obrázek 14" descr="ProsvÃ­tÃ¡nÃ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rosvÃ­tÃ¡nÃ­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44" w:rsidRPr="00EA4D71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EA4D71">
        <w:rPr>
          <w:b/>
          <w:sz w:val="28"/>
        </w:rPr>
        <w:t xml:space="preserve">Filip </w:t>
      </w:r>
      <w:proofErr w:type="spellStart"/>
      <w:r w:rsidRPr="00EA4D71">
        <w:rPr>
          <w:b/>
          <w:sz w:val="28"/>
        </w:rPr>
        <w:t>Pístatý</w:t>
      </w:r>
      <w:proofErr w:type="spellEnd"/>
    </w:p>
    <w:p w:rsidR="00EA4D71" w:rsidRP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  <w:sectPr w:rsidR="00EA4D71" w:rsidRPr="00EA4D71" w:rsidSect="00EA4D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</w:p>
    <w:p w:rsidR="009B5A44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1899920" cy="1068705"/>
            <wp:effectExtent l="0" t="0" r="5080" b="0"/>
            <wp:docPr id="5" name="Obrázek 5" descr="OÄ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Ä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Pr="00EA4D71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1899920" cy="1424940"/>
            <wp:effectExtent l="0" t="0" r="5080" b="3810"/>
            <wp:docPr id="15" name="Obrázek 15" descr="KrkonoÅ¡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KrkonoÅ¡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Pr="00EA4D71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EA4D71">
        <w:rPr>
          <w:b/>
          <w:sz w:val="28"/>
        </w:rPr>
        <w:drawing>
          <wp:inline distT="0" distB="0" distL="0" distR="0">
            <wp:extent cx="1270635" cy="1899920"/>
            <wp:effectExtent l="0" t="0" r="5715" b="5080"/>
            <wp:docPr id="16" name="Obrázek 16" descr="Cesta do neznÃ¡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esta do neznÃ¡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A44" w:rsidRPr="00EA4D71" w:rsidRDefault="009B5A44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EA4D71">
        <w:rPr>
          <w:b/>
          <w:sz w:val="28"/>
        </w:rPr>
        <w:t>Daniel Holoubek</w:t>
      </w: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ectPr w:rsidR="00EA4D71" w:rsidSect="00EA4D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EA4D71" w:rsidRDefault="00EA4D71" w:rsidP="009B5A44">
      <w:r>
        <w:br w:type="page"/>
      </w: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068705" cy="1899920"/>
            <wp:effectExtent l="0" t="0" r="0" b="5080"/>
            <wp:docPr id="6" name="Obrázek 6" descr="PiveÄ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veÄko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068705" cy="1899920"/>
            <wp:effectExtent l="0" t="0" r="0" b="5080"/>
            <wp:docPr id="7" name="Obrázek 7" descr="JeÅ¾eÄ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JeÅ¾eÄek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068705"/>
            <wp:effectExtent l="0" t="0" r="5080" b="0"/>
            <wp:docPr id="8" name="Obrázek 8" descr="Å½Ã¡b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Å½Ã¡by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71" w:rsidRDefault="00EA4D71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341755"/>
            <wp:effectExtent l="0" t="0" r="5080" b="0"/>
            <wp:docPr id="9" name="Obrázek 9" descr="SvÄt motÃ½lÅ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vÄt motÃ½lÅ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341755"/>
            <wp:effectExtent l="0" t="0" r="5080" b="0"/>
            <wp:docPr id="10" name="Obrázek 10" descr="PampeliÅ¡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ampeliÅ¡ka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899920" cy="1341755"/>
            <wp:effectExtent l="0" t="0" r="5080" b="0"/>
            <wp:docPr id="11" name="Obrázek 11" descr="Vlny a st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lny a stopy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163955" cy="1899920"/>
            <wp:effectExtent l="0" t="0" r="0" b="5080"/>
            <wp:docPr id="17" name="Obrázek 17" descr="ZÃ¡pad slu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ZÃ¡pad slunc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424940" cy="1899920"/>
            <wp:effectExtent l="0" t="0" r="3810" b="5080"/>
            <wp:docPr id="18" name="Obrázek 18" descr="PavuÄ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vuÄina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  <w:lang w:eastAsia="cs-CZ"/>
        </w:rPr>
        <w:drawing>
          <wp:inline distT="0" distB="0" distL="0" distR="0">
            <wp:extent cx="1211580" cy="1899920"/>
            <wp:effectExtent l="0" t="0" r="7620" b="5080"/>
            <wp:docPr id="19" name="Obrázek 19" descr="ZimnÃ­ krÃ¡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ZimnÃ­ krÃ¡sa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18BC" w:rsidRPr="00EA4D71" w:rsidRDefault="00CC18BC" w:rsidP="00EA4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EA4D71">
        <w:rPr>
          <w:b/>
          <w:sz w:val="28"/>
        </w:rPr>
        <w:t>Kryštof Kloubek</w:t>
      </w:r>
    </w:p>
    <w:sectPr w:rsidR="00CC18BC" w:rsidRPr="00EA4D71" w:rsidSect="00EA4D71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A44"/>
    <w:rsid w:val="00197F08"/>
    <w:rsid w:val="009B5A44"/>
    <w:rsid w:val="00B121F7"/>
    <w:rsid w:val="00C47AB5"/>
    <w:rsid w:val="00CC18BC"/>
    <w:rsid w:val="00E028D9"/>
    <w:rsid w:val="00EA4D71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4493"/>
  <w15:chartTrackingRefBased/>
  <w15:docId w15:val="{A076A8A9-CEA0-48D6-BDF8-39F28CDC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B5A4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B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F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F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tmp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1</cp:revision>
  <cp:lastPrinted>2018-06-13T16:23:00Z</cp:lastPrinted>
  <dcterms:created xsi:type="dcterms:W3CDTF">2018-06-13T15:36:00Z</dcterms:created>
  <dcterms:modified xsi:type="dcterms:W3CDTF">2018-06-13T16:24:00Z</dcterms:modified>
</cp:coreProperties>
</file>