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7D80" w14:textId="226B7D12" w:rsidR="009C6D5D" w:rsidRPr="00977EBC" w:rsidRDefault="00977EBC" w:rsidP="00977EBC">
      <w:pPr>
        <w:jc w:val="center"/>
        <w:rPr>
          <w:b/>
          <w:bCs/>
          <w:noProof/>
          <w:sz w:val="32"/>
          <w:szCs w:val="32"/>
        </w:rPr>
      </w:pPr>
      <w:r w:rsidRPr="00977EBC">
        <w:rPr>
          <w:b/>
          <w:bCs/>
          <w:noProof/>
          <w:sz w:val="32"/>
          <w:szCs w:val="32"/>
        </w:rPr>
        <w:t>Soutěž o plakát na Scholu Pragensis</w:t>
      </w:r>
    </w:p>
    <w:p w14:paraId="4A80A636" w14:textId="77777777" w:rsidR="00977EBC" w:rsidRDefault="00977EBC" w:rsidP="00977EBC">
      <w:pPr>
        <w:jc w:val="center"/>
        <w:rPr>
          <w:noProof/>
        </w:rPr>
      </w:pPr>
      <w:r>
        <w:rPr>
          <w:noProof/>
        </w:rPr>
        <w:t>Soutěž na vytvoření reklamního plakátu k veletrhu pražského školství a vzdělávání Schola Pragensis 2021</w:t>
      </w:r>
    </w:p>
    <w:p w14:paraId="447549B9" w14:textId="77777777" w:rsidR="00977EBC" w:rsidRDefault="00977EBC" w:rsidP="00977EBC">
      <w:pPr>
        <w:jc w:val="center"/>
        <w:rPr>
          <w:noProof/>
        </w:rPr>
      </w:pPr>
      <w:r>
        <w:rPr>
          <w:noProof/>
        </w:rPr>
        <w:t>Hlavní město Praha</w:t>
      </w:r>
    </w:p>
    <w:p w14:paraId="4AB66BC2" w14:textId="77777777" w:rsidR="00977EBC" w:rsidRDefault="00977EBC" w:rsidP="00977EBC">
      <w:pPr>
        <w:jc w:val="center"/>
        <w:rPr>
          <w:noProof/>
        </w:rPr>
      </w:pPr>
      <w:r>
        <w:rPr>
          <w:noProof/>
        </w:rPr>
        <w:t>Magistrát hlavního města Prahy</w:t>
      </w:r>
    </w:p>
    <w:p w14:paraId="5DC871C5" w14:textId="77777777" w:rsidR="00977EBC" w:rsidRDefault="00977EBC" w:rsidP="00977EBC">
      <w:pPr>
        <w:jc w:val="center"/>
        <w:rPr>
          <w:noProof/>
        </w:rPr>
      </w:pPr>
      <w:r>
        <w:rPr>
          <w:noProof/>
        </w:rPr>
        <w:t>Odbor školství, mládeže a sportu</w:t>
      </w:r>
    </w:p>
    <w:p w14:paraId="30B91FD5" w14:textId="77777777" w:rsidR="00977EBC" w:rsidRDefault="00977EBC" w:rsidP="00977EBC">
      <w:pPr>
        <w:jc w:val="center"/>
        <w:rPr>
          <w:noProof/>
        </w:rPr>
      </w:pPr>
      <w:r>
        <w:rPr>
          <w:noProof/>
        </w:rPr>
        <w:t>vyhlašuje soutěž</w:t>
      </w:r>
    </w:p>
    <w:p w14:paraId="2DBC1F0D" w14:textId="77360BE9" w:rsidR="00977EBC" w:rsidRPr="00987E4E" w:rsidRDefault="00977EBC" w:rsidP="00977EBC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987E4E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vytvoření reklamního plakátu k veletrhu pražského školství a vzdělávání</w:t>
      </w:r>
    </w:p>
    <w:p w14:paraId="02233DA2" w14:textId="7CA6A962" w:rsidR="00977EBC" w:rsidRPr="00987E4E" w:rsidRDefault="00987E4E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987E4E">
        <w:rPr>
          <w:rFonts w:asciiTheme="majorHAnsi" w:hAnsiTheme="majorHAnsi" w:cstheme="majorHAnsi"/>
          <w:color w:val="333333"/>
          <w:shd w:val="clear" w:color="auto" w:fill="FFFFFF"/>
        </w:rPr>
        <w:t xml:space="preserve">Předmětem soutěže je navrhnout plakát pro 26. ročník veletrhu a přehlídky pražských středních, vyšších odborných škol a vzdělávání </w:t>
      </w:r>
      <w:proofErr w:type="spellStart"/>
      <w:r w:rsidRPr="00987E4E">
        <w:rPr>
          <w:rFonts w:asciiTheme="majorHAnsi" w:hAnsiTheme="majorHAnsi" w:cstheme="majorHAnsi"/>
          <w:color w:val="333333"/>
          <w:shd w:val="clear" w:color="auto" w:fill="FFFFFF"/>
        </w:rPr>
        <w:t>Schola</w:t>
      </w:r>
      <w:proofErr w:type="spellEnd"/>
      <w:r w:rsidRPr="00987E4E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987E4E">
        <w:rPr>
          <w:rFonts w:asciiTheme="majorHAnsi" w:hAnsiTheme="majorHAnsi" w:cstheme="majorHAnsi"/>
          <w:color w:val="333333"/>
          <w:shd w:val="clear" w:color="auto" w:fill="FFFFFF"/>
        </w:rPr>
        <w:t>Pragensis</w:t>
      </w:r>
      <w:proofErr w:type="spellEnd"/>
      <w:r w:rsidRPr="00987E4E">
        <w:rPr>
          <w:rFonts w:asciiTheme="majorHAnsi" w:hAnsiTheme="majorHAnsi" w:cstheme="majorHAnsi"/>
          <w:color w:val="333333"/>
          <w:shd w:val="clear" w:color="auto" w:fill="FFFFFF"/>
        </w:rPr>
        <w:t xml:space="preserve"> 2021 za níže specifikovaných podmínek.</w:t>
      </w:r>
    </w:p>
    <w:p w14:paraId="20BD2118" w14:textId="4CADE0B5" w:rsidR="00987E4E" w:rsidRDefault="00987E4E">
      <w:pPr>
        <w:rPr>
          <w:noProof/>
        </w:rPr>
      </w:pPr>
      <w:r w:rsidRPr="00987E4E">
        <w:rPr>
          <w:noProof/>
        </w:rPr>
        <w:t>Soutěž je vyhlášena jako veřejná, neanonymní. Je určena všem žákům a studentům škol, které se rozhodnou pro účast jako vystavovatelé na 26. ročníku výstavy Schola Pragensis 2021</w:t>
      </w:r>
      <w:r>
        <w:rPr>
          <w:noProof/>
        </w:rPr>
        <w:t>.</w:t>
      </w:r>
    </w:p>
    <w:p w14:paraId="7B9AE472" w14:textId="23BFF2C4" w:rsidR="00977EBC" w:rsidRDefault="00977EBC">
      <w:r>
        <w:rPr>
          <w:noProof/>
        </w:rPr>
        <w:drawing>
          <wp:inline distT="0" distB="0" distL="0" distR="0" wp14:anchorId="6C106786" wp14:editId="4BDE0491">
            <wp:extent cx="5760720" cy="40716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65A1" w14:textId="77777777" w:rsidR="00CB33BD" w:rsidRDefault="00CB33BD">
      <w:r>
        <w:br w:type="page"/>
      </w:r>
    </w:p>
    <w:p w14:paraId="15D10440" w14:textId="4F83970B" w:rsidR="00CB33BD" w:rsidRPr="00CB33BD" w:rsidRDefault="00CB33BD">
      <w:pPr>
        <w:rPr>
          <w:b/>
          <w:bCs/>
          <w:sz w:val="32"/>
          <w:szCs w:val="32"/>
        </w:rPr>
      </w:pPr>
      <w:r w:rsidRPr="00CB33BD">
        <w:rPr>
          <w:b/>
          <w:bCs/>
          <w:sz w:val="32"/>
          <w:szCs w:val="32"/>
        </w:rPr>
        <w:lastRenderedPageBreak/>
        <w:t>Ukázka vítězných návrhů z minulých let</w:t>
      </w:r>
    </w:p>
    <w:p w14:paraId="492A6642" w14:textId="242CD7A7" w:rsidR="00987E4E" w:rsidRDefault="00987E4E">
      <w:r>
        <w:rPr>
          <w:noProof/>
        </w:rPr>
        <w:drawing>
          <wp:inline distT="0" distB="0" distL="0" distR="0" wp14:anchorId="4953764A" wp14:editId="0CA3280E">
            <wp:extent cx="6038850" cy="81563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210" t="6614" r="25595" b="10847"/>
                    <a:stretch/>
                  </pic:blipFill>
                  <pic:spPr bwMode="auto">
                    <a:xfrm>
                      <a:off x="0" y="0"/>
                      <a:ext cx="6047853" cy="816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10D4D" w14:textId="67CE7363" w:rsidR="00D21E89" w:rsidRPr="00D21E89" w:rsidRDefault="00D21E89" w:rsidP="00D21E89">
      <w:pPr>
        <w:shd w:val="clear" w:color="auto" w:fill="FFFFFF"/>
        <w:spacing w:before="144" w:after="144" w:line="450" w:lineRule="atLeast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</w:pPr>
      <w:r w:rsidRPr="00D21E8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lastRenderedPageBreak/>
        <w:t xml:space="preserve">Přistaň na správné škole! Veletrh pražských středních škol </w:t>
      </w:r>
      <w:proofErr w:type="spellStart"/>
      <w:r w:rsidRPr="00D21E8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Schola</w:t>
      </w:r>
      <w:proofErr w:type="spellEnd"/>
      <w:r w:rsidRPr="00D21E8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D21E8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>Pragensis</w:t>
      </w:r>
      <w:proofErr w:type="spellEnd"/>
      <w:r w:rsidRPr="00D21E8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cs-CZ"/>
        </w:rPr>
        <w:t xml:space="preserve"> 2021 </w:t>
      </w:r>
    </w:p>
    <w:p w14:paraId="41D82102" w14:textId="26C4A0DD" w:rsidR="00D21E89" w:rsidRPr="00D21E89" w:rsidRDefault="00D21E89" w:rsidP="00D21E89">
      <w:pPr>
        <w:shd w:val="clear" w:color="auto" w:fill="FFFFFF"/>
        <w:spacing w:after="360" w:line="27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D21E89">
        <w:rPr>
          <w:rFonts w:ascii="Verdana" w:eastAsia="Times New Roman" w:hAnsi="Verdana" w:cs="Times New Roman"/>
          <w:b/>
          <w:bCs/>
          <w:noProof/>
          <w:color w:val="6A9D00"/>
          <w:sz w:val="18"/>
          <w:szCs w:val="18"/>
          <w:lang w:eastAsia="cs-CZ"/>
        </w:rPr>
        <w:drawing>
          <wp:inline distT="0" distB="0" distL="0" distR="0" wp14:anchorId="74A67706" wp14:editId="0D4A3A51">
            <wp:extent cx="1809750" cy="1809750"/>
            <wp:effectExtent l="0" t="0" r="0" b="0"/>
            <wp:docPr id="3" name="Obrázek 3">
              <a:hlinkClick xmlns:a="http://schemas.openxmlformats.org/drawingml/2006/main" r:id="rId6" tgtFrame="&quot;_blank&quot;" tooltip="&quot;Odkaz na obrázek - 25,4 kB - nové ok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 tgtFrame="&quot;_blank&quot;" tooltip="&quot;Odkaz na obrázek - 25,4 kB - nové ok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21FF" w14:textId="25CF9A4D" w:rsidR="00D21E89" w:rsidRPr="00D21E89" w:rsidRDefault="00D21E89" w:rsidP="00D21E89">
      <w:pPr>
        <w:shd w:val="clear" w:color="auto" w:fill="FFFFFF"/>
        <w:spacing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D21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 xml:space="preserve">26. ročník veletrhu </w:t>
      </w:r>
      <w:proofErr w:type="spellStart"/>
      <w:r w:rsidRPr="00D21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Schola</w:t>
      </w:r>
      <w:proofErr w:type="spellEnd"/>
      <w:r w:rsidRPr="00D21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 xml:space="preserve"> </w:t>
      </w:r>
      <w:proofErr w:type="spellStart"/>
      <w:r w:rsidRPr="00D21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Pragensis</w:t>
      </w:r>
      <w:proofErr w:type="spellEnd"/>
      <w:r w:rsidRPr="00D21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 xml:space="preserve"> bude podruhé za sebou pouze online. </w:t>
      </w:r>
    </w:p>
    <w:p w14:paraId="257A32F0" w14:textId="77777777" w:rsidR="00D21E89" w:rsidRDefault="00D21E89" w:rsidP="00D21E89">
      <w:pPr>
        <w:shd w:val="clear" w:color="auto" w:fill="FFFFFF"/>
        <w:spacing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D21E8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Základním mottem veletrhu je „Přistaň na správné škole!“, které vychází z vítězného motivu plakátu pro veletrh </w:t>
      </w:r>
      <w:proofErr w:type="spellStart"/>
      <w:r w:rsidRPr="00D21E8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Schola</w:t>
      </w:r>
      <w:proofErr w:type="spellEnd"/>
      <w:r w:rsidRPr="00D21E8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D21E8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Pragensis</w:t>
      </w:r>
      <w:proofErr w:type="spellEnd"/>
      <w:r w:rsidRPr="00D21E8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2021, jehož autorem je student </w:t>
      </w:r>
    </w:p>
    <w:p w14:paraId="4A8AA12C" w14:textId="73ABEB99" w:rsidR="00D21E89" w:rsidRPr="00D21E89" w:rsidRDefault="00D21E89" w:rsidP="00D21E89">
      <w:pPr>
        <w:shd w:val="clear" w:color="auto" w:fill="FFFFFF"/>
        <w:spacing w:after="360" w:line="270" w:lineRule="atLeast"/>
        <w:rPr>
          <w:rFonts w:ascii="Verdana" w:eastAsia="Times New Roman" w:hAnsi="Verdana" w:cs="Times New Roman"/>
          <w:b/>
          <w:bCs/>
          <w:color w:val="333333"/>
          <w:lang w:eastAsia="cs-CZ"/>
        </w:rPr>
      </w:pPr>
      <w:r w:rsidRPr="00D21E89">
        <w:rPr>
          <w:rFonts w:ascii="Verdana" w:eastAsia="Times New Roman" w:hAnsi="Verdana" w:cs="Times New Roman"/>
          <w:b/>
          <w:bCs/>
          <w:color w:val="333333"/>
          <w:lang w:eastAsia="cs-CZ"/>
        </w:rPr>
        <w:t>Albert Finta z Vyšší odborná školy a Střední průmyslové školy dopravní, Praha 1, Masná 18.</w:t>
      </w:r>
    </w:p>
    <w:p w14:paraId="6759DD62" w14:textId="77777777" w:rsidR="00D21E89" w:rsidRDefault="00D21E89"/>
    <w:sectPr w:rsidR="00D2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C"/>
    <w:rsid w:val="002951E9"/>
    <w:rsid w:val="004A7B4D"/>
    <w:rsid w:val="006F687D"/>
    <w:rsid w:val="00977EBC"/>
    <w:rsid w:val="00987E4E"/>
    <w:rsid w:val="009C6D5D"/>
    <w:rsid w:val="00CB33BD"/>
    <w:rsid w:val="00D21E89"/>
    <w:rsid w:val="00ED5B87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0D94"/>
  <w15:chartTrackingRefBased/>
  <w15:docId w15:val="{436E8770-B193-4D77-B27B-EFDC8BE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1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1E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ezmezertun">
    <w:name w:val="bezmezertun"/>
    <w:basedOn w:val="Normln"/>
    <w:rsid w:val="00D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E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21E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y.praha.eu/zdroj.aspx?typ=5&amp;Id=86888&amp;sh=15091739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2</cp:revision>
  <dcterms:created xsi:type="dcterms:W3CDTF">2022-01-11T12:39:00Z</dcterms:created>
  <dcterms:modified xsi:type="dcterms:W3CDTF">2022-01-11T12:39:00Z</dcterms:modified>
</cp:coreProperties>
</file>